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5A" w:rsidRDefault="006B625A" w:rsidP="00FB608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7A5C36" w:rsidRDefault="007A5C36" w:rsidP="007A5C36"/>
    <w:p w:rsidR="006B625A" w:rsidRDefault="006B625A" w:rsidP="00FB608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FB6081" w:rsidRDefault="00FB6081" w:rsidP="00FB6081">
      <w:pPr>
        <w:spacing w:after="0"/>
        <w:ind w:left="120"/>
        <w:rPr>
          <w:rFonts w:ascii="Times New Roman" w:hAnsi="Times New Roman" w:cs="Times New Roman"/>
        </w:rPr>
      </w:pPr>
    </w:p>
    <w:p w:rsidR="006B625A" w:rsidRDefault="006B625A" w:rsidP="00FB6081">
      <w:pPr>
        <w:spacing w:after="0"/>
        <w:ind w:left="120"/>
        <w:rPr>
          <w:rFonts w:ascii="Times New Roman" w:hAnsi="Times New Roman" w:cs="Times New Roman"/>
        </w:rPr>
      </w:pPr>
    </w:p>
    <w:p w:rsidR="006B625A" w:rsidRDefault="007A5C36" w:rsidP="00FB6081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6241" cy="5991225"/>
            <wp:effectExtent l="19050" t="0" r="0" b="0"/>
            <wp:docPr id="7" name="Рисунок 5" descr="D:\Рабочий стол\исто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исток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599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5A" w:rsidRDefault="006B625A" w:rsidP="00FB6081">
      <w:pPr>
        <w:spacing w:after="0"/>
        <w:ind w:left="120"/>
        <w:rPr>
          <w:rFonts w:ascii="Times New Roman" w:hAnsi="Times New Roman" w:cs="Times New Roman"/>
        </w:rPr>
      </w:pPr>
    </w:p>
    <w:p w:rsidR="006B625A" w:rsidRDefault="006B625A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667220">
      <w:pPr>
        <w:spacing w:after="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234DFB" w:rsidRDefault="00234DFB" w:rsidP="00FB6081">
      <w:pPr>
        <w:spacing w:after="0"/>
        <w:ind w:left="120"/>
        <w:rPr>
          <w:rFonts w:ascii="Times New Roman" w:hAnsi="Times New Roman" w:cs="Times New Roman"/>
        </w:rPr>
      </w:pPr>
    </w:p>
    <w:p w:rsidR="007A56D4" w:rsidRPr="00717C9C" w:rsidRDefault="007A56D4" w:rsidP="0066722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7A56D4" w:rsidRPr="00717C9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  <w:r w:rsidRPr="00717C9C">
        <w:rPr>
          <w:rFonts w:ascii="Times New Roman" w:hAnsi="Times New Roman" w:cs="Times New Roman"/>
          <w:b/>
          <w:color w:val="000000"/>
        </w:rPr>
        <w:t>ОБЩАЯ ХАРАКТЕРИСТИКА КУРСА ВНЕУРОЧНОЙ ДЕЯТЕЛЬНОСТИ «НАШИ ИСТОКИ»</w:t>
      </w:r>
    </w:p>
    <w:p w:rsidR="00985279" w:rsidRPr="00717C9C" w:rsidRDefault="00985279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985279" w:rsidRPr="00717C9C" w:rsidRDefault="00985279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   Данная образовательная программа направлена на формирование у  младших 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 Эта мысль прослеживается, как одна из главных задач нашей школы – воспитывать уважение к историческому прошлому нашей страны, любовь к Родине, начиная с малой родины. Московский край имеет свою историю, культурные традиции, памятные места. Изучение своей малой родины, подвигов и великих дел наших прославленных земляков всегда вызывает интерес и эмоциональный отклик у воспитанников. Чаще всего для человека понятие Родины связано с тем местом, где он родился и рос. Программа призвана помочь учителю расширить знания детей о родном крае, увидеть его в общем ходе истории, ощутить свою связь с прошлым и настоящим страны.  </w:t>
      </w:r>
    </w:p>
    <w:p w:rsidR="00985279" w:rsidRPr="00717C9C" w:rsidRDefault="00985279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Программа "Наши истоки" направлена воспитывать чувство гордости за своих земляков, способствовать развитию: духовной памяти, чувства родства, уважения к </w:t>
      </w:r>
      <w:proofErr w:type="gramStart"/>
      <w:r w:rsidRPr="00717C9C">
        <w:rPr>
          <w:rFonts w:ascii="Times New Roman" w:hAnsi="Times New Roman" w:cs="Times New Roman"/>
        </w:rPr>
        <w:t>живущим</w:t>
      </w:r>
      <w:proofErr w:type="gramEnd"/>
      <w:r w:rsidRPr="00717C9C">
        <w:rPr>
          <w:rFonts w:ascii="Times New Roman" w:hAnsi="Times New Roman" w:cs="Times New Roman"/>
        </w:rPr>
        <w:t xml:space="preserve"> рядом, воспитывая у ребят историю малой родины для будущего поколения. </w:t>
      </w:r>
    </w:p>
    <w:p w:rsidR="00985279" w:rsidRPr="00717C9C" w:rsidRDefault="00985279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 </w:t>
      </w:r>
      <w:r w:rsidRPr="00717C9C">
        <w:rPr>
          <w:rFonts w:ascii="Times New Roman" w:hAnsi="Times New Roman" w:cs="Times New Roman"/>
        </w:rPr>
        <w:tab/>
        <w:t>Краеведческий материал, как более близкий и знакомый,  усиливает конкретность и наглядность восприятия учащимися исторического процесса и оказывает воспитывающее воздействие. Изучение природы своего края способствует  эстетическому воспитанию, оно учит находить в окружающем мире красоту природы: даже от простого созерцания  на экскурсии   могут возникать волнующие переживания. Наблюдения многих природных явлений вызывают у детей любознательность и желание больше вникать в тайны природы, побуждают беречь её.</w:t>
      </w:r>
    </w:p>
    <w:p w:rsidR="00985279" w:rsidRPr="00717C9C" w:rsidRDefault="00985279" w:rsidP="00717C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Воспитание патриотизма через краеведение — это многогранный и сложный процесс, который расширяет кругозор и развивает познавательные интересы учащихся, приобщает к творческой деятельности, формирует практические и интеллектуальные умения, повышает нравственность. Изучение родного края дает возможность привлечь учащихся к поисково-исследовательской работе</w:t>
      </w:r>
    </w:p>
    <w:p w:rsidR="00C2688E" w:rsidRPr="00717C9C" w:rsidRDefault="00985279" w:rsidP="00717C9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17C9C">
        <w:rPr>
          <w:rFonts w:ascii="Times New Roman" w:hAnsi="Times New Roman" w:cs="Times New Roman"/>
        </w:rPr>
        <w:t>Школьное краеведение, являясь одним из направлений общего краеведения, есть важнейший фактор нравственного, интеллектуального, эстетического, духовного, личностного развития школьника.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школьников гражданского мировоззрения.</w:t>
      </w:r>
      <w:r w:rsidRPr="00717C9C">
        <w:rPr>
          <w:rFonts w:ascii="Times New Roman" w:hAnsi="Times New Roman" w:cs="Times New Roman"/>
          <w:b/>
          <w:i/>
        </w:rPr>
        <w:t xml:space="preserve"> </w:t>
      </w:r>
    </w:p>
    <w:p w:rsidR="007A56D4" w:rsidRPr="00717C9C" w:rsidRDefault="007A56D4" w:rsidP="00717C9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A56D4" w:rsidRPr="00717C9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  <w:r w:rsidRPr="00717C9C">
        <w:rPr>
          <w:rFonts w:ascii="Times New Roman" w:hAnsi="Times New Roman" w:cs="Times New Roman"/>
          <w:b/>
          <w:color w:val="000000"/>
        </w:rPr>
        <w:t>ЦЕЛИ ИЗУЧЕНИЯ КУРСА ВНЕУРОЧНОЙ ДЕЯТЕЛЬНОСТИ «НАШИ ИСТОКИ»</w:t>
      </w:r>
    </w:p>
    <w:p w:rsidR="007A56D4" w:rsidRPr="00717C9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C22719" w:rsidRPr="00717C9C" w:rsidRDefault="007A56D4" w:rsidP="00717C9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Целью изучения курса «Наши истоки» является</w:t>
      </w:r>
      <w:r w:rsidR="00C22719" w:rsidRPr="00717C9C">
        <w:rPr>
          <w:rFonts w:ascii="Times New Roman" w:eastAsia="Times New Roman" w:hAnsi="Times New Roman" w:cs="Times New Roman"/>
        </w:rPr>
        <w:t xml:space="preserve"> развитие познавательного интереса и бережного отношения к историческим и культурным ценностям, воспитание патриотических чувств через познание учащимися окружающей действительности в экскурсионной деятельности.</w:t>
      </w:r>
    </w:p>
    <w:p w:rsidR="00C22719" w:rsidRPr="00717C9C" w:rsidRDefault="00C22719" w:rsidP="00717C9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Задачи: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Познакомить </w:t>
      </w:r>
      <w:proofErr w:type="gramStart"/>
      <w:r w:rsidRPr="00717C9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17C9C">
        <w:rPr>
          <w:rFonts w:ascii="Times New Roman" w:eastAsia="Times New Roman" w:hAnsi="Times New Roman" w:cs="Times New Roman"/>
          <w:lang w:eastAsia="ru-RU"/>
        </w:rPr>
        <w:t xml:space="preserve"> с историей родного края, традициями и обычаями. 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Включить ребенка в активное познание своей «малой родины». 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Содействовать формированию активной гражданско-патриотической позиции. 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Развивать познавательную и творческую активность, коммуникативные навыки.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Воспитывать в ребенке высокую духовную нравственность: любовь к людям и природе, стремление к добрым поступкам. 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Воспитывать чувство гордости за свой край, своих земляков. 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Приобщать учащихся к культуре через развитие потребности в посещении музеев, театров.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Обучать умениям и навыкам добывать информацию через культурно-образовательные учреждения. </w:t>
      </w:r>
    </w:p>
    <w:p w:rsidR="00C22719" w:rsidRPr="00717C9C" w:rsidRDefault="00C22719" w:rsidP="004D1393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Воспитывать дисциплинированность, освоение норм и способов сотрудничества и способов общения со сверстниками и родителями. </w:t>
      </w:r>
    </w:p>
    <w:p w:rsidR="00C22719" w:rsidRPr="00717C9C" w:rsidRDefault="00C22719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</w:p>
    <w:p w:rsidR="007A56D4" w:rsidRPr="00717C9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  <w:b/>
          <w:color w:val="000000"/>
        </w:rPr>
        <w:t>МЕСТО КУРСА ВНЕУРОЧНОЙ ДЕЯТЕЛЬНОСТИ «НАШИ ИСТОКИ» В УЧЕБНОМ ПЛАНЕ</w:t>
      </w:r>
    </w:p>
    <w:p w:rsidR="007A56D4" w:rsidRPr="00717C9C" w:rsidRDefault="007A56D4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</w:p>
    <w:p w:rsidR="00985279" w:rsidRPr="00717C9C" w:rsidRDefault="00985279" w:rsidP="00717C9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  <w:color w:val="000000"/>
        </w:rPr>
        <w:t>На изучение курса внеурочной деятельности «Наши ис</w:t>
      </w:r>
      <w:r w:rsidR="00667220">
        <w:rPr>
          <w:rFonts w:ascii="Times New Roman" w:hAnsi="Times New Roman" w:cs="Times New Roman"/>
          <w:color w:val="000000"/>
        </w:rPr>
        <w:t>токи» в 4 классе</w:t>
      </w:r>
      <w:r w:rsidR="00717C9C" w:rsidRPr="00717C9C">
        <w:rPr>
          <w:rFonts w:ascii="Times New Roman" w:hAnsi="Times New Roman" w:cs="Times New Roman"/>
          <w:color w:val="000000"/>
        </w:rPr>
        <w:t xml:space="preserve"> отводится </w:t>
      </w:r>
      <w:r w:rsidR="00667220">
        <w:rPr>
          <w:rFonts w:ascii="Times New Roman" w:hAnsi="Times New Roman" w:cs="Times New Roman"/>
          <w:color w:val="000000"/>
        </w:rPr>
        <w:t xml:space="preserve"> 17 часов</w:t>
      </w:r>
      <w:r w:rsidR="00717C9C" w:rsidRPr="00717C9C">
        <w:rPr>
          <w:rFonts w:ascii="Times New Roman" w:hAnsi="Times New Roman" w:cs="Times New Roman"/>
          <w:color w:val="000000"/>
        </w:rPr>
        <w:t xml:space="preserve"> в год</w:t>
      </w:r>
      <w:r w:rsidR="00667220">
        <w:rPr>
          <w:rFonts w:ascii="Times New Roman" w:hAnsi="Times New Roman" w:cs="Times New Roman"/>
          <w:color w:val="000000"/>
        </w:rPr>
        <w:t xml:space="preserve"> (0.5</w:t>
      </w:r>
      <w:r w:rsidRPr="00717C9C">
        <w:rPr>
          <w:rFonts w:ascii="Times New Roman" w:hAnsi="Times New Roman" w:cs="Times New Roman"/>
          <w:color w:val="000000"/>
        </w:rPr>
        <w:t xml:space="preserve"> час</w:t>
      </w:r>
      <w:r w:rsidR="007549EF">
        <w:rPr>
          <w:rFonts w:ascii="Times New Roman" w:hAnsi="Times New Roman" w:cs="Times New Roman"/>
          <w:color w:val="000000"/>
        </w:rPr>
        <w:t xml:space="preserve">а </w:t>
      </w:r>
      <w:r w:rsidRPr="00717C9C">
        <w:rPr>
          <w:rFonts w:ascii="Times New Roman" w:hAnsi="Times New Roman" w:cs="Times New Roman"/>
          <w:color w:val="000000"/>
        </w:rPr>
        <w:t xml:space="preserve"> в неделю).</w:t>
      </w:r>
    </w:p>
    <w:p w:rsidR="00FB6081" w:rsidRPr="00717C9C" w:rsidRDefault="00FB6081" w:rsidP="00717C9C">
      <w:pPr>
        <w:spacing w:after="0" w:line="240" w:lineRule="auto"/>
        <w:rPr>
          <w:rFonts w:ascii="Times New Roman" w:hAnsi="Times New Roman" w:cs="Times New Roman"/>
        </w:rPr>
      </w:pPr>
    </w:p>
    <w:p w:rsidR="001E6519" w:rsidRPr="00717C9C" w:rsidRDefault="001E6519" w:rsidP="00717C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1E6519" w:rsidRPr="00717C9C" w:rsidRDefault="001E6519" w:rsidP="00717C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746C" w:rsidRPr="004853D3" w:rsidRDefault="00C22719" w:rsidP="004853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E5746C" w:rsidRPr="004853D3">
          <w:footerReference w:type="default" r:id="rId9"/>
          <w:footerReference w:type="first" r:id="rId10"/>
          <w:type w:val="continuous"/>
          <w:pgSz w:w="11900" w:h="16838"/>
          <w:pgMar w:top="1101" w:right="1126" w:bottom="199" w:left="1133" w:header="0" w:footer="0" w:gutter="0"/>
          <w:cols w:space="720" w:equalWidth="0">
            <w:col w:w="9647"/>
          </w:cols>
        </w:sectPr>
      </w:pPr>
      <w:r w:rsidRPr="00717C9C">
        <w:rPr>
          <w:rFonts w:ascii="Times New Roman" w:hAnsi="Times New Roman" w:cs="Times New Roman"/>
          <w:b/>
          <w:color w:val="000000"/>
        </w:rPr>
        <w:t>ПЛАНИ</w:t>
      </w:r>
      <w:r w:rsidR="00C2688E" w:rsidRPr="00717C9C">
        <w:rPr>
          <w:rFonts w:ascii="Times New Roman" w:hAnsi="Times New Roman" w:cs="Times New Roman"/>
          <w:b/>
          <w:color w:val="000000"/>
        </w:rPr>
        <w:t>РУЕМЫЕ РЕЗУЛЬТАТЫ</w:t>
      </w:r>
    </w:p>
    <w:p w:rsidR="00EB1EE1" w:rsidRPr="004853D3" w:rsidRDefault="00EB1EE1" w:rsidP="00717C9C">
      <w:pPr>
        <w:pStyle w:val="a3"/>
        <w:spacing w:before="0" w:beforeAutospacing="0" w:after="0" w:afterAutospacing="0"/>
        <w:rPr>
          <w:bCs/>
          <w:iCs/>
          <w:sz w:val="22"/>
          <w:szCs w:val="22"/>
        </w:rPr>
      </w:pPr>
      <w:r w:rsidRPr="004853D3">
        <w:rPr>
          <w:bCs/>
          <w:iCs/>
          <w:sz w:val="22"/>
          <w:szCs w:val="22"/>
        </w:rPr>
        <w:lastRenderedPageBreak/>
        <w:t>4 КЛАСС</w:t>
      </w:r>
    </w:p>
    <w:p w:rsidR="00EB1EE1" w:rsidRPr="00717C9C" w:rsidRDefault="00EB1EE1" w:rsidP="00717C9C">
      <w:pPr>
        <w:pStyle w:val="a3"/>
        <w:spacing w:before="0" w:beforeAutospacing="0" w:after="0" w:afterAutospacing="0"/>
        <w:rPr>
          <w:b/>
          <w:bCs/>
          <w:iCs/>
          <w:sz w:val="22"/>
          <w:szCs w:val="22"/>
        </w:rPr>
      </w:pPr>
    </w:p>
    <w:p w:rsidR="00C22719" w:rsidRPr="00717C9C" w:rsidRDefault="00C22719" w:rsidP="00717C9C">
      <w:pPr>
        <w:pStyle w:val="a3"/>
        <w:spacing w:before="0" w:beforeAutospacing="0" w:after="0" w:afterAutospacing="0"/>
        <w:jc w:val="both"/>
        <w:rPr>
          <w:b/>
          <w:bCs/>
          <w:iCs/>
          <w:sz w:val="22"/>
          <w:szCs w:val="22"/>
        </w:rPr>
      </w:pPr>
      <w:r w:rsidRPr="00717C9C">
        <w:rPr>
          <w:b/>
          <w:bCs/>
          <w:iCs/>
          <w:sz w:val="22"/>
          <w:szCs w:val="22"/>
        </w:rPr>
        <w:t>Личностные результаты:</w:t>
      </w:r>
    </w:p>
    <w:p w:rsidR="00C22719" w:rsidRPr="00717C9C" w:rsidRDefault="00C22719" w:rsidP="004D139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t>осознание себя членом общества, жителем своего города, края, сформированное чувство любви к своей Родине, выражающееся в интересе к ее истории, культуре, природе и желании участвовать в ее делах и событиях;</w:t>
      </w:r>
    </w:p>
    <w:p w:rsidR="00C22719" w:rsidRPr="00717C9C" w:rsidRDefault="00C22719" w:rsidP="004D139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осознание и принятие базовых общечеловеческих ценностей, </w:t>
      </w:r>
      <w:proofErr w:type="spellStart"/>
      <w:r w:rsidRPr="00717C9C">
        <w:rPr>
          <w:rFonts w:ascii="Times New Roman" w:hAnsi="Times New Roman" w:cs="Times New Roman"/>
        </w:rPr>
        <w:t>сформированность</w:t>
      </w:r>
      <w:proofErr w:type="spellEnd"/>
      <w:r w:rsidRPr="00717C9C">
        <w:rPr>
          <w:rFonts w:ascii="Times New Roman" w:hAnsi="Times New Roman" w:cs="Times New Roman"/>
        </w:rPr>
        <w:t xml:space="preserve"> нравственных представлений, этических чувств, культуры поведения и взаимоотношений с окружающим миром;</w:t>
      </w:r>
    </w:p>
    <w:p w:rsidR="00C22719" w:rsidRPr="00717C9C" w:rsidRDefault="00C22719" w:rsidP="004D139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развитие интеллектуальных и творческих способностей учащихся, воспитание ответственного отношения к природе, родному краю; </w:t>
      </w:r>
    </w:p>
    <w:p w:rsidR="00C22719" w:rsidRPr="00717C9C" w:rsidRDefault="00C22719" w:rsidP="004D139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сознание необходимости защиты окружающей среды, памятников истории и культуры;</w:t>
      </w:r>
    </w:p>
    <w:p w:rsidR="00C22719" w:rsidRPr="00717C9C" w:rsidRDefault="00C22719" w:rsidP="004D139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развитие потребности познания окружающего мира.</w:t>
      </w:r>
    </w:p>
    <w:p w:rsidR="00C22719" w:rsidRPr="00717C9C" w:rsidRDefault="00C22719" w:rsidP="00717C9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2719" w:rsidRPr="00717C9C" w:rsidRDefault="00C22719" w:rsidP="00717C9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proofErr w:type="spellStart"/>
      <w:r w:rsidRPr="00717C9C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717C9C">
        <w:rPr>
          <w:rFonts w:ascii="Times New Roman" w:hAnsi="Times New Roman" w:cs="Times New Roman"/>
          <w:b/>
          <w:bCs/>
        </w:rPr>
        <w:t xml:space="preserve"> результатами </w:t>
      </w:r>
      <w:r w:rsidRPr="00717C9C">
        <w:rPr>
          <w:rFonts w:ascii="Times New Roman" w:hAnsi="Times New Roman" w:cs="Times New Roman"/>
          <w:bCs/>
        </w:rPr>
        <w:t>изучения программы является формирование следующих универсальных учебных действий (УУД).</w:t>
      </w:r>
    </w:p>
    <w:p w:rsidR="00C22719" w:rsidRPr="00717C9C" w:rsidRDefault="00C22719" w:rsidP="00717C9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C22719" w:rsidRPr="00717C9C" w:rsidRDefault="00C22719" w:rsidP="00717C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  <w:b/>
        </w:rPr>
        <w:t xml:space="preserve">Регулятивные: 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</w:rPr>
      </w:pPr>
      <w:r w:rsidRPr="00717C9C">
        <w:rPr>
          <w:rFonts w:ascii="Times New Roman" w:eastAsia="Calibri" w:hAnsi="Times New Roman" w:cs="Times New Roman"/>
        </w:rPr>
        <w:t>принимать и сохранять поставленную задачу;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</w:rPr>
      </w:pPr>
      <w:r w:rsidRPr="00717C9C">
        <w:rPr>
          <w:rFonts w:ascii="Times New Roman" w:eastAsia="Calibri" w:hAnsi="Times New Roman" w:cs="Times New Roman"/>
        </w:rPr>
        <w:t>составлять план работы, выполнять самоконтроль своих действий, анализировать и делать вывод.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717C9C">
        <w:rPr>
          <w:rFonts w:ascii="Times New Roman" w:eastAsia="Calibri" w:hAnsi="Times New Roman" w:cs="Times New Roman"/>
        </w:rPr>
        <w:t>планировать и последовательно (пошагово) выполнять работу;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прогнозировать результат, определять последовательность промежуточных целей с учетом конечного результата;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717C9C">
        <w:rPr>
          <w:rFonts w:ascii="Times New Roman" w:eastAsia="Calibri" w:hAnsi="Times New Roman" w:cs="Times New Roman"/>
        </w:rPr>
        <w:t>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</w:rPr>
      </w:pPr>
      <w:r w:rsidRPr="00717C9C">
        <w:rPr>
          <w:rFonts w:ascii="Times New Roman" w:eastAsia="Calibri" w:hAnsi="Times New Roman" w:cs="Times New Roman"/>
        </w:rPr>
        <w:t>ориентироваться в информационном пространстве;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сотрудничать с учителем. </w:t>
      </w:r>
    </w:p>
    <w:p w:rsidR="00C22719" w:rsidRPr="00717C9C" w:rsidRDefault="00C22719" w:rsidP="00717C9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C22719" w:rsidRPr="00717C9C" w:rsidRDefault="00C22719" w:rsidP="00717C9C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717C9C">
        <w:rPr>
          <w:rFonts w:ascii="Times New Roman" w:eastAsia="Calibri" w:hAnsi="Times New Roman" w:cs="Times New Roman"/>
          <w:b/>
          <w:bCs/>
        </w:rPr>
        <w:t>Познавательные:</w:t>
      </w:r>
      <w:r w:rsidRPr="00717C9C">
        <w:rPr>
          <w:rFonts w:ascii="Times New Roman" w:eastAsia="Calibri" w:hAnsi="Times New Roman" w:cs="Times New Roman"/>
          <w:bCs/>
        </w:rPr>
        <w:t xml:space="preserve">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осуществление синтеза как составление целого из частей, самостоятельно достраивая и восполняя недостающие компоненты;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осуществление поиска информации;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осознанное построение речевых высказываний в устной форме, ответы на вопросы учителя </w:t>
      </w:r>
      <w:proofErr w:type="gramStart"/>
      <w:r w:rsidRPr="00717C9C">
        <w:rPr>
          <w:rFonts w:ascii="Times New Roman" w:eastAsia="Calibri" w:hAnsi="Times New Roman" w:cs="Times New Roman"/>
        </w:rPr>
        <w:t>по</w:t>
      </w:r>
      <w:proofErr w:type="gramEnd"/>
      <w:r w:rsidRPr="00717C9C">
        <w:rPr>
          <w:rFonts w:ascii="Times New Roman" w:eastAsia="Calibri" w:hAnsi="Times New Roman" w:cs="Times New Roman"/>
        </w:rPr>
        <w:t xml:space="preserve"> </w:t>
      </w:r>
    </w:p>
    <w:p w:rsidR="00C22719" w:rsidRPr="00717C9C" w:rsidRDefault="00C22719" w:rsidP="00717C9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теме;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717C9C">
        <w:rPr>
          <w:rFonts w:ascii="Times New Roman" w:hAnsi="Times New Roman" w:cs="Times New Roman"/>
        </w:rPr>
        <w:t>построение логических рассуждений, включающих установление причинн</w:t>
      </w:r>
      <w:proofErr w:type="gramStart"/>
      <w:r w:rsidRPr="00717C9C">
        <w:rPr>
          <w:rFonts w:ascii="Times New Roman" w:hAnsi="Times New Roman" w:cs="Times New Roman"/>
        </w:rPr>
        <w:t>о-</w:t>
      </w:r>
      <w:proofErr w:type="gramEnd"/>
      <w:r w:rsidRPr="00717C9C">
        <w:rPr>
          <w:rFonts w:ascii="Times New Roman" w:hAnsi="Times New Roman" w:cs="Times New Roman"/>
        </w:rPr>
        <w:t xml:space="preserve"> следственных связей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представление о своём городе, крае;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отстаивание своей позиции, обобщение известной информации;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использование </w:t>
      </w:r>
      <w:proofErr w:type="spellStart"/>
      <w:r w:rsidRPr="00717C9C">
        <w:rPr>
          <w:rFonts w:ascii="Times New Roman" w:eastAsia="Calibri" w:hAnsi="Times New Roman" w:cs="Times New Roman"/>
        </w:rPr>
        <w:t>знаково</w:t>
      </w:r>
      <w:proofErr w:type="spellEnd"/>
      <w:r w:rsidRPr="00717C9C">
        <w:rPr>
          <w:rFonts w:ascii="Times New Roman" w:eastAsia="Calibri" w:hAnsi="Times New Roman" w:cs="Times New Roman"/>
        </w:rPr>
        <w:t xml:space="preserve"> - символических сре</w:t>
      </w:r>
      <w:proofErr w:type="gramStart"/>
      <w:r w:rsidRPr="00717C9C">
        <w:rPr>
          <w:rFonts w:ascii="Times New Roman" w:eastAsia="Calibri" w:hAnsi="Times New Roman" w:cs="Times New Roman"/>
        </w:rPr>
        <w:t>дств пр</w:t>
      </w:r>
      <w:proofErr w:type="gramEnd"/>
      <w:r w:rsidRPr="00717C9C">
        <w:rPr>
          <w:rFonts w:ascii="Times New Roman" w:eastAsia="Calibri" w:hAnsi="Times New Roman" w:cs="Times New Roman"/>
        </w:rPr>
        <w:t>едставления информации;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освоение знаний об экскурсиях и их значениях.</w:t>
      </w:r>
    </w:p>
    <w:p w:rsidR="00C22719" w:rsidRPr="00717C9C" w:rsidRDefault="00C22719" w:rsidP="00717C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  <w:b/>
        </w:rPr>
        <w:t xml:space="preserve">Коммуникативные: 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работать в сотрудничестве с коллективом, задавать вопросы, слушать и воспринимать ответы.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уметь формулировать свою позицию и точку зрения, приводя аргументы;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сотрудничать с учителем и сверстниками;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слушать экскурсовода, учителя, задавать вопросы, уточнять информацию;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интегрироваться в группу сверстников и строить продуктивное взаимодействие и сотрудничество со сверстниками;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вступать в коллективное учебное сотрудничество;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с достаточной полнотой и точностью выражать свои мысли;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овладение основными навыками нахождения, использования и презентации нужной информации;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договариваться о распределении функций и ролей в совместной деятельности;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приобретение опыта культурного поведения, навыков сотрудничества </w:t>
      </w:r>
      <w:proofErr w:type="gramStart"/>
      <w:r w:rsidRPr="00717C9C">
        <w:rPr>
          <w:rFonts w:ascii="Times New Roman" w:hAnsi="Times New Roman" w:cs="Times New Roman"/>
        </w:rPr>
        <w:t>со</w:t>
      </w:r>
      <w:proofErr w:type="gramEnd"/>
      <w:r w:rsidRPr="00717C9C">
        <w:rPr>
          <w:rFonts w:ascii="Times New Roman" w:hAnsi="Times New Roman" w:cs="Times New Roman"/>
        </w:rPr>
        <w:t xml:space="preserve"> взрослыми и сверстниками;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lastRenderedPageBreak/>
        <w:t xml:space="preserve">приобретение опыта социальной заботы о других людях и окружающей действительности; </w:t>
      </w:r>
    </w:p>
    <w:p w:rsidR="00C22719" w:rsidRPr="00717C9C" w:rsidRDefault="00C22719" w:rsidP="004D139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приобретение опыта творческой деятельности.            </w:t>
      </w:r>
    </w:p>
    <w:p w:rsidR="00C22719" w:rsidRPr="00717C9C" w:rsidRDefault="00C22719" w:rsidP="00717C9C">
      <w:pPr>
        <w:pStyle w:val="c1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2"/>
          <w:szCs w:val="22"/>
        </w:rPr>
      </w:pPr>
      <w:r w:rsidRPr="00717C9C">
        <w:rPr>
          <w:b/>
          <w:bCs/>
          <w:sz w:val="22"/>
          <w:szCs w:val="22"/>
        </w:rPr>
        <w:t>Предметные результаты:</w:t>
      </w:r>
    </w:p>
    <w:p w:rsidR="00C22719" w:rsidRPr="00717C9C" w:rsidRDefault="00C22719" w:rsidP="004D1393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расширение и систематизация знаний о многообразии объектов и явлений природы, истории, культуры, традиций. </w:t>
      </w:r>
    </w:p>
    <w:p w:rsidR="00C22719" w:rsidRPr="00717C9C" w:rsidRDefault="00C22719" w:rsidP="004D1393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освоение базовых естественнонаучных знаний, необходимых для дальнейшего изучения курсов естественных наук;</w:t>
      </w:r>
    </w:p>
    <w:p w:rsidR="00C22719" w:rsidRPr="00717C9C" w:rsidRDefault="00C22719" w:rsidP="004D1393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применение полученных знаний и умений для решения практических задач в повседневной жизни</w:t>
      </w:r>
    </w:p>
    <w:p w:rsidR="00717C9C" w:rsidRPr="00717C9C" w:rsidRDefault="00C22719" w:rsidP="00717C9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для осознанного соблюдения норм и правил безопасного поведения в природной среде. 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88E" w:rsidRPr="00717C9C" w:rsidRDefault="00C2688E" w:rsidP="00717C9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717C9C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4A283F" w:rsidRPr="00717C9C" w:rsidRDefault="004A283F" w:rsidP="00717C9C">
      <w:pPr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</w:p>
    <w:p w:rsidR="00640A9B" w:rsidRPr="00717C9C" w:rsidRDefault="00640A9B" w:rsidP="00C054D7">
      <w:pPr>
        <w:spacing w:after="0" w:line="240" w:lineRule="auto"/>
        <w:rPr>
          <w:rFonts w:ascii="Times New Roman" w:hAnsi="Times New Roman" w:cs="Times New Roman"/>
          <w:b/>
        </w:rPr>
      </w:pPr>
    </w:p>
    <w:p w:rsidR="00640A9B" w:rsidRPr="00717C9C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</w:rPr>
      </w:pPr>
      <w:r w:rsidRPr="00717C9C">
        <w:rPr>
          <w:rFonts w:ascii="Times New Roman" w:hAnsi="Times New Roman" w:cs="Times New Roman"/>
          <w:b/>
        </w:rPr>
        <w:t>4 КЛАСС</w:t>
      </w:r>
    </w:p>
    <w:p w:rsidR="00717C9C" w:rsidRPr="00717C9C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Look w:val="04A0"/>
      </w:tblPr>
      <w:tblGrid>
        <w:gridCol w:w="456"/>
        <w:gridCol w:w="1703"/>
        <w:gridCol w:w="1112"/>
        <w:gridCol w:w="1703"/>
        <w:gridCol w:w="1506"/>
        <w:gridCol w:w="3091"/>
      </w:tblGrid>
      <w:tr w:rsidR="00717C9C" w:rsidRPr="00717C9C" w:rsidTr="00717C9C">
        <w:tc>
          <w:tcPr>
            <w:tcW w:w="238" w:type="pct"/>
            <w:hideMark/>
          </w:tcPr>
          <w:p w:rsidR="00717C9C" w:rsidRPr="00717C9C" w:rsidRDefault="00717C9C" w:rsidP="0071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C9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7C9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17C9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890" w:type="pct"/>
            <w:hideMark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90" w:type="pct"/>
            <w:hideMark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  <w:b/>
              </w:rPr>
            </w:pPr>
            <w:r w:rsidRPr="00717C9C">
              <w:rPr>
                <w:rFonts w:ascii="Times New Roman" w:eastAsia="Calibri" w:hAnsi="Times New Roman" w:cs="Times New Roman"/>
                <w:b/>
                <w:bCs/>
              </w:rPr>
              <w:t>Основное содержание</w:t>
            </w:r>
          </w:p>
        </w:tc>
        <w:tc>
          <w:tcPr>
            <w:tcW w:w="787" w:type="pct"/>
          </w:tcPr>
          <w:p w:rsidR="00717C9C" w:rsidRPr="00717C9C" w:rsidRDefault="00717C9C" w:rsidP="00717C9C">
            <w:pPr>
              <w:ind w:left="100"/>
              <w:rPr>
                <w:rFonts w:ascii="Times New Roman" w:hAnsi="Times New Roman" w:cs="Times New Roman"/>
                <w:b/>
              </w:rPr>
            </w:pPr>
            <w:r w:rsidRPr="00717C9C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615" w:type="pct"/>
          </w:tcPr>
          <w:p w:rsidR="00717C9C" w:rsidRPr="00717C9C" w:rsidRDefault="00717C9C" w:rsidP="00717C9C">
            <w:pPr>
              <w:ind w:left="100"/>
              <w:rPr>
                <w:rFonts w:ascii="Times New Roman" w:hAnsi="Times New Roman" w:cs="Times New Roman"/>
                <w:b/>
              </w:rPr>
            </w:pPr>
            <w:r w:rsidRPr="00717C9C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717C9C" w:rsidRPr="00717C9C" w:rsidTr="00717C9C"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«Удивительный мир Земли»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Экскурсия в Государственный Дарвиновский музей г. Москва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717C9C" w:rsidRPr="00717C9C" w:rsidRDefault="00717C9C" w:rsidP="00717C9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rPr>
          <w:trHeight w:val="3279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«В гостях у прошлого»</w:t>
            </w:r>
          </w:p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17C9C">
              <w:rPr>
                <w:color w:val="auto"/>
                <w:sz w:val="22"/>
                <w:szCs w:val="22"/>
              </w:rPr>
              <w:t>Экскурсия в Государственный исторический музей "Древний город Москва"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717C9C" w:rsidRPr="00717C9C" w:rsidRDefault="00717C9C" w:rsidP="00717C9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7C9C" w:rsidRPr="00717C9C" w:rsidRDefault="00717C9C" w:rsidP="00717C9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«Древняя столица»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Викторина «Древний город Москва»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на создание условий для развития личности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 xml:space="preserve">развитие </w:t>
            </w:r>
            <w:r w:rsidRPr="00717C9C">
              <w:rPr>
                <w:rStyle w:val="c6"/>
                <w:sz w:val="22"/>
                <w:szCs w:val="22"/>
              </w:rPr>
              <w:lastRenderedPageBreak/>
              <w:t>мотивации ребенка к познанию и творчеству;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  <w:tr w:rsidR="00717C9C" w:rsidRPr="00717C9C" w:rsidTr="00717C9C">
        <w:trPr>
          <w:trHeight w:val="327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«Русское гостеприимство»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Интерактивное мероприятие «Чаепитие на Руси»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эмоционального благополучия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 xml:space="preserve">приобщение учащегося к общечеловеческим ценностям, национальным ценностям и традициям 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rPr>
          <w:trHeight w:val="688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«Русская старина»</w:t>
            </w:r>
          </w:p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 Экскурсия</w:t>
            </w:r>
            <w:r w:rsidRPr="00717C9C">
              <w:rPr>
                <w:rFonts w:ascii="Times New Roman" w:hAnsi="Times New Roman" w:cs="Times New Roman"/>
                <w:bCs/>
              </w:rPr>
              <w:t xml:space="preserve"> в Музей истории русского платка и шали.</w:t>
            </w:r>
            <w:r w:rsidRPr="00717C9C">
              <w:rPr>
                <w:rFonts w:ascii="Times New Roman" w:hAnsi="Times New Roman" w:cs="Times New Roman"/>
              </w:rPr>
              <w:t> Павлово-Посадский платок – с</w:t>
            </w:r>
            <w:r w:rsidRPr="00717C9C">
              <w:rPr>
                <w:rFonts w:ascii="Times New Roman" w:hAnsi="Times New Roman" w:cs="Times New Roman"/>
                <w:bCs/>
                <w:i/>
              </w:rPr>
              <w:t>имвол России.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на создание условий для развития личности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мотивации ребенка к познанию и творчеству;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rPr>
          <w:trHeight w:val="126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«Раз узор, два узор…»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Мастер-класс «Волшебная роспись»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эмоционального благополучия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приобщение учащегося к общечеловеческим ценностям, национальным ценностям и традициям (включая региональные социально-культурные особенности);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rPr>
          <w:trHeight w:val="266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«Я к вам пишу…»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Практическое занятие «Я пишу тебе письмо»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профилактику асоциального поведения младших школьников;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 xml:space="preserve">создание </w:t>
            </w:r>
            <w:r w:rsidRPr="00717C9C">
              <w:rPr>
                <w:rStyle w:val="c6"/>
                <w:sz w:val="22"/>
                <w:szCs w:val="22"/>
              </w:rPr>
              <w:lastRenderedPageBreak/>
              <w:t>условий для социального, культурного и профессионального определения, творческой самореализации ребенка, его интеграции в систему отечественной и мировой культуры;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  <w:tr w:rsidR="00717C9C" w:rsidRPr="00717C9C" w:rsidTr="00717C9C">
        <w:trPr>
          <w:trHeight w:val="283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«Рождественская сказка»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Экскурсия в Музейно-Выставочный зал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717C9C" w:rsidRPr="00717C9C" w:rsidRDefault="00717C9C" w:rsidP="00717C9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rPr>
          <w:trHeight w:val="557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shd w:val="clear" w:color="auto" w:fill="FFFFFF"/>
              </w:rPr>
              <w:t>«Новогодняя пора -</w:t>
            </w:r>
            <w:r w:rsidRPr="00717C9C">
              <w:rPr>
                <w:rFonts w:ascii="Times New Roman" w:hAnsi="Times New Roman" w:cs="Times New Roman"/>
              </w:rPr>
              <w:br/>
            </w:r>
            <w:r w:rsidRPr="00717C9C">
              <w:rPr>
                <w:rFonts w:ascii="Times New Roman" w:hAnsi="Times New Roman" w:cs="Times New Roman"/>
                <w:shd w:val="clear" w:color="auto" w:fill="FFFFFF"/>
              </w:rPr>
              <w:t>самая чудесная»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C9C">
              <w:rPr>
                <w:rFonts w:ascii="Times New Roman" w:hAnsi="Times New Roman" w:cs="Times New Roman"/>
                <w:shd w:val="clear" w:color="auto" w:fill="FFFFFF"/>
              </w:rPr>
              <w:t>Квест</w:t>
            </w:r>
            <w:proofErr w:type="spellEnd"/>
            <w:r w:rsidRPr="00717C9C">
              <w:rPr>
                <w:rFonts w:ascii="Times New Roman" w:hAnsi="Times New Roman" w:cs="Times New Roman"/>
                <w:shd w:val="clear" w:color="auto" w:fill="FFFFFF"/>
              </w:rPr>
              <w:t xml:space="preserve"> «Что за чудо! Что за сказка! Это новогодний праздник!»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rPr>
          <w:trHeight w:val="553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День памяти воинов-интернационалистов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Военно-исторический музей боевой славы воинов-интернационалистов 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профилактику асоциального поведения младших школьников;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создание условий для социального, культурного и профессионального определения, творческой самореализации ребенка, его интеграции в систему отечественно</w:t>
            </w:r>
            <w:r w:rsidRPr="00717C9C">
              <w:rPr>
                <w:rStyle w:val="c6"/>
                <w:sz w:val="22"/>
                <w:szCs w:val="22"/>
              </w:rPr>
              <w:lastRenderedPageBreak/>
              <w:t>й и мировой культуры;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  <w:tr w:rsidR="00717C9C" w:rsidRPr="00717C9C" w:rsidTr="00717C9C">
        <w:trPr>
          <w:trHeight w:val="433"/>
        </w:trPr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«С чего начинается Родина».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Городской музейный центр.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Экспозиция «Лоскутная радуга»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717C9C" w:rsidRPr="00717C9C" w:rsidRDefault="00717C9C" w:rsidP="00717C9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bCs/>
              </w:rPr>
              <w:t>«Бабушкина технология»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Экскурсия на Богородский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 Хладокомбинат «Ногинское мороженое»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эмоционального благополучия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приобщение учащегося к общечеловеческим ценностям, национальным ценностям и традициям (включая региональные социально-культурные особенности);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День в театре</w:t>
            </w:r>
          </w:p>
          <w:p w:rsidR="00717C9C" w:rsidRPr="00717C9C" w:rsidRDefault="00717C9C" w:rsidP="00717C9C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Московский областной театр драмы и комедии г. Ногинск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«Путешествие в глубины космоса»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Экскурсия в Московский планетарий «Я стою на пороге </w:t>
            </w:r>
            <w:r w:rsidRPr="00717C9C">
              <w:rPr>
                <w:rFonts w:ascii="Times New Roman" w:hAnsi="Times New Roman" w:cs="Times New Roman"/>
              </w:rPr>
              <w:lastRenderedPageBreak/>
              <w:t>вселенной»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lastRenderedPageBreak/>
              <w:t xml:space="preserve">развитие взаимодействия педагогов с семьями </w:t>
            </w:r>
            <w:r w:rsidRPr="00717C9C">
              <w:rPr>
                <w:rStyle w:val="c6"/>
                <w:sz w:val="22"/>
                <w:szCs w:val="22"/>
              </w:rPr>
              <w:lastRenderedPageBreak/>
              <w:t>учащихся.</w:t>
            </w:r>
          </w:p>
          <w:p w:rsidR="00717C9C" w:rsidRPr="00717C9C" w:rsidRDefault="00717C9C" w:rsidP="00717C9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  <w:tr w:rsidR="00717C9C" w:rsidRPr="00717C9C" w:rsidTr="00717C9C"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«Космические дали»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Выставка работ детского творчества 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717C9C" w:rsidRPr="00717C9C" w:rsidRDefault="00717C9C" w:rsidP="00717C9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«Письмо с фронта»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Экскурсия в Городской музейный центр.</w:t>
            </w:r>
            <w:r w:rsidRPr="00717C9C">
              <w:rPr>
                <w:rFonts w:ascii="Times New Roman" w:hAnsi="Times New Roman" w:cs="Times New Roman"/>
                <w:bCs/>
              </w:rPr>
              <w:t xml:space="preserve"> «Всё для фронта - всё для Победы»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эмоционального благополучия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приобщение учащегося к общечеловеческим ценностям, национальным ценностям и традициям (включая региональные социально-культурные особенности);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717C9C">
        <w:tc>
          <w:tcPr>
            <w:tcW w:w="23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  <w:bCs/>
              </w:rPr>
            </w:pPr>
            <w:r w:rsidRPr="00717C9C">
              <w:rPr>
                <w:rFonts w:ascii="Times New Roman" w:hAnsi="Times New Roman" w:cs="Times New Roman"/>
              </w:rPr>
              <w:t>«Поклонимся великим тем годам…»</w:t>
            </w:r>
          </w:p>
        </w:tc>
        <w:tc>
          <w:tcPr>
            <w:tcW w:w="581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717C9C" w:rsidRPr="00717C9C" w:rsidRDefault="00717C9C" w:rsidP="00717C9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17C9C">
              <w:rPr>
                <w:color w:val="auto"/>
                <w:sz w:val="22"/>
                <w:szCs w:val="22"/>
              </w:rPr>
              <w:t>Мемориал на Поклонной горе</w:t>
            </w:r>
          </w:p>
          <w:p w:rsidR="00717C9C" w:rsidRPr="00717C9C" w:rsidRDefault="00717C9C" w:rsidP="00717C9C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shd w:val="clear" w:color="auto" w:fill="F7F9FC"/>
              </w:rPr>
              <w:t xml:space="preserve"> </w:t>
            </w:r>
            <w:r w:rsidRPr="00717C9C">
              <w:rPr>
                <w:rFonts w:ascii="Times New Roman" w:hAnsi="Times New Roman" w:cs="Times New Roman"/>
              </w:rPr>
              <w:t>Экскурсия в Центральный музей Великой Отечественной войны 1941-1945 гг.</w:t>
            </w:r>
          </w:p>
        </w:tc>
        <w:tc>
          <w:tcPr>
            <w:tcW w:w="787" w:type="pct"/>
          </w:tcPr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717C9C" w:rsidRPr="00717C9C" w:rsidRDefault="00717C9C" w:rsidP="004D1393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717C9C" w:rsidRPr="00717C9C" w:rsidRDefault="00717C9C" w:rsidP="00717C9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7C9C" w:rsidRPr="00717C9C" w:rsidRDefault="00717C9C" w:rsidP="00717C9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</w:tbl>
    <w:p w:rsidR="00717C9C" w:rsidRPr="00717C9C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640A9B" w:rsidRPr="006B625A" w:rsidRDefault="00640A9B" w:rsidP="00717C9C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717C9C" w:rsidRPr="006B625A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717C9C" w:rsidRPr="006B625A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717C9C" w:rsidRPr="006B625A" w:rsidRDefault="00717C9C" w:rsidP="00717C9C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5677AD" w:rsidRPr="00717C9C" w:rsidRDefault="005677AD" w:rsidP="00717C9C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C2688E" w:rsidRPr="00717C9C" w:rsidRDefault="00C2688E" w:rsidP="00717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7C9C">
        <w:rPr>
          <w:rFonts w:ascii="Times New Roman" w:hAnsi="Times New Roman" w:cs="Times New Roman"/>
          <w:b/>
        </w:rPr>
        <w:t xml:space="preserve">ВОСПИТАТЕЛЬНЫЙ ПОТЕНЦИАЛ ПРЕДМЕТА РЕАЛИЗУЕТСЯ </w:t>
      </w:r>
      <w:proofErr w:type="gramStart"/>
      <w:r w:rsidRPr="00717C9C">
        <w:rPr>
          <w:rFonts w:ascii="Times New Roman" w:hAnsi="Times New Roman" w:cs="Times New Roman"/>
          <w:b/>
        </w:rPr>
        <w:t>ЧЕРЕЗ</w:t>
      </w:r>
      <w:proofErr w:type="gramEnd"/>
      <w:r w:rsidRPr="00717C9C">
        <w:rPr>
          <w:rFonts w:ascii="Times New Roman" w:hAnsi="Times New Roman" w:cs="Times New Roman"/>
          <w:b/>
        </w:rPr>
        <w:t>:</w:t>
      </w:r>
    </w:p>
    <w:p w:rsidR="00717C9C" w:rsidRPr="00717C9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717C9C" w:rsidRPr="00717C9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717C9C">
        <w:rPr>
          <w:rFonts w:ascii="Times New Roman" w:hAnsi="Times New Roman" w:cs="Times New Roman"/>
        </w:rPr>
        <w:t>обучающихся</w:t>
      </w:r>
      <w:proofErr w:type="gramEnd"/>
    </w:p>
    <w:p w:rsidR="00717C9C" w:rsidRPr="00717C9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17C9C" w:rsidRPr="00717C9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7C9C">
        <w:rPr>
          <w:rFonts w:ascii="Times New Roman" w:hAnsi="Times New Roman" w:cs="Times New Roma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17C9C" w:rsidRPr="00717C9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усвоение </w:t>
      </w:r>
      <w:proofErr w:type="gramStart"/>
      <w:r w:rsidRPr="00717C9C">
        <w:rPr>
          <w:rFonts w:ascii="Times New Roman" w:hAnsi="Times New Roman" w:cs="Times New Roman"/>
        </w:rPr>
        <w:t>обучающимися</w:t>
      </w:r>
      <w:proofErr w:type="gramEnd"/>
      <w:r w:rsidRPr="00717C9C">
        <w:rPr>
          <w:rFonts w:ascii="Times New Roman" w:hAnsi="Times New Roman" w:cs="Times New Roman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17C9C" w:rsidRPr="00717C9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17C9C" w:rsidRPr="00717C9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717C9C" w:rsidRPr="00717C9C" w:rsidRDefault="00717C9C" w:rsidP="004D13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7C9C">
        <w:rPr>
          <w:rFonts w:ascii="Times New Roman" w:hAnsi="Times New Roman" w:cs="Times New Roman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717C9C">
        <w:rPr>
          <w:rFonts w:ascii="Times New Roman" w:hAnsi="Times New Roman" w:cs="Times New Roman"/>
        </w:rPr>
        <w:t>сформированность</w:t>
      </w:r>
      <w:proofErr w:type="spellEnd"/>
      <w:r w:rsidRPr="00717C9C">
        <w:rPr>
          <w:rFonts w:ascii="Times New Roman" w:hAnsi="Times New Roman" w:cs="Times New Roman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717C9C">
        <w:rPr>
          <w:rFonts w:ascii="Times New Roman" w:hAnsi="Times New Roman" w:cs="Times New Roman"/>
        </w:rPr>
        <w:t>сформированность</w:t>
      </w:r>
      <w:proofErr w:type="spellEnd"/>
      <w:r w:rsidRPr="00717C9C">
        <w:rPr>
          <w:rFonts w:ascii="Times New Roman" w:hAnsi="Times New Roman" w:cs="Times New Roman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17C9C">
        <w:rPr>
          <w:rFonts w:ascii="Times New Roman" w:hAnsi="Times New Roman" w:cs="Times New Roman"/>
        </w:rPr>
        <w:t>инклюзивности</w:t>
      </w:r>
      <w:proofErr w:type="spellEnd"/>
      <w:r w:rsidRPr="00717C9C">
        <w:rPr>
          <w:rFonts w:ascii="Times New Roman" w:hAnsi="Times New Roman" w:cs="Times New Roman"/>
        </w:rPr>
        <w:t xml:space="preserve">, </w:t>
      </w:r>
      <w:proofErr w:type="spellStart"/>
      <w:r w:rsidRPr="00717C9C">
        <w:rPr>
          <w:rFonts w:ascii="Times New Roman" w:hAnsi="Times New Roman" w:cs="Times New Roman"/>
        </w:rPr>
        <w:t>возрастосообразности</w:t>
      </w:r>
      <w:proofErr w:type="spellEnd"/>
      <w:r w:rsidRPr="00717C9C">
        <w:rPr>
          <w:rFonts w:ascii="Times New Roman" w:hAnsi="Times New Roman" w:cs="Times New Roman"/>
        </w:rPr>
        <w:t>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717C9C">
        <w:rPr>
          <w:rFonts w:ascii="Times New Roman" w:hAnsi="Times New Roman" w:cs="Times New Roman"/>
        </w:rPr>
        <w:t>обучающихся</w:t>
      </w:r>
      <w:proofErr w:type="gramEnd"/>
      <w:r w:rsidRPr="00717C9C">
        <w:rPr>
          <w:rFonts w:ascii="Times New Roman" w:hAnsi="Times New Roman" w:cs="Times New Roman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717C9C" w:rsidRPr="00717C9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17C9C" w:rsidRPr="00717C9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17C9C" w:rsidRPr="00717C9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</w:t>
      </w:r>
      <w:r w:rsidRPr="00717C9C">
        <w:rPr>
          <w:rFonts w:ascii="Times New Roman" w:hAnsi="Times New Roman" w:cs="Times New Roman"/>
        </w:rPr>
        <w:lastRenderedPageBreak/>
        <w:t>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17C9C" w:rsidRPr="00717C9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17C9C" w:rsidRPr="00717C9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17C9C" w:rsidRPr="00717C9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17C9C" w:rsidRPr="00717C9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17C9C" w:rsidRPr="00717C9C" w:rsidRDefault="00717C9C" w:rsidP="004D139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7C9C">
        <w:rPr>
          <w:rFonts w:ascii="Times New Roman" w:hAnsi="Times New Roman" w:cs="Times New Roman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 Сентябрь:</w:t>
      </w:r>
    </w:p>
    <w:p w:rsidR="00717C9C" w:rsidRPr="00717C9C" w:rsidRDefault="00717C9C" w:rsidP="004D139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 сентября: День знаний;</w:t>
      </w:r>
    </w:p>
    <w:p w:rsidR="00717C9C" w:rsidRPr="00717C9C" w:rsidRDefault="00717C9C" w:rsidP="004D139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3 сентября: День окончания Второй мировой войны, День солидарности в борьбе с терроризмом;</w:t>
      </w:r>
    </w:p>
    <w:p w:rsidR="00717C9C" w:rsidRPr="00717C9C" w:rsidRDefault="00717C9C" w:rsidP="004D139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сентября: Международный день распространения грамотности.</w:t>
      </w:r>
    </w:p>
    <w:p w:rsidR="00717C9C" w:rsidRPr="00717C9C" w:rsidRDefault="00717C9C" w:rsidP="00D83B34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Октябрь:</w:t>
      </w:r>
      <w:r w:rsidR="00D83B34">
        <w:rPr>
          <w:rFonts w:ascii="Times New Roman" w:hAnsi="Times New Roman" w:cs="Times New Roman"/>
        </w:rPr>
        <w:tab/>
      </w:r>
    </w:p>
    <w:p w:rsidR="00717C9C" w:rsidRPr="00717C9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 октября: Международный день пожилых людей; Международный день музыки;</w:t>
      </w:r>
    </w:p>
    <w:p w:rsidR="00717C9C" w:rsidRPr="00717C9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4 октября: День защиты животных;</w:t>
      </w:r>
    </w:p>
    <w:p w:rsidR="00717C9C" w:rsidRPr="00717C9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5 октября: День учителя;</w:t>
      </w:r>
    </w:p>
    <w:p w:rsidR="00717C9C" w:rsidRPr="00717C9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25 октября: Международный день школьных библиотек;</w:t>
      </w:r>
    </w:p>
    <w:p w:rsidR="00717C9C" w:rsidRPr="00717C9C" w:rsidRDefault="00717C9C" w:rsidP="004D139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Третье воскресенье октября: День отца.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Ноябрь:</w:t>
      </w:r>
    </w:p>
    <w:p w:rsidR="00717C9C" w:rsidRPr="00717C9C" w:rsidRDefault="00717C9C" w:rsidP="004D139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4 ноября: День народного единства;</w:t>
      </w:r>
    </w:p>
    <w:p w:rsidR="00717C9C" w:rsidRPr="00717C9C" w:rsidRDefault="00717C9C" w:rsidP="004D139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17C9C" w:rsidRPr="00717C9C" w:rsidRDefault="00717C9C" w:rsidP="004D139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Последнее воскресенье ноября: День Матери;</w:t>
      </w:r>
    </w:p>
    <w:p w:rsidR="00717C9C" w:rsidRPr="00717C9C" w:rsidRDefault="00717C9C" w:rsidP="004D139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30 ноября: День Государственного герба Российской Федерации.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Декабрь:</w:t>
      </w:r>
    </w:p>
    <w:p w:rsidR="00717C9C" w:rsidRPr="00717C9C" w:rsidRDefault="00717C9C" w:rsidP="004D139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3 декабря: День неизвестного солдата; Международный день инвалидов;</w:t>
      </w:r>
    </w:p>
    <w:p w:rsidR="00717C9C" w:rsidRPr="00717C9C" w:rsidRDefault="00717C9C" w:rsidP="004D139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5 декабря: День добровольца (волонтера) в России;</w:t>
      </w:r>
    </w:p>
    <w:p w:rsidR="00717C9C" w:rsidRPr="00717C9C" w:rsidRDefault="00717C9C" w:rsidP="004D139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9 декабря: День Героев Отечества;</w:t>
      </w:r>
    </w:p>
    <w:p w:rsidR="00717C9C" w:rsidRPr="00717C9C" w:rsidRDefault="00717C9C" w:rsidP="004D139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12 декабря: День Конституции Российской Федерации.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Январь:</w:t>
      </w:r>
    </w:p>
    <w:p w:rsidR="00717C9C" w:rsidRPr="00717C9C" w:rsidRDefault="00717C9C" w:rsidP="004D139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25 января: День российского студенчества;</w:t>
      </w:r>
    </w:p>
    <w:p w:rsidR="00717C9C" w:rsidRPr="00717C9C" w:rsidRDefault="00717C9C" w:rsidP="004D139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717C9C">
        <w:rPr>
          <w:rFonts w:ascii="Times New Roman" w:hAnsi="Times New Roman" w:cs="Times New Roman"/>
        </w:rPr>
        <w:t>Аушвиц-Биркенау</w:t>
      </w:r>
      <w:proofErr w:type="spellEnd"/>
      <w:r w:rsidRPr="00717C9C">
        <w:rPr>
          <w:rFonts w:ascii="Times New Roman" w:hAnsi="Times New Roman" w:cs="Times New Roman"/>
        </w:rPr>
        <w:t xml:space="preserve"> (Освенцима) – День памяти жертв Холокоста.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Февраль:</w:t>
      </w:r>
    </w:p>
    <w:p w:rsidR="00717C9C" w:rsidRPr="00717C9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 февраля: День разгрома советскими войсками немецко-фашистских вой</w:t>
      </w:r>
      <w:proofErr w:type="gramStart"/>
      <w:r w:rsidRPr="00717C9C">
        <w:rPr>
          <w:rFonts w:ascii="Times New Roman" w:hAnsi="Times New Roman" w:cs="Times New Roman"/>
        </w:rPr>
        <w:t>ск в Ст</w:t>
      </w:r>
      <w:proofErr w:type="gramEnd"/>
      <w:r w:rsidRPr="00717C9C">
        <w:rPr>
          <w:rFonts w:ascii="Times New Roman" w:hAnsi="Times New Roman" w:cs="Times New Roman"/>
        </w:rPr>
        <w:t>алинградской битве;</w:t>
      </w:r>
    </w:p>
    <w:p w:rsidR="00717C9C" w:rsidRPr="00717C9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февраля: День российской науки;</w:t>
      </w:r>
    </w:p>
    <w:p w:rsidR="00717C9C" w:rsidRPr="00717C9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lastRenderedPageBreak/>
        <w:t>15 февраля: День памяти о россиянах, исполнявших служебный долг за пределами Отечества;</w:t>
      </w:r>
    </w:p>
    <w:p w:rsidR="00717C9C" w:rsidRPr="00717C9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21 февраля: Международный день родного языка;</w:t>
      </w:r>
    </w:p>
    <w:p w:rsidR="00717C9C" w:rsidRPr="00717C9C" w:rsidRDefault="00717C9C" w:rsidP="004D139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23 февраля: День защитника Отечества.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Март:</w:t>
      </w:r>
    </w:p>
    <w:p w:rsidR="00717C9C" w:rsidRPr="00717C9C" w:rsidRDefault="00717C9C" w:rsidP="004D139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марта: Международный женский день;</w:t>
      </w:r>
    </w:p>
    <w:p w:rsidR="00717C9C" w:rsidRPr="00717C9C" w:rsidRDefault="00717C9C" w:rsidP="004D139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18 марта: День воссоединения Крыма с Россией</w:t>
      </w:r>
    </w:p>
    <w:p w:rsidR="00717C9C" w:rsidRPr="00717C9C" w:rsidRDefault="00717C9C" w:rsidP="004D139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27 марта: Всемирный день театра.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Апрель:</w:t>
      </w:r>
    </w:p>
    <w:p w:rsidR="00717C9C" w:rsidRPr="00717C9C" w:rsidRDefault="00717C9C" w:rsidP="004D139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12 апреля: День космонавтики;</w:t>
      </w:r>
    </w:p>
    <w:p w:rsidR="00717C9C" w:rsidRPr="00717C9C" w:rsidRDefault="00717C9C" w:rsidP="004D139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Май:</w:t>
      </w:r>
    </w:p>
    <w:p w:rsidR="00717C9C" w:rsidRPr="00717C9C" w:rsidRDefault="00717C9C" w:rsidP="004D139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 мая: Праздник Весны и Труда;</w:t>
      </w:r>
    </w:p>
    <w:p w:rsidR="00717C9C" w:rsidRPr="00717C9C" w:rsidRDefault="00717C9C" w:rsidP="004D139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9 мая: День Победы;</w:t>
      </w:r>
    </w:p>
    <w:p w:rsidR="00717C9C" w:rsidRPr="00717C9C" w:rsidRDefault="00717C9C" w:rsidP="004D139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19 мая: День детских общественных организаций России;</w:t>
      </w:r>
    </w:p>
    <w:p w:rsidR="00717C9C" w:rsidRPr="00717C9C" w:rsidRDefault="00717C9C" w:rsidP="004D139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24 мая: День славянской письменности и культуры.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Июнь:</w:t>
      </w:r>
    </w:p>
    <w:p w:rsidR="00717C9C" w:rsidRPr="00717C9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 июня: День защиты детей;</w:t>
      </w:r>
    </w:p>
    <w:p w:rsidR="00717C9C" w:rsidRPr="00717C9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6 июня: День русского языка;</w:t>
      </w:r>
    </w:p>
    <w:p w:rsidR="00717C9C" w:rsidRPr="00717C9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12 июня: День России;</w:t>
      </w:r>
    </w:p>
    <w:p w:rsidR="00717C9C" w:rsidRPr="00717C9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22 июня: День памяти и скорби;</w:t>
      </w:r>
    </w:p>
    <w:p w:rsidR="00717C9C" w:rsidRPr="00717C9C" w:rsidRDefault="00717C9C" w:rsidP="004D139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27 июня: День молодежи.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Июль:</w:t>
      </w:r>
    </w:p>
    <w:p w:rsidR="00717C9C" w:rsidRPr="00717C9C" w:rsidRDefault="00717C9C" w:rsidP="004D139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июля: День семьи, любви и верности.</w:t>
      </w:r>
    </w:p>
    <w:p w:rsidR="00717C9C" w:rsidRPr="00717C9C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Август:</w:t>
      </w:r>
    </w:p>
    <w:p w:rsidR="00717C9C" w:rsidRPr="00717C9C" w:rsidRDefault="00717C9C" w:rsidP="004D139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Вторая суббота августа: День физкультурника;</w:t>
      </w:r>
    </w:p>
    <w:p w:rsidR="00717C9C" w:rsidRPr="00717C9C" w:rsidRDefault="00717C9C" w:rsidP="004D139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22 августа: День Государственного флага Российской Федерации;</w:t>
      </w:r>
    </w:p>
    <w:p w:rsidR="00717C9C" w:rsidRPr="006B625A" w:rsidRDefault="00717C9C" w:rsidP="00717C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27 августа: День российского кино</w:t>
      </w:r>
    </w:p>
    <w:p w:rsidR="00717C9C" w:rsidRDefault="00717C9C" w:rsidP="00717C9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17C9C" w:rsidRDefault="00717C9C" w:rsidP="00717C9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17C9C" w:rsidRDefault="00717C9C" w:rsidP="00717C9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17C9C" w:rsidRDefault="00717C9C" w:rsidP="00717C9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17C9C" w:rsidRDefault="00717C9C" w:rsidP="00717C9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22719" w:rsidRPr="00717C9C" w:rsidRDefault="00C22719" w:rsidP="00717C9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7C9C">
        <w:rPr>
          <w:rFonts w:ascii="Times New Roman" w:hAnsi="Times New Roman" w:cs="Times New Roman"/>
          <w:b/>
          <w:color w:val="000000"/>
        </w:rPr>
        <w:t>4 класс</w:t>
      </w:r>
    </w:p>
    <w:p w:rsidR="00C22719" w:rsidRPr="00717C9C" w:rsidRDefault="00C22719" w:rsidP="00717C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5000" w:type="pct"/>
        <w:tblLook w:val="04A0"/>
      </w:tblPr>
      <w:tblGrid>
        <w:gridCol w:w="705"/>
        <w:gridCol w:w="2284"/>
        <w:gridCol w:w="1317"/>
        <w:gridCol w:w="1277"/>
        <w:gridCol w:w="3988"/>
      </w:tblGrid>
      <w:tr w:rsidR="00717C9C" w:rsidRPr="00717C9C" w:rsidTr="006E7F69">
        <w:tc>
          <w:tcPr>
            <w:tcW w:w="368" w:type="pct"/>
            <w:hideMark/>
          </w:tcPr>
          <w:p w:rsidR="00717C9C" w:rsidRPr="00717C9C" w:rsidRDefault="00717C9C" w:rsidP="00717C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№</w:t>
            </w:r>
          </w:p>
          <w:p w:rsidR="00717C9C" w:rsidRPr="00717C9C" w:rsidRDefault="00717C9C" w:rsidP="00717C9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17C9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17C9C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193" w:type="pct"/>
            <w:hideMark/>
          </w:tcPr>
          <w:p w:rsidR="00717C9C" w:rsidRPr="00717C9C" w:rsidRDefault="00717C9C" w:rsidP="00717C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Тема</w:t>
            </w:r>
          </w:p>
          <w:p w:rsidR="00717C9C" w:rsidRPr="00717C9C" w:rsidRDefault="00717C9C" w:rsidP="00717C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занятия</w:t>
            </w:r>
          </w:p>
        </w:tc>
        <w:tc>
          <w:tcPr>
            <w:tcW w:w="688" w:type="pct"/>
          </w:tcPr>
          <w:p w:rsidR="00717C9C" w:rsidRPr="00717C9C" w:rsidRDefault="00717C9C" w:rsidP="00717C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083" w:type="pct"/>
          </w:tcPr>
          <w:p w:rsidR="00717C9C" w:rsidRPr="00717C9C" w:rsidRDefault="00717C9C" w:rsidP="00717C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ЦОР, ЭОР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«Удивительный мир Земли»</w:t>
            </w:r>
          </w:p>
        </w:tc>
        <w:tc>
          <w:tcPr>
            <w:tcW w:w="688" w:type="pct"/>
          </w:tcPr>
          <w:p w:rsidR="00717C9C" w:rsidRPr="00717C9C" w:rsidRDefault="003B601E" w:rsidP="004E4490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«В гостях у прошлого»</w:t>
            </w:r>
          </w:p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:rsidR="00717C9C" w:rsidRPr="004E4490" w:rsidRDefault="004E4490" w:rsidP="004E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3B6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05F0" w:rsidRPr="004E4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«Древняя столица»</w:t>
            </w:r>
          </w:p>
        </w:tc>
        <w:tc>
          <w:tcPr>
            <w:tcW w:w="688" w:type="pct"/>
          </w:tcPr>
          <w:p w:rsidR="00717C9C" w:rsidRPr="004E4490" w:rsidRDefault="004E4490" w:rsidP="004E44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="002205F0" w:rsidRPr="004E44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rPr>
          <w:trHeight w:val="327"/>
        </w:trPr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«Русское гостеприимство»</w:t>
            </w:r>
          </w:p>
        </w:tc>
        <w:tc>
          <w:tcPr>
            <w:tcW w:w="688" w:type="pct"/>
          </w:tcPr>
          <w:p w:rsidR="00717C9C" w:rsidRPr="002205F0" w:rsidRDefault="004E4490" w:rsidP="004E44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</w:t>
            </w:r>
            <w:r w:rsidR="002205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rPr>
          <w:trHeight w:val="400"/>
        </w:trPr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«Русская старина»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rPr>
          <w:trHeight w:val="126"/>
        </w:trPr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«Раз узор, два узор…»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rPr>
          <w:trHeight w:val="266"/>
        </w:trPr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«Я к вам пишу…»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rPr>
          <w:trHeight w:val="283"/>
        </w:trPr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«Рождественская сказка»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rPr>
          <w:trHeight w:val="557"/>
        </w:trPr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shd w:val="clear" w:color="auto" w:fill="FFFFFF"/>
              </w:rPr>
              <w:t>«Новогодняя пора -</w:t>
            </w:r>
            <w:r w:rsidRPr="00717C9C">
              <w:rPr>
                <w:rFonts w:ascii="Times New Roman" w:hAnsi="Times New Roman" w:cs="Times New Roman"/>
              </w:rPr>
              <w:br/>
            </w:r>
            <w:r w:rsidRPr="00717C9C">
              <w:rPr>
                <w:rFonts w:ascii="Times New Roman" w:hAnsi="Times New Roman" w:cs="Times New Roman"/>
                <w:shd w:val="clear" w:color="auto" w:fill="FFFFFF"/>
              </w:rPr>
              <w:t>самая чудесная»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rPr>
          <w:trHeight w:val="553"/>
        </w:trPr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День памяти воинов-интернационалистов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rPr>
          <w:trHeight w:val="433"/>
        </w:trPr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«С чего начинается Родина».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bCs/>
              </w:rPr>
              <w:t>«Бабушкина технология»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День в театре</w:t>
            </w:r>
          </w:p>
          <w:p w:rsidR="00717C9C" w:rsidRPr="00717C9C" w:rsidRDefault="00717C9C" w:rsidP="00717C9C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«Путешествие в глубины космоса»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«Космические дали»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«Письмо с фронта»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717C9C" w:rsidRPr="00717C9C" w:rsidTr="006E7F69">
        <w:tc>
          <w:tcPr>
            <w:tcW w:w="368" w:type="pct"/>
          </w:tcPr>
          <w:p w:rsidR="00717C9C" w:rsidRPr="00717C9C" w:rsidRDefault="00717C9C" w:rsidP="004D139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  <w:bCs/>
              </w:rPr>
            </w:pPr>
            <w:r w:rsidRPr="00717C9C">
              <w:rPr>
                <w:rFonts w:ascii="Times New Roman" w:hAnsi="Times New Roman" w:cs="Times New Roman"/>
              </w:rPr>
              <w:t>«Поклонимся великим тем годам…»</w:t>
            </w:r>
          </w:p>
        </w:tc>
        <w:tc>
          <w:tcPr>
            <w:tcW w:w="688" w:type="pct"/>
          </w:tcPr>
          <w:p w:rsidR="00717C9C" w:rsidRPr="00717C9C" w:rsidRDefault="002205F0" w:rsidP="004E4490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717C9C" w:rsidRPr="00717C9C" w:rsidRDefault="00717C9C" w:rsidP="00717C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717C9C" w:rsidRPr="00717C9C" w:rsidRDefault="00717C9C" w:rsidP="00717C9C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</w:tbl>
    <w:p w:rsidR="00C2688E" w:rsidRPr="00717C9C" w:rsidRDefault="00C2688E" w:rsidP="00717C9C">
      <w:pPr>
        <w:spacing w:after="0" w:line="240" w:lineRule="auto"/>
        <w:rPr>
          <w:rFonts w:ascii="Times New Roman" w:hAnsi="Times New Roman" w:cs="Times New Roman"/>
        </w:rPr>
      </w:pPr>
    </w:p>
    <w:p w:rsidR="00C2688E" w:rsidRPr="00717C9C" w:rsidRDefault="00C2688E" w:rsidP="00717C9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  <w:b/>
          <w:color w:val="000000"/>
        </w:rPr>
        <w:t>УЧЕБНО-МЕТОДИЧЕСКОЕ ОБЕСПЕЧЕНИЕ ОБРАЗОВАТЕЛЬНОГО ПРОЦЕССА</w:t>
      </w:r>
    </w:p>
    <w:p w:rsidR="00640A9B" w:rsidRPr="00717C9C" w:rsidRDefault="00640A9B" w:rsidP="00717C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717C9C">
        <w:rPr>
          <w:rFonts w:ascii="Times New Roman" w:eastAsia="Times New Roman" w:hAnsi="Times New Roman" w:cs="Times New Roman"/>
          <w:b/>
        </w:rPr>
        <w:t xml:space="preserve">Использование </w:t>
      </w:r>
      <w:proofErr w:type="spellStart"/>
      <w:r w:rsidRPr="00717C9C">
        <w:rPr>
          <w:rFonts w:ascii="Times New Roman" w:eastAsia="Times New Roman" w:hAnsi="Times New Roman" w:cs="Times New Roman"/>
          <w:b/>
        </w:rPr>
        <w:t>медиаресурсов</w:t>
      </w:r>
      <w:proofErr w:type="spellEnd"/>
      <w:r w:rsidRPr="00717C9C">
        <w:rPr>
          <w:rFonts w:ascii="Times New Roman" w:eastAsia="Times New Roman" w:hAnsi="Times New Roman" w:cs="Times New Roman"/>
          <w:b/>
        </w:rPr>
        <w:t>:</w:t>
      </w:r>
    </w:p>
    <w:p w:rsidR="00640A9B" w:rsidRPr="00717C9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История русского быта, «Новый диск»</w:t>
      </w:r>
    </w:p>
    <w:p w:rsidR="00640A9B" w:rsidRPr="00717C9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Энциклопедия православного христианина, «Новый диск»</w:t>
      </w:r>
    </w:p>
    <w:p w:rsidR="00640A9B" w:rsidRPr="00717C9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Прогулки по достопримечательностям Москвы, «Новый диск»</w:t>
      </w:r>
    </w:p>
    <w:p w:rsidR="00640A9B" w:rsidRPr="00717C9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Энциклопедия достопримечательностей России, «Новый диск»</w:t>
      </w:r>
    </w:p>
    <w:p w:rsidR="00640A9B" w:rsidRPr="00717C9C" w:rsidRDefault="00640A9B" w:rsidP="004D139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Иллюстрированная библейская энциклопедия, «Новый диск»</w:t>
      </w:r>
    </w:p>
    <w:p w:rsidR="00640A9B" w:rsidRPr="00717C9C" w:rsidRDefault="00640A9B" w:rsidP="00717C9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7C9C">
        <w:rPr>
          <w:rFonts w:ascii="Times New Roman" w:eastAsia="Times New Roman" w:hAnsi="Times New Roman" w:cs="Times New Roman"/>
          <w:b/>
        </w:rPr>
        <w:t>Видеоматериалы:</w:t>
      </w:r>
    </w:p>
    <w:p w:rsidR="00640A9B" w:rsidRPr="00717C9C" w:rsidRDefault="00640A9B" w:rsidP="004D1393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«В гостях у батюшки», фильм 2, 3</w:t>
      </w:r>
    </w:p>
    <w:p w:rsidR="00640A9B" w:rsidRPr="00717C9C" w:rsidRDefault="00640A9B" w:rsidP="004D1393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«Сказка перед сном», фильм 2,4,6</w:t>
      </w:r>
    </w:p>
    <w:p w:rsidR="00640A9B" w:rsidRPr="00717C9C" w:rsidRDefault="00640A9B" w:rsidP="00717C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717C9C">
        <w:rPr>
          <w:rFonts w:ascii="Times New Roman" w:eastAsia="Times New Roman" w:hAnsi="Times New Roman" w:cs="Times New Roman"/>
          <w:b/>
        </w:rPr>
        <w:t>Дополнительная литература для учащихся:</w:t>
      </w:r>
    </w:p>
    <w:p w:rsidR="00640A9B" w:rsidRPr="00717C9C" w:rsidRDefault="00640A9B" w:rsidP="004D1393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В. Белов «Лад»</w:t>
      </w:r>
    </w:p>
    <w:p w:rsidR="00640A9B" w:rsidRPr="00717C9C" w:rsidRDefault="00640A9B" w:rsidP="004D1393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История русского быта</w:t>
      </w:r>
    </w:p>
    <w:p w:rsidR="00C22719" w:rsidRPr="00717C9C" w:rsidRDefault="00C22719" w:rsidP="00717C9C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C2688E" w:rsidRPr="00717C9C" w:rsidRDefault="00C2688E" w:rsidP="00717C9C">
      <w:pPr>
        <w:spacing w:after="0" w:line="240" w:lineRule="auto"/>
        <w:rPr>
          <w:rFonts w:ascii="Times New Roman" w:hAnsi="Times New Roman" w:cs="Times New Roman"/>
        </w:rPr>
      </w:pPr>
    </w:p>
    <w:p w:rsidR="00C2688E" w:rsidRPr="00717C9C" w:rsidRDefault="00C2688E" w:rsidP="00717C9C">
      <w:pPr>
        <w:spacing w:after="0" w:line="240" w:lineRule="auto"/>
        <w:rPr>
          <w:rFonts w:ascii="Times New Roman" w:hAnsi="Times New Roman" w:cs="Times New Roman"/>
        </w:rPr>
      </w:pPr>
    </w:p>
    <w:sectPr w:rsidR="00C2688E" w:rsidRPr="00717C9C" w:rsidSect="00A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60" w:rsidRDefault="00810660">
      <w:pPr>
        <w:spacing w:after="0" w:line="240" w:lineRule="auto"/>
      </w:pPr>
      <w:r>
        <w:separator/>
      </w:r>
    </w:p>
  </w:endnote>
  <w:endnote w:type="continuationSeparator" w:id="0">
    <w:p w:rsidR="00810660" w:rsidRDefault="0081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20" w:rsidRDefault="009D27BC">
    <w:pPr>
      <w:pStyle w:val="a7"/>
      <w:jc w:val="center"/>
    </w:pPr>
    <w:fldSimple w:instr="PAGE   \* MERGEFORMAT">
      <w:r w:rsidR="00D83B34">
        <w:rPr>
          <w:noProof/>
        </w:rPr>
        <w:t>13</w:t>
      </w:r>
    </w:fldSimple>
  </w:p>
  <w:p w:rsidR="00667220" w:rsidRDefault="006672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20" w:rsidRDefault="00667220">
    <w:pPr>
      <w:pStyle w:val="a7"/>
      <w:jc w:val="center"/>
    </w:pPr>
  </w:p>
  <w:p w:rsidR="00667220" w:rsidRDefault="006672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60" w:rsidRDefault="00810660">
      <w:pPr>
        <w:spacing w:after="0" w:line="240" w:lineRule="auto"/>
      </w:pPr>
      <w:r>
        <w:separator/>
      </w:r>
    </w:p>
  </w:footnote>
  <w:footnote w:type="continuationSeparator" w:id="0">
    <w:p w:rsidR="00810660" w:rsidRDefault="0081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26341C5C"/>
    <w:lvl w:ilvl="0" w:tplc="7D443F98">
      <w:start w:val="1"/>
      <w:numFmt w:val="decimal"/>
      <w:lvlText w:val="%1."/>
      <w:lvlJc w:val="left"/>
    </w:lvl>
    <w:lvl w:ilvl="1" w:tplc="2424EE18">
      <w:numFmt w:val="decimal"/>
      <w:lvlText w:val=""/>
      <w:lvlJc w:val="left"/>
    </w:lvl>
    <w:lvl w:ilvl="2" w:tplc="B49A1A0E">
      <w:numFmt w:val="decimal"/>
      <w:lvlText w:val=""/>
      <w:lvlJc w:val="left"/>
    </w:lvl>
    <w:lvl w:ilvl="3" w:tplc="0F3831AC">
      <w:numFmt w:val="decimal"/>
      <w:lvlText w:val=""/>
      <w:lvlJc w:val="left"/>
    </w:lvl>
    <w:lvl w:ilvl="4" w:tplc="FDE01016">
      <w:numFmt w:val="decimal"/>
      <w:lvlText w:val=""/>
      <w:lvlJc w:val="left"/>
    </w:lvl>
    <w:lvl w:ilvl="5" w:tplc="654EB9FA">
      <w:numFmt w:val="decimal"/>
      <w:lvlText w:val=""/>
      <w:lvlJc w:val="left"/>
    </w:lvl>
    <w:lvl w:ilvl="6" w:tplc="37542302">
      <w:numFmt w:val="decimal"/>
      <w:lvlText w:val=""/>
      <w:lvlJc w:val="left"/>
    </w:lvl>
    <w:lvl w:ilvl="7" w:tplc="4B2E78D4">
      <w:numFmt w:val="decimal"/>
      <w:lvlText w:val=""/>
      <w:lvlJc w:val="left"/>
    </w:lvl>
    <w:lvl w:ilvl="8" w:tplc="B7E68566">
      <w:numFmt w:val="decimal"/>
      <w:lvlText w:val=""/>
      <w:lvlJc w:val="left"/>
    </w:lvl>
  </w:abstractNum>
  <w:abstractNum w:abstractNumId="1">
    <w:nsid w:val="000012DB"/>
    <w:multiLevelType w:val="hybridMultilevel"/>
    <w:tmpl w:val="C670441A"/>
    <w:lvl w:ilvl="0" w:tplc="E8DA7B60">
      <w:start w:val="1"/>
      <w:numFmt w:val="decimal"/>
      <w:lvlText w:val="%1."/>
      <w:lvlJc w:val="left"/>
    </w:lvl>
    <w:lvl w:ilvl="1" w:tplc="7946DE06">
      <w:numFmt w:val="decimal"/>
      <w:lvlText w:val=""/>
      <w:lvlJc w:val="left"/>
    </w:lvl>
    <w:lvl w:ilvl="2" w:tplc="2C122EE8">
      <w:numFmt w:val="decimal"/>
      <w:lvlText w:val=""/>
      <w:lvlJc w:val="left"/>
    </w:lvl>
    <w:lvl w:ilvl="3" w:tplc="FC504C92">
      <w:numFmt w:val="decimal"/>
      <w:lvlText w:val=""/>
      <w:lvlJc w:val="left"/>
    </w:lvl>
    <w:lvl w:ilvl="4" w:tplc="CEA077BC">
      <w:numFmt w:val="decimal"/>
      <w:lvlText w:val=""/>
      <w:lvlJc w:val="left"/>
    </w:lvl>
    <w:lvl w:ilvl="5" w:tplc="C45C76AE">
      <w:numFmt w:val="decimal"/>
      <w:lvlText w:val=""/>
      <w:lvlJc w:val="left"/>
    </w:lvl>
    <w:lvl w:ilvl="6" w:tplc="65B89ACC">
      <w:numFmt w:val="decimal"/>
      <w:lvlText w:val=""/>
      <w:lvlJc w:val="left"/>
    </w:lvl>
    <w:lvl w:ilvl="7" w:tplc="EA043948">
      <w:numFmt w:val="decimal"/>
      <w:lvlText w:val=""/>
      <w:lvlJc w:val="left"/>
    </w:lvl>
    <w:lvl w:ilvl="8" w:tplc="E8328682">
      <w:numFmt w:val="decimal"/>
      <w:lvlText w:val=""/>
      <w:lvlJc w:val="left"/>
    </w:lvl>
  </w:abstractNum>
  <w:abstractNum w:abstractNumId="2">
    <w:nsid w:val="0000153C"/>
    <w:multiLevelType w:val="hybridMultilevel"/>
    <w:tmpl w:val="D36ED6D4"/>
    <w:lvl w:ilvl="0" w:tplc="40B02B9E">
      <w:start w:val="4"/>
      <w:numFmt w:val="decimal"/>
      <w:lvlText w:val="%1."/>
      <w:lvlJc w:val="left"/>
    </w:lvl>
    <w:lvl w:ilvl="1" w:tplc="9502E864">
      <w:numFmt w:val="decimal"/>
      <w:lvlText w:val=""/>
      <w:lvlJc w:val="left"/>
    </w:lvl>
    <w:lvl w:ilvl="2" w:tplc="CBF05B18">
      <w:numFmt w:val="decimal"/>
      <w:lvlText w:val=""/>
      <w:lvlJc w:val="left"/>
    </w:lvl>
    <w:lvl w:ilvl="3" w:tplc="FF504E70">
      <w:numFmt w:val="decimal"/>
      <w:lvlText w:val=""/>
      <w:lvlJc w:val="left"/>
    </w:lvl>
    <w:lvl w:ilvl="4" w:tplc="89BEBED8">
      <w:numFmt w:val="decimal"/>
      <w:lvlText w:val=""/>
      <w:lvlJc w:val="left"/>
    </w:lvl>
    <w:lvl w:ilvl="5" w:tplc="DE84F3D8">
      <w:numFmt w:val="decimal"/>
      <w:lvlText w:val=""/>
      <w:lvlJc w:val="left"/>
    </w:lvl>
    <w:lvl w:ilvl="6" w:tplc="421CA2D4">
      <w:numFmt w:val="decimal"/>
      <w:lvlText w:val=""/>
      <w:lvlJc w:val="left"/>
    </w:lvl>
    <w:lvl w:ilvl="7" w:tplc="46128A3C">
      <w:numFmt w:val="decimal"/>
      <w:lvlText w:val=""/>
      <w:lvlJc w:val="left"/>
    </w:lvl>
    <w:lvl w:ilvl="8" w:tplc="AD1CAED0">
      <w:numFmt w:val="decimal"/>
      <w:lvlText w:val=""/>
      <w:lvlJc w:val="left"/>
    </w:lvl>
  </w:abstractNum>
  <w:abstractNum w:abstractNumId="3">
    <w:nsid w:val="00002EA6"/>
    <w:multiLevelType w:val="hybridMultilevel"/>
    <w:tmpl w:val="332A2C6E"/>
    <w:lvl w:ilvl="0" w:tplc="E892D24E">
      <w:start w:val="6"/>
      <w:numFmt w:val="decimal"/>
      <w:lvlText w:val="%1."/>
      <w:lvlJc w:val="left"/>
    </w:lvl>
    <w:lvl w:ilvl="1" w:tplc="93A498F2">
      <w:numFmt w:val="decimal"/>
      <w:lvlText w:val=""/>
      <w:lvlJc w:val="left"/>
    </w:lvl>
    <w:lvl w:ilvl="2" w:tplc="2B220A96">
      <w:numFmt w:val="decimal"/>
      <w:lvlText w:val=""/>
      <w:lvlJc w:val="left"/>
    </w:lvl>
    <w:lvl w:ilvl="3" w:tplc="80C8E564">
      <w:numFmt w:val="decimal"/>
      <w:lvlText w:val=""/>
      <w:lvlJc w:val="left"/>
    </w:lvl>
    <w:lvl w:ilvl="4" w:tplc="ED78D0BC">
      <w:numFmt w:val="decimal"/>
      <w:lvlText w:val=""/>
      <w:lvlJc w:val="left"/>
    </w:lvl>
    <w:lvl w:ilvl="5" w:tplc="5144ECEA">
      <w:numFmt w:val="decimal"/>
      <w:lvlText w:val=""/>
      <w:lvlJc w:val="left"/>
    </w:lvl>
    <w:lvl w:ilvl="6" w:tplc="79029D2A">
      <w:numFmt w:val="decimal"/>
      <w:lvlText w:val=""/>
      <w:lvlJc w:val="left"/>
    </w:lvl>
    <w:lvl w:ilvl="7" w:tplc="C608B60A">
      <w:numFmt w:val="decimal"/>
      <w:lvlText w:val=""/>
      <w:lvlJc w:val="left"/>
    </w:lvl>
    <w:lvl w:ilvl="8" w:tplc="42CE2A58">
      <w:numFmt w:val="decimal"/>
      <w:lvlText w:val=""/>
      <w:lvlJc w:val="left"/>
    </w:lvl>
  </w:abstractNum>
  <w:abstractNum w:abstractNumId="4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344D3"/>
    <w:multiLevelType w:val="hybridMultilevel"/>
    <w:tmpl w:val="0CC6498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F0CB8"/>
    <w:multiLevelType w:val="hybridMultilevel"/>
    <w:tmpl w:val="47EE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C0665"/>
    <w:multiLevelType w:val="hybridMultilevel"/>
    <w:tmpl w:val="24C2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923AB"/>
    <w:multiLevelType w:val="hybridMultilevel"/>
    <w:tmpl w:val="67DC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95CA4"/>
    <w:multiLevelType w:val="hybridMultilevel"/>
    <w:tmpl w:val="B084613A"/>
    <w:lvl w:ilvl="0" w:tplc="771CCDEA">
      <w:start w:val="1"/>
      <w:numFmt w:val="decimal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A3B7FF9"/>
    <w:multiLevelType w:val="hybridMultilevel"/>
    <w:tmpl w:val="1C6A5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C2BC8"/>
    <w:multiLevelType w:val="hybridMultilevel"/>
    <w:tmpl w:val="8988BC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EA1A7D"/>
    <w:multiLevelType w:val="hybridMultilevel"/>
    <w:tmpl w:val="BAAABA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02EC"/>
    <w:multiLevelType w:val="hybridMultilevel"/>
    <w:tmpl w:val="3D2AF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C2E7B"/>
    <w:multiLevelType w:val="hybridMultilevel"/>
    <w:tmpl w:val="AE349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F0ABF"/>
    <w:multiLevelType w:val="hybridMultilevel"/>
    <w:tmpl w:val="E866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F07C9"/>
    <w:multiLevelType w:val="hybridMultilevel"/>
    <w:tmpl w:val="67DC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B0290"/>
    <w:multiLevelType w:val="multilevel"/>
    <w:tmpl w:val="09F8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8365F"/>
    <w:multiLevelType w:val="multilevel"/>
    <w:tmpl w:val="10A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171CF"/>
    <w:multiLevelType w:val="hybridMultilevel"/>
    <w:tmpl w:val="E076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74654"/>
    <w:multiLevelType w:val="hybridMultilevel"/>
    <w:tmpl w:val="A5FA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E43671"/>
    <w:multiLevelType w:val="hybridMultilevel"/>
    <w:tmpl w:val="B5066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7E46DA"/>
    <w:multiLevelType w:val="hybridMultilevel"/>
    <w:tmpl w:val="CB842A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B79C6"/>
    <w:multiLevelType w:val="multilevel"/>
    <w:tmpl w:val="0AB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B780C"/>
    <w:multiLevelType w:val="hybridMultilevel"/>
    <w:tmpl w:val="8D6878B4"/>
    <w:lvl w:ilvl="0" w:tplc="9E06E890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DC7FE7"/>
    <w:multiLevelType w:val="hybridMultilevel"/>
    <w:tmpl w:val="1804AF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5"/>
  </w:num>
  <w:num w:numId="4">
    <w:abstractNumId w:val="15"/>
  </w:num>
  <w:num w:numId="5">
    <w:abstractNumId w:val="29"/>
  </w:num>
  <w:num w:numId="6">
    <w:abstractNumId w:val="12"/>
  </w:num>
  <w:num w:numId="7">
    <w:abstractNumId w:val="13"/>
  </w:num>
  <w:num w:numId="8">
    <w:abstractNumId w:val="27"/>
  </w:num>
  <w:num w:numId="9">
    <w:abstractNumId w:val="22"/>
  </w:num>
  <w:num w:numId="10">
    <w:abstractNumId w:val="31"/>
  </w:num>
  <w:num w:numId="11">
    <w:abstractNumId w:val="24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37"/>
  </w:num>
  <w:num w:numId="17">
    <w:abstractNumId w:val="6"/>
  </w:num>
  <w:num w:numId="18">
    <w:abstractNumId w:val="8"/>
  </w:num>
  <w:num w:numId="19">
    <w:abstractNumId w:val="7"/>
  </w:num>
  <w:num w:numId="20">
    <w:abstractNumId w:val="14"/>
  </w:num>
  <w:num w:numId="21">
    <w:abstractNumId w:val="34"/>
  </w:num>
  <w:num w:numId="22">
    <w:abstractNumId w:val="23"/>
  </w:num>
  <w:num w:numId="23">
    <w:abstractNumId w:val="36"/>
  </w:num>
  <w:num w:numId="24">
    <w:abstractNumId w:val="4"/>
  </w:num>
  <w:num w:numId="25">
    <w:abstractNumId w:val="11"/>
  </w:num>
  <w:num w:numId="26">
    <w:abstractNumId w:val="19"/>
  </w:num>
  <w:num w:numId="27">
    <w:abstractNumId w:val="33"/>
  </w:num>
  <w:num w:numId="28">
    <w:abstractNumId w:val="26"/>
  </w:num>
  <w:num w:numId="29">
    <w:abstractNumId w:val="9"/>
  </w:num>
  <w:num w:numId="30">
    <w:abstractNumId w:val="17"/>
  </w:num>
  <w:num w:numId="31">
    <w:abstractNumId w:val="5"/>
  </w:num>
  <w:num w:numId="32">
    <w:abstractNumId w:val="32"/>
  </w:num>
  <w:num w:numId="33">
    <w:abstractNumId w:val="30"/>
  </w:num>
  <w:num w:numId="34">
    <w:abstractNumId w:val="16"/>
  </w:num>
  <w:num w:numId="35">
    <w:abstractNumId w:val="20"/>
  </w:num>
  <w:num w:numId="36">
    <w:abstractNumId w:val="28"/>
  </w:num>
  <w:num w:numId="37">
    <w:abstractNumId w:val="10"/>
  </w:num>
  <w:num w:numId="38">
    <w:abstractNumId w:val="21"/>
  </w:num>
  <w:num w:numId="39">
    <w:abstractNumId w:val="2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6081"/>
    <w:rsid w:val="000C1F78"/>
    <w:rsid w:val="001E204C"/>
    <w:rsid w:val="001E6519"/>
    <w:rsid w:val="002205F0"/>
    <w:rsid w:val="00234DFB"/>
    <w:rsid w:val="002825DE"/>
    <w:rsid w:val="003B601E"/>
    <w:rsid w:val="003E37F6"/>
    <w:rsid w:val="003F470B"/>
    <w:rsid w:val="004853D3"/>
    <w:rsid w:val="004A283F"/>
    <w:rsid w:val="004D1393"/>
    <w:rsid w:val="004E1100"/>
    <w:rsid w:val="004E4490"/>
    <w:rsid w:val="005677AD"/>
    <w:rsid w:val="005922E9"/>
    <w:rsid w:val="00640A9B"/>
    <w:rsid w:val="006664EC"/>
    <w:rsid w:val="00667220"/>
    <w:rsid w:val="00683A5A"/>
    <w:rsid w:val="006915B4"/>
    <w:rsid w:val="006B625A"/>
    <w:rsid w:val="006E7F69"/>
    <w:rsid w:val="00717C9C"/>
    <w:rsid w:val="007549EF"/>
    <w:rsid w:val="00784D08"/>
    <w:rsid w:val="007854E1"/>
    <w:rsid w:val="007A56D4"/>
    <w:rsid w:val="007A5C36"/>
    <w:rsid w:val="007D17D4"/>
    <w:rsid w:val="007F3686"/>
    <w:rsid w:val="00810660"/>
    <w:rsid w:val="00821E6F"/>
    <w:rsid w:val="008E0442"/>
    <w:rsid w:val="008E2433"/>
    <w:rsid w:val="009236CA"/>
    <w:rsid w:val="0094024C"/>
    <w:rsid w:val="00985279"/>
    <w:rsid w:val="009D27BC"/>
    <w:rsid w:val="00A1798F"/>
    <w:rsid w:val="00A343D6"/>
    <w:rsid w:val="00A76E04"/>
    <w:rsid w:val="00AB67A0"/>
    <w:rsid w:val="00B0465D"/>
    <w:rsid w:val="00B26F2B"/>
    <w:rsid w:val="00B638B5"/>
    <w:rsid w:val="00BC4C2B"/>
    <w:rsid w:val="00C054D7"/>
    <w:rsid w:val="00C16281"/>
    <w:rsid w:val="00C22719"/>
    <w:rsid w:val="00C2599F"/>
    <w:rsid w:val="00C2688E"/>
    <w:rsid w:val="00C600E9"/>
    <w:rsid w:val="00D17E20"/>
    <w:rsid w:val="00D83B34"/>
    <w:rsid w:val="00DB4D83"/>
    <w:rsid w:val="00DC2C86"/>
    <w:rsid w:val="00E13821"/>
    <w:rsid w:val="00E5746C"/>
    <w:rsid w:val="00E83110"/>
    <w:rsid w:val="00EB1EE1"/>
    <w:rsid w:val="00F13C69"/>
    <w:rsid w:val="00F149FB"/>
    <w:rsid w:val="00F208C0"/>
    <w:rsid w:val="00F56AA1"/>
    <w:rsid w:val="00F73E88"/>
    <w:rsid w:val="00F83B02"/>
    <w:rsid w:val="00F902C7"/>
    <w:rsid w:val="00FB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2271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9">
    <w:name w:val="c9"/>
    <w:basedOn w:val="a"/>
    <w:rsid w:val="00C2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22719"/>
  </w:style>
  <w:style w:type="paragraph" w:customStyle="1" w:styleId="c11">
    <w:name w:val="c11"/>
    <w:basedOn w:val="a"/>
    <w:rsid w:val="00C2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22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27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C2271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B1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B1EE1"/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640A9B"/>
    <w:rPr>
      <w:i/>
      <w:iCs/>
    </w:rPr>
  </w:style>
  <w:style w:type="paragraph" w:styleId="aa">
    <w:name w:val="Title"/>
    <w:basedOn w:val="a"/>
    <w:link w:val="ab"/>
    <w:qFormat/>
    <w:rsid w:val="00717C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b">
    <w:name w:val="Название Знак"/>
    <w:basedOn w:val="a0"/>
    <w:link w:val="aa"/>
    <w:rsid w:val="00717C9C"/>
    <w:rPr>
      <w:rFonts w:ascii="Times New Roman" w:eastAsia="Times New Roman" w:hAnsi="Times New Roman" w:cs="Times New Roman"/>
      <w:b/>
      <w:sz w:val="4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816A3-C8EC-415D-B3CA-91C9C623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2023-09-11T07:22:00Z</dcterms:created>
  <dcterms:modified xsi:type="dcterms:W3CDTF">2007-12-31T20:04:00Z</dcterms:modified>
</cp:coreProperties>
</file>