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0B" w:rsidRDefault="00CB1806" w:rsidP="0073560B">
      <w:pPr>
        <w:widowControl/>
        <w:spacing w:after="0" w:line="352" w:lineRule="auto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  <w:r>
        <w:rPr>
          <w:rFonts w:ascii="Times New Roman" w:eastAsia="SchoolBookSanPin;Times New Roma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1" descr="D:\Мои документы\ВР\Программа воспитания 2019-2025\Программа воспитания 2024-2025\Тит лист РПВ СОО 2024-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Р\Программа воспитания 2019-2025\Программа воспитания 2024-2025\Тит лист РПВ СОО 2024-20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0B" w:rsidRDefault="0073560B" w:rsidP="0073560B">
      <w:pPr>
        <w:widowControl/>
        <w:spacing w:after="0" w:line="352" w:lineRule="auto"/>
        <w:ind w:firstLine="709"/>
        <w:jc w:val="center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Pr="0066492F" w:rsidRDefault="0073560B" w:rsidP="0073560B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92F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</w:p>
    <w:p w:rsidR="0073560B" w:rsidRPr="006D22FF" w:rsidRDefault="000363CA" w:rsidP="0073560B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8" w:anchor="bookmark2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Пояснительная записка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3</w:t>
        </w:r>
      </w:hyperlink>
    </w:p>
    <w:p w:rsidR="0073560B" w:rsidRPr="006D22FF" w:rsidRDefault="0073560B" w:rsidP="0073560B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>РАЗДЕЛ 1. ЦЕЛЕВОЙ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7663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3560B" w:rsidRPr="006D22FF" w:rsidRDefault="000363CA" w:rsidP="0073560B">
      <w:pPr>
        <w:pStyle w:val="25"/>
        <w:numPr>
          <w:ilvl w:val="0"/>
          <w:numId w:val="6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9" w:anchor="bookmark5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Цель и задачи воспитания </w:t>
        </w:r>
        <w:proofErr w:type="gramStart"/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обучающихся</w:t>
        </w:r>
        <w:proofErr w:type="gramEnd"/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  <w:r w:rsidR="00077663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5</w:t>
        </w:r>
      </w:hyperlink>
    </w:p>
    <w:p w:rsidR="0073560B" w:rsidRPr="006D22FF" w:rsidRDefault="0073560B" w:rsidP="0073560B">
      <w:pPr>
        <w:pStyle w:val="23"/>
        <w:numPr>
          <w:ilvl w:val="1"/>
          <w:numId w:val="7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воспитания………………………………………………………………..</w:t>
      </w:r>
      <w:r w:rsidR="00BA2D9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3560B" w:rsidRPr="006D22FF" w:rsidRDefault="000363CA" w:rsidP="0073560B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0" w:anchor="bookmark9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1.3 Целевые ориентиры результатов воспитания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  <w:r w:rsidR="00BA2D98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8</w:t>
        </w:r>
      </w:hyperlink>
    </w:p>
    <w:p w:rsidR="0073560B" w:rsidRPr="006D22FF" w:rsidRDefault="000363CA" w:rsidP="0073560B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1" w:anchor="bookmark11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РАЗДЕЛ 2. СОДЕРЖАТЕЛЬНЫЙ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1</w:t>
        </w:r>
        <w:r w:rsidR="004D6123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3</w:t>
        </w:r>
      </w:hyperlink>
    </w:p>
    <w:p w:rsidR="0073560B" w:rsidRPr="006D22FF" w:rsidRDefault="000363CA" w:rsidP="0073560B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2" w:anchor="bookmark13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Уклад общеобразовательной организации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1</w:t>
        </w:r>
        <w:r w:rsidR="004D6123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3</w:t>
        </w:r>
      </w:hyperlink>
    </w:p>
    <w:p w:rsidR="0073560B" w:rsidRPr="006D22FF" w:rsidRDefault="000363CA" w:rsidP="0073560B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3" w:anchor="bookmark15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Виды, формы и содержание воспитательной деятельности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1</w:t>
        </w:r>
        <w:r w:rsidR="004D6123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</w:hyperlink>
    </w:p>
    <w:p w:rsidR="0073560B" w:rsidRPr="006D22FF" w:rsidRDefault="0073560B" w:rsidP="0073560B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>РАЗДЕЛ 3. ОРГАНИЗАЦИОННЫЙ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 w:rsidR="004D612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73560B" w:rsidRPr="006D22FF" w:rsidRDefault="000363CA" w:rsidP="0073560B">
      <w:pPr>
        <w:pStyle w:val="25"/>
        <w:numPr>
          <w:ilvl w:val="0"/>
          <w:numId w:val="9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4" w:anchor="bookmark18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Кадровое обеспечение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  <w:t>3</w:t>
        </w:r>
        <w:r w:rsidR="004D6123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5</w:t>
        </w:r>
      </w:hyperlink>
    </w:p>
    <w:p w:rsidR="0073560B" w:rsidRPr="006D22FF" w:rsidRDefault="000363CA" w:rsidP="0073560B">
      <w:pPr>
        <w:pStyle w:val="25"/>
        <w:numPr>
          <w:ilvl w:val="0"/>
          <w:numId w:val="9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5" w:anchor="bookmark20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Нормативно-методическое обеспечение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</w:hyperlink>
      <w:r w:rsidR="0073560B" w:rsidRPr="006D22FF">
        <w:rPr>
          <w:rFonts w:ascii="Times New Roman" w:hAnsi="Times New Roman" w:cs="Times New Roman"/>
          <w:sz w:val="24"/>
          <w:szCs w:val="24"/>
        </w:rPr>
        <w:t>3</w:t>
      </w:r>
      <w:r w:rsidR="00F9322E">
        <w:rPr>
          <w:rFonts w:ascii="Times New Roman" w:hAnsi="Times New Roman" w:cs="Times New Roman"/>
          <w:sz w:val="24"/>
          <w:szCs w:val="24"/>
        </w:rPr>
        <w:t>8</w:t>
      </w:r>
    </w:p>
    <w:p w:rsidR="0073560B" w:rsidRPr="006D22FF" w:rsidRDefault="000363CA" w:rsidP="0073560B">
      <w:pPr>
        <w:pStyle w:val="25"/>
        <w:numPr>
          <w:ilvl w:val="0"/>
          <w:numId w:val="9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6" w:anchor="bookmark21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Требования к условиям работы с </w:t>
        </w:r>
        <w:proofErr w:type="gramStart"/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обучающимися</w:t>
        </w:r>
        <w:proofErr w:type="gramEnd"/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с особыми</w:t>
        </w:r>
      </w:hyperlink>
    </w:p>
    <w:p w:rsidR="0073560B" w:rsidRPr="006D22FF" w:rsidRDefault="0073560B" w:rsidP="0073560B">
      <w:pPr>
        <w:pStyle w:val="25"/>
        <w:shd w:val="clear" w:color="auto" w:fill="auto"/>
        <w:tabs>
          <w:tab w:val="right" w:leader="dot" w:pos="9410"/>
        </w:tabs>
        <w:spacing w:before="0" w:after="56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потребностями 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 w:rsidR="00F9322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560B" w:rsidRPr="006D22FF" w:rsidRDefault="000363CA" w:rsidP="0073560B">
      <w:pPr>
        <w:pStyle w:val="25"/>
        <w:numPr>
          <w:ilvl w:val="0"/>
          <w:numId w:val="9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7" w:anchor="bookmark23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Система поощрения социальной успешности и проявлений активной</w:t>
        </w:r>
      </w:hyperlink>
    </w:p>
    <w:p w:rsidR="0073560B" w:rsidRPr="006D22FF" w:rsidRDefault="0073560B" w:rsidP="0073560B">
      <w:pPr>
        <w:pStyle w:val="25"/>
        <w:shd w:val="clear" w:color="auto" w:fill="auto"/>
        <w:tabs>
          <w:tab w:val="right" w:leader="dot" w:pos="9410"/>
        </w:tabs>
        <w:spacing w:before="0" w:after="24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жизненной позиции </w:t>
      </w:r>
      <w:proofErr w:type="gramStart"/>
      <w:r w:rsidRPr="006D22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42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776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D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560B" w:rsidRPr="006D22FF" w:rsidRDefault="000363CA" w:rsidP="0073560B">
      <w:pPr>
        <w:pStyle w:val="25"/>
        <w:numPr>
          <w:ilvl w:val="0"/>
          <w:numId w:val="9"/>
        </w:numPr>
        <w:shd w:val="clear" w:color="auto" w:fill="auto"/>
        <w:tabs>
          <w:tab w:val="left" w:pos="433"/>
          <w:tab w:val="right" w:leader="dot" w:pos="9410"/>
        </w:tabs>
        <w:spacing w:before="0" w:after="297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r:id="rId18" w:anchor="bookmark26" w:tooltip="Current Document" w:history="1"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Анализ воспитательного процесса</w:t>
        </w:r>
        <w:r w:rsidR="0073560B" w:rsidRPr="006D22F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ab/>
        </w:r>
      </w:hyperlink>
      <w:r w:rsidR="00CD0A51">
        <w:rPr>
          <w:rFonts w:ascii="Times New Roman" w:hAnsi="Times New Roman" w:cs="Times New Roman"/>
          <w:sz w:val="24"/>
          <w:szCs w:val="24"/>
        </w:rPr>
        <w:t>4</w:t>
      </w:r>
      <w:r w:rsidR="00077663">
        <w:rPr>
          <w:rFonts w:ascii="Times New Roman" w:hAnsi="Times New Roman" w:cs="Times New Roman"/>
          <w:sz w:val="24"/>
          <w:szCs w:val="24"/>
        </w:rPr>
        <w:t>5</w:t>
      </w: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73560B" w:rsidRDefault="0073560B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</w:p>
    <w:p w:rsidR="008C6F53" w:rsidRPr="003E2EBD" w:rsidRDefault="008C6F53" w:rsidP="008C6F53">
      <w:pPr>
        <w:widowControl/>
        <w:spacing w:after="0" w:line="352" w:lineRule="auto"/>
        <w:ind w:firstLine="709"/>
        <w:jc w:val="both"/>
        <w:rPr>
          <w:b/>
        </w:rPr>
      </w:pPr>
      <w:r w:rsidRPr="003E2EBD">
        <w:rPr>
          <w:rFonts w:ascii="Times New Roman" w:eastAsia="SchoolBookSanPin;Times New Roma" w:hAnsi="Times New Roman"/>
          <w:b/>
          <w:sz w:val="28"/>
          <w:szCs w:val="28"/>
        </w:rPr>
        <w:lastRenderedPageBreak/>
        <w:t>Пояснительная записка.</w:t>
      </w:r>
    </w:p>
    <w:p w:rsidR="0079402E" w:rsidRPr="0079402E" w:rsidRDefault="008C6F53" w:rsidP="007940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 </w:t>
      </w:r>
      <w:proofErr w:type="gramStart"/>
      <w:r w:rsidR="0074138E" w:rsidRPr="00DE6425">
        <w:rPr>
          <w:rFonts w:ascii="Times New Roman" w:hAnsi="Times New Roman"/>
          <w:sz w:val="28"/>
          <w:szCs w:val="28"/>
        </w:rPr>
        <w:t>Програм</w:t>
      </w:r>
      <w:r w:rsidR="0074138E">
        <w:rPr>
          <w:rFonts w:ascii="Times New Roman" w:hAnsi="Times New Roman"/>
          <w:sz w:val="28"/>
          <w:szCs w:val="28"/>
        </w:rPr>
        <w:t xml:space="preserve">ма воспитания МБОУ «Садовская СШ» </w:t>
      </w:r>
      <w:r w:rsidR="0074138E" w:rsidRPr="00DE6425">
        <w:rPr>
          <w:rFonts w:ascii="Times New Roman" w:hAnsi="Times New Roman"/>
          <w:sz w:val="28"/>
          <w:szCs w:val="28"/>
        </w:rPr>
        <w:t xml:space="preserve"> (далее – Программа) разработана на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4138E" w:rsidRPr="00DE6425">
        <w:rPr>
          <w:rFonts w:ascii="Times New Roman" w:hAnsi="Times New Roman"/>
          <w:sz w:val="28"/>
          <w:szCs w:val="28"/>
        </w:rPr>
        <w:t>основе Федерального закона от 29 декабря 2012 г. № 273-ФЗ «Об образовании в Российской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4138E" w:rsidRPr="00DE6425">
        <w:rPr>
          <w:rFonts w:ascii="Times New Roman" w:hAnsi="Times New Roman"/>
          <w:sz w:val="28"/>
          <w:szCs w:val="28"/>
        </w:rPr>
        <w:t>Федерации», с учетом Стратегии развития воспитания в Российской Федерации на период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4138E" w:rsidRPr="00DE6425">
        <w:rPr>
          <w:rFonts w:ascii="Times New Roman" w:hAnsi="Times New Roman"/>
          <w:sz w:val="28"/>
          <w:szCs w:val="28"/>
        </w:rPr>
        <w:t>до 2025 года (Распоряжение Правительства Российской Федерации от 29.05.2015 №996-р) и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4138E" w:rsidRPr="00DE6425">
        <w:rPr>
          <w:rFonts w:ascii="Times New Roman" w:hAnsi="Times New Roman"/>
          <w:sz w:val="28"/>
          <w:szCs w:val="28"/>
        </w:rPr>
        <w:t>Плана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4138E" w:rsidRPr="00DE6425">
        <w:rPr>
          <w:rFonts w:ascii="Times New Roman" w:hAnsi="Times New Roman"/>
          <w:sz w:val="28"/>
          <w:szCs w:val="28"/>
        </w:rPr>
        <w:t>мероприятий по ее реализации в 2021–2025 годах (Распоряжение Правительства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4138E" w:rsidRPr="00DE6425">
        <w:rPr>
          <w:rFonts w:ascii="Times New Roman" w:hAnsi="Times New Roman"/>
          <w:sz w:val="28"/>
          <w:szCs w:val="28"/>
        </w:rPr>
        <w:t>Российской Федерации от 12.11.2020 №2945-р), Стратегии</w:t>
      </w:r>
      <w:proofErr w:type="gramEnd"/>
      <w:r w:rsidR="0074138E" w:rsidRPr="00DE6425">
        <w:rPr>
          <w:rFonts w:ascii="Times New Roman" w:hAnsi="Times New Roman"/>
          <w:sz w:val="28"/>
          <w:szCs w:val="28"/>
        </w:rPr>
        <w:t xml:space="preserve"> национальной безопасности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4138E" w:rsidRPr="00DE6425">
        <w:rPr>
          <w:rFonts w:ascii="Times New Roman" w:hAnsi="Times New Roman"/>
          <w:sz w:val="28"/>
          <w:szCs w:val="28"/>
        </w:rPr>
        <w:t>Российской Федерации (Указ Президента Российской Федерации от 02.07.2021 №400),</w:t>
      </w:r>
      <w:r w:rsidR="0074138E">
        <w:rPr>
          <w:rFonts w:ascii="Times New Roman" w:hAnsi="Times New Roman"/>
          <w:sz w:val="28"/>
          <w:szCs w:val="28"/>
        </w:rPr>
        <w:t xml:space="preserve"> </w:t>
      </w:r>
      <w:r w:rsidR="0079402E" w:rsidRPr="0079402E">
        <w:rPr>
          <w:rFonts w:ascii="Times New Roman" w:hAnsi="Times New Roman"/>
          <w:iCs/>
          <w:sz w:val="28"/>
          <w:szCs w:val="28"/>
        </w:rPr>
        <w:t xml:space="preserve">Приказа </w:t>
      </w:r>
      <w:proofErr w:type="spellStart"/>
      <w:r w:rsidR="0079402E" w:rsidRPr="0079402E">
        <w:rPr>
          <w:rFonts w:ascii="Times New Roman" w:hAnsi="Times New Roman"/>
          <w:iCs/>
          <w:sz w:val="28"/>
          <w:szCs w:val="28"/>
        </w:rPr>
        <w:t>Минобрнауки</w:t>
      </w:r>
      <w:proofErr w:type="spellEnd"/>
      <w:r w:rsidR="0079402E" w:rsidRPr="0079402E">
        <w:rPr>
          <w:rFonts w:ascii="Times New Roman" w:hAnsi="Times New Roman"/>
          <w:iCs/>
          <w:sz w:val="28"/>
          <w:szCs w:val="28"/>
        </w:rPr>
        <w:t xml:space="preserve"> России от 17.05.2012 N 413</w:t>
      </w:r>
      <w:r w:rsidR="0079402E" w:rsidRPr="0079402E">
        <w:rPr>
          <w:rFonts w:ascii="Times New Roman" w:hAnsi="Times New Roman"/>
          <w:sz w:val="28"/>
          <w:szCs w:val="28"/>
        </w:rPr>
        <w:t xml:space="preserve"> </w:t>
      </w:r>
      <w:r w:rsidR="0079402E" w:rsidRPr="0079402E">
        <w:rPr>
          <w:rFonts w:ascii="Times New Roman" w:hAnsi="Times New Roman"/>
          <w:iCs/>
          <w:sz w:val="28"/>
          <w:szCs w:val="28"/>
        </w:rPr>
        <w:t>"Об утверждении федерального государственного образовательного стандар</w:t>
      </w:r>
      <w:r w:rsidR="0079402E">
        <w:rPr>
          <w:rFonts w:ascii="Times New Roman" w:hAnsi="Times New Roman"/>
          <w:iCs/>
          <w:sz w:val="28"/>
          <w:szCs w:val="28"/>
        </w:rPr>
        <w:t>та среднего общего образования",</w:t>
      </w:r>
    </w:p>
    <w:p w:rsidR="0079402E" w:rsidRPr="0079402E" w:rsidRDefault="0079402E" w:rsidP="007940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02E">
        <w:rPr>
          <w:rFonts w:ascii="Times New Roman" w:hAnsi="Times New Roman"/>
          <w:iCs/>
          <w:sz w:val="28"/>
          <w:szCs w:val="28"/>
        </w:rPr>
        <w:t xml:space="preserve">Приказа </w:t>
      </w:r>
      <w:proofErr w:type="spellStart"/>
      <w:r w:rsidRPr="0079402E">
        <w:rPr>
          <w:rFonts w:ascii="Times New Roman" w:hAnsi="Times New Roman"/>
          <w:iCs/>
          <w:sz w:val="28"/>
          <w:szCs w:val="28"/>
        </w:rPr>
        <w:t>Минпросвещения</w:t>
      </w:r>
      <w:proofErr w:type="spellEnd"/>
      <w:r w:rsidRPr="0079402E">
        <w:rPr>
          <w:rFonts w:ascii="Times New Roman" w:hAnsi="Times New Roman"/>
          <w:iCs/>
          <w:sz w:val="28"/>
          <w:szCs w:val="28"/>
        </w:rPr>
        <w:t xml:space="preserve"> РФ  от 18.05.2023 № 371 «Об утверждении федеральной образовательной программы среднего общего образования»</w:t>
      </w:r>
      <w:r>
        <w:rPr>
          <w:rFonts w:ascii="Times New Roman" w:hAnsi="Times New Roman"/>
          <w:iCs/>
          <w:sz w:val="28"/>
          <w:szCs w:val="28"/>
        </w:rPr>
        <w:t>,</w:t>
      </w:r>
    </w:p>
    <w:p w:rsidR="0074138E" w:rsidRPr="00DE6425" w:rsidRDefault="0074138E" w:rsidP="00741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425">
        <w:rPr>
          <w:rFonts w:ascii="Times New Roman" w:hAnsi="Times New Roman"/>
          <w:sz w:val="28"/>
          <w:szCs w:val="28"/>
        </w:rPr>
        <w:t>Плана (календаря) образовательных событий, культурно-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просветительских и спортивных мероприятий на 2024-2025 учебный год, организуемых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рамках реализации Программы развития воспитания в образовательных организациях</w:t>
      </w:r>
      <w:r w:rsidR="0079402E"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Ульяновской области на 2019-2025 годы, Распоряжения Министерства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перечня олимпиад и иных интеллектуальных и (или) творческих конкурсов,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направленных на развитие интеллектуальных и творческих способностей, способностей к</w:t>
      </w:r>
      <w:r w:rsidR="0079402E"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занятиям физической культурой и спортом, интереса к научной (научно-исследовательской</w:t>
      </w:r>
      <w:proofErr w:type="gramEnd"/>
      <w:r w:rsidRPr="00DE642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инженерно-технической, изобретательской, творческой, физкультурно-спортивной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волонтёрской деятельности, а также на пропаганду научных знаний, творческих и 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достижений, организуемых под патронатом Министерства просвещения и воспитания</w:t>
      </w:r>
      <w:r w:rsidR="0079402E">
        <w:rPr>
          <w:rFonts w:ascii="Times New Roman" w:hAnsi="Times New Roman"/>
          <w:sz w:val="28"/>
          <w:szCs w:val="28"/>
        </w:rPr>
        <w:t xml:space="preserve"> </w:t>
      </w:r>
      <w:r w:rsidRPr="00DE6425">
        <w:rPr>
          <w:rFonts w:ascii="Times New Roman" w:hAnsi="Times New Roman"/>
          <w:sz w:val="28"/>
          <w:szCs w:val="28"/>
        </w:rPr>
        <w:t>Ульяновской области в 2024/25 учебном году»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Ра</w:t>
      </w:r>
      <w:r w:rsidR="00242E4C">
        <w:rPr>
          <w:rFonts w:ascii="Times New Roman" w:eastAsia="SchoolBookSanPin;Times New Roma" w:hAnsi="Times New Roman"/>
          <w:sz w:val="28"/>
          <w:szCs w:val="28"/>
        </w:rPr>
        <w:t>бочая программа воспитания ООП С</w:t>
      </w:r>
      <w:r w:rsidR="0074138E">
        <w:rPr>
          <w:rFonts w:ascii="Times New Roman" w:eastAsia="SchoolBookSanPin;Times New Roma" w:hAnsi="Times New Roman"/>
          <w:sz w:val="28"/>
          <w:szCs w:val="28"/>
        </w:rPr>
        <w:t xml:space="preserve">ОО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основывается на единстве и преемственности образовательного процесса всех уровней общего образования, соотносится с рабочими программами воспитания </w:t>
      </w:r>
      <w:r>
        <w:rPr>
          <w:rFonts w:ascii="Times New Roman" w:eastAsia="SchoolBookSanPin;Times New Roma" w:hAnsi="Times New Roman"/>
          <w:sz w:val="28"/>
          <w:szCs w:val="28"/>
        </w:rPr>
        <w:br/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для образовательных организаций дошкольного и среднего профессионального образования.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Программа воспитания: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предназначена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для планирования и организации системной воспитательной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разработана и утверждена с участием коллегиальных органов управления МБОУ «Садовская СШ», в том числе советов обучающихся, советов родителей (законных представителей);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и нормам поведения, принятым в российском обществе на основе российских базовых конституционных норм и ценностей;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8C6F53" w:rsidRPr="00221531" w:rsidRDefault="008C6F53" w:rsidP="00221531">
      <w:pPr>
        <w:pStyle w:val="a3"/>
        <w:widowControl/>
        <w:numPr>
          <w:ilvl w:val="0"/>
          <w:numId w:val="13"/>
        </w:numPr>
        <w:spacing w:after="0" w:line="352" w:lineRule="auto"/>
        <w:jc w:val="both"/>
        <w:rPr>
          <w:b/>
        </w:rPr>
      </w:pPr>
      <w:r w:rsidRPr="00221531">
        <w:rPr>
          <w:rFonts w:ascii="Times New Roman" w:eastAsia="SchoolBookSanPin;Times New Roma" w:hAnsi="Times New Roman"/>
          <w:b/>
          <w:sz w:val="28"/>
          <w:szCs w:val="28"/>
        </w:rPr>
        <w:t>Целевой раздел.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Содержание воспитания обучающихся в МБОУ «Садовская СШ»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Эти ценности и нормы определяют инвариантное содержание воспитания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 Воспитательная деятельность в МБОУ «Садовская СШ» планируется и осуществляется в соответствии с приоритетами государственной политики в сфере воспитания. Приоритетной задачей Российской Федерации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</w:t>
      </w:r>
      <w:r>
        <w:rPr>
          <w:rFonts w:ascii="Times New Roman" w:eastAsia="SchoolBookSanPin;Times New Roma" w:hAnsi="Times New Roman"/>
          <w:sz w:val="28"/>
          <w:szCs w:val="28"/>
        </w:rPr>
        <w:br/>
        <w:t>в условиях современного общества, готовой к мирному созиданию и защите Родины.</w:t>
      </w:r>
      <w:r>
        <w:rPr>
          <w:rFonts w:eastAsia="OfficinaSansBoldITC;Franklin Go"/>
          <w:b/>
          <w:sz w:val="28"/>
          <w:szCs w:val="28"/>
        </w:rPr>
        <w:t xml:space="preserve"> </w:t>
      </w:r>
    </w:p>
    <w:p w:rsidR="008C6F53" w:rsidRPr="00221531" w:rsidRDefault="008C6F53" w:rsidP="00221531">
      <w:pPr>
        <w:pStyle w:val="a3"/>
        <w:widowControl/>
        <w:numPr>
          <w:ilvl w:val="1"/>
          <w:numId w:val="13"/>
        </w:numPr>
        <w:spacing w:after="0" w:line="360" w:lineRule="auto"/>
        <w:jc w:val="both"/>
        <w:rPr>
          <w:rFonts w:ascii="Times New Roman" w:eastAsia="SchoolBookSanPin;Times New Roma" w:hAnsi="Times New Roman"/>
          <w:b/>
          <w:i/>
          <w:sz w:val="28"/>
          <w:szCs w:val="28"/>
        </w:rPr>
      </w:pPr>
      <w:r w:rsidRPr="00221531">
        <w:rPr>
          <w:rFonts w:ascii="Times New Roman" w:eastAsia="SchoolBookSanPin;Times New Roma" w:hAnsi="Times New Roman"/>
          <w:b/>
          <w:i/>
          <w:sz w:val="28"/>
          <w:szCs w:val="28"/>
        </w:rPr>
        <w:t>Ц</w:t>
      </w:r>
      <w:r w:rsidRPr="00221531">
        <w:rPr>
          <w:rFonts w:ascii="Times New Roman" w:eastAsia="SchoolBookSanPin;Times New Roma" w:hAnsi="Times New Roman"/>
          <w:b/>
          <w:bCs/>
          <w:i/>
          <w:sz w:val="28"/>
          <w:szCs w:val="28"/>
        </w:rPr>
        <w:t xml:space="preserve">ель воспитания </w:t>
      </w:r>
      <w:proofErr w:type="gramStart"/>
      <w:r w:rsidRPr="00221531">
        <w:rPr>
          <w:rFonts w:ascii="Times New Roman" w:eastAsia="SchoolBookSanPin;Times New Roma" w:hAnsi="Times New Roman"/>
          <w:b/>
          <w:i/>
          <w:sz w:val="28"/>
          <w:szCs w:val="28"/>
        </w:rPr>
        <w:t>обучающихся</w:t>
      </w:r>
      <w:proofErr w:type="gramEnd"/>
      <w:r w:rsidRPr="00221531">
        <w:rPr>
          <w:rFonts w:ascii="Times New Roman" w:eastAsia="SchoolBookSanPin;Times New Roma" w:hAnsi="Times New Roman"/>
          <w:b/>
          <w:i/>
          <w:sz w:val="28"/>
          <w:szCs w:val="28"/>
        </w:rPr>
        <w:t xml:space="preserve"> в образовательной организации: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развитие личности, создание условий для самоопределения и социализации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основе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духовно-нравственных ценностей и принятых </w:t>
      </w:r>
      <w:r>
        <w:rPr>
          <w:rFonts w:ascii="Times New Roman" w:eastAsia="SchoolBookSanPin;Times New Roma" w:hAnsi="Times New Roman"/>
          <w:sz w:val="28"/>
          <w:szCs w:val="28"/>
        </w:rPr>
        <w:br/>
        <w:t>в российском обществе правил и норм поведения в интересах человека, семьи, общества и государства;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</w:t>
      </w:r>
      <w:r>
        <w:rPr>
          <w:rFonts w:ascii="Times New Roman" w:eastAsia="SchoolBookSanPin;Times New Roma" w:hAnsi="Times New Roman"/>
          <w:sz w:val="28"/>
          <w:szCs w:val="28"/>
        </w:rPr>
        <w:br/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C6F53" w:rsidRPr="003E2EBD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i/>
          <w:sz w:val="28"/>
          <w:szCs w:val="28"/>
        </w:rPr>
      </w:pPr>
      <w:r w:rsidRPr="003E2EBD">
        <w:rPr>
          <w:rFonts w:ascii="Times New Roman" w:eastAsia="SchoolBookSanPin;Times New Roma" w:hAnsi="Times New Roman"/>
          <w:b/>
          <w:bCs/>
          <w:i/>
          <w:sz w:val="28"/>
          <w:szCs w:val="28"/>
        </w:rPr>
        <w:t xml:space="preserve">Задачи воспитания </w:t>
      </w:r>
      <w:proofErr w:type="gramStart"/>
      <w:r w:rsidRPr="003E2EBD">
        <w:rPr>
          <w:rFonts w:ascii="Times New Roman" w:eastAsia="SchoolBookSanPin;Times New Roma" w:hAnsi="Times New Roman"/>
          <w:b/>
          <w:i/>
          <w:sz w:val="28"/>
          <w:szCs w:val="28"/>
        </w:rPr>
        <w:t>обучающихся</w:t>
      </w:r>
      <w:proofErr w:type="gramEnd"/>
      <w:r w:rsidRPr="003E2EBD">
        <w:rPr>
          <w:rFonts w:ascii="Times New Roman" w:eastAsia="SchoolBookSanPin;Times New Roma" w:hAnsi="Times New Roman"/>
          <w:b/>
          <w:i/>
          <w:sz w:val="28"/>
          <w:szCs w:val="28"/>
        </w:rPr>
        <w:t xml:space="preserve"> в образовательной организации: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усвоение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приобретение соответствующего этим нормам, ценностям, традициям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достижение личностных результатов освоения общеобразовательных </w:t>
      </w:r>
      <w:r w:rsidR="00242E4C">
        <w:rPr>
          <w:rFonts w:ascii="Times New Roman" w:eastAsia="SchoolBookSanPin;Times New Roma" w:hAnsi="Times New Roman"/>
          <w:sz w:val="28"/>
          <w:szCs w:val="28"/>
        </w:rPr>
        <w:t>программ в соответствии с ФГОС С</w:t>
      </w:r>
      <w:r>
        <w:rPr>
          <w:rFonts w:ascii="Times New Roman" w:eastAsia="SchoolBookSanPin;Times New Roma" w:hAnsi="Times New Roman"/>
          <w:sz w:val="28"/>
          <w:szCs w:val="28"/>
        </w:rPr>
        <w:t xml:space="preserve">ОО.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образовательных программ включают: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осознание российской гражданской идентичности;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ценностей самостоятельности и инициативы;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Воспитательная деятельность в МБОУ «Садовская СШ» планируется и осуществляется на основе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аксиологического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инклюзивности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.</w:t>
      </w:r>
      <w:r>
        <w:rPr>
          <w:rFonts w:eastAsia="OfficinaSansBoldITC;Franklin Go"/>
          <w:b/>
          <w:sz w:val="28"/>
          <w:szCs w:val="28"/>
        </w:rPr>
        <w:t xml:space="preserve"> </w:t>
      </w:r>
    </w:p>
    <w:p w:rsidR="00221531" w:rsidRPr="00221531" w:rsidRDefault="00221531" w:rsidP="00221531">
      <w:pPr>
        <w:pStyle w:val="a3"/>
        <w:widowControl/>
        <w:numPr>
          <w:ilvl w:val="1"/>
          <w:numId w:val="13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221531">
        <w:rPr>
          <w:rFonts w:ascii="Times New Roman" w:eastAsia="SchoolBookSanPin;Times New Roma" w:hAnsi="Times New Roman"/>
          <w:b/>
          <w:i/>
          <w:sz w:val="28"/>
          <w:szCs w:val="28"/>
        </w:rPr>
        <w:t>Направления воспитания.</w:t>
      </w:r>
      <w:r w:rsidRPr="00221531">
        <w:rPr>
          <w:rFonts w:ascii="Times New Roman" w:eastAsia="SchoolBookSanPin;Times New Roma" w:hAnsi="Times New Roman"/>
          <w:sz w:val="28"/>
          <w:szCs w:val="28"/>
        </w:rPr>
        <w:t xml:space="preserve"> </w:t>
      </w:r>
    </w:p>
    <w:p w:rsidR="008C6F53" w:rsidRPr="00221531" w:rsidRDefault="008C6F53" w:rsidP="00221531">
      <w:pPr>
        <w:widowControl/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221531">
        <w:rPr>
          <w:rFonts w:ascii="Times New Roman" w:eastAsia="SchoolBookSanPin;Times New Roma" w:hAnsi="Times New Roman"/>
          <w:sz w:val="28"/>
          <w:szCs w:val="28"/>
        </w:rPr>
        <w:t xml:space="preserve">Программа воспитания реализуется в единстве учебной </w:t>
      </w:r>
      <w:r w:rsidRPr="00221531">
        <w:rPr>
          <w:rFonts w:ascii="Times New Roman" w:eastAsia="SchoolBookSanPin;Times New Roma" w:hAnsi="Times New Roman"/>
          <w:sz w:val="28"/>
          <w:szCs w:val="28"/>
        </w:rPr>
        <w:br/>
        <w:t>и воспитательной деятельности образовательной организации по основным направлениям во</w:t>
      </w:r>
      <w:r w:rsidR="00242E4C" w:rsidRPr="00221531">
        <w:rPr>
          <w:rFonts w:ascii="Times New Roman" w:eastAsia="SchoolBookSanPin;Times New Roma" w:hAnsi="Times New Roman"/>
          <w:sz w:val="28"/>
          <w:szCs w:val="28"/>
        </w:rPr>
        <w:t>спитания в соответствии с ФГОС С</w:t>
      </w:r>
      <w:r w:rsidRPr="00221531">
        <w:rPr>
          <w:rFonts w:ascii="Times New Roman" w:eastAsia="SchoolBookSanPin;Times New Roma" w:hAnsi="Times New Roman"/>
          <w:sz w:val="28"/>
          <w:szCs w:val="28"/>
        </w:rPr>
        <w:t xml:space="preserve">ОО и отражает готовность </w:t>
      </w:r>
      <w:proofErr w:type="gramStart"/>
      <w:r w:rsidRPr="00221531"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 w:rsidRPr="00221531">
        <w:rPr>
          <w:rFonts w:ascii="Times New Roman" w:eastAsia="SchoolBookSanPin;Times New Roma" w:hAnsi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1)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гражданского воспитания, способствующего </w:t>
      </w:r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формированию российской гражданской идентичности, принадлежности к общности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граждан Российской Федерации, к народу России как источнику власти в Российском государстве </w:t>
      </w:r>
      <w:r>
        <w:rPr>
          <w:rFonts w:ascii="Times New Roman" w:eastAsia="SchoolBookSanPin;Times New Roma" w:hAnsi="Times New Roman"/>
          <w:sz w:val="28"/>
          <w:szCs w:val="28"/>
        </w:rPr>
        <w:br/>
        <w:t>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2)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патриотического воспитания, основанного на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воспитании любви </w:t>
      </w:r>
      <w:r>
        <w:rPr>
          <w:rFonts w:ascii="Times New Roman" w:eastAsia="SchoolBookSanPin;Times New Roma" w:hAnsi="Times New Roman"/>
          <w:sz w:val="28"/>
          <w:szCs w:val="28"/>
        </w:rPr>
        <w:br/>
        <w:t>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3)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духовно-нравственного воспитания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>
        <w:rPr>
          <w:rFonts w:ascii="Times New Roman" w:eastAsia="SchoolBookSanPin;Times New Roma" w:hAnsi="Times New Roman"/>
          <w:sz w:val="28"/>
          <w:szCs w:val="28"/>
        </w:rPr>
        <w:br/>
        <w:t>к памяти предков.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4)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эстетического воспитания, способствующего </w:t>
      </w:r>
      <w:r>
        <w:rPr>
          <w:rFonts w:ascii="Times New Roman" w:eastAsia="SchoolBookSanPin;Times New Roma" w:hAnsi="Times New Roman"/>
          <w:sz w:val="28"/>
          <w:szCs w:val="28"/>
        </w:rPr>
        <w:t xml:space="preserve">формированию эстетической культуры на основе российских традиционных духовных ценностей, приобщение </w:t>
      </w:r>
      <w:r>
        <w:rPr>
          <w:rFonts w:ascii="Times New Roman" w:eastAsia="SchoolBookSanPin;Times New Roma" w:hAnsi="Times New Roman"/>
          <w:sz w:val="28"/>
          <w:szCs w:val="28"/>
        </w:rPr>
        <w:br/>
        <w:t>к лучшим образцам отечественного и мирового искусства.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5) </w:t>
      </w:r>
      <w:r>
        <w:rPr>
          <w:rFonts w:ascii="Times New Roman" w:eastAsia="SchoolBookSanPin;Times New Roma" w:hAnsi="Times New Roman"/>
          <w:bCs/>
          <w:sz w:val="28"/>
          <w:szCs w:val="28"/>
        </w:rPr>
        <w:t>физического воспитания</w:t>
      </w:r>
      <w:r>
        <w:rPr>
          <w:rFonts w:ascii="Times New Roman" w:eastAsia="SchoolBookSanPin;Times New Roma" w:hAnsi="Times New Roman"/>
          <w:sz w:val="28"/>
          <w:szCs w:val="28"/>
        </w:rPr>
        <w:t xml:space="preserve">, ориентированного на 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>
        <w:rPr>
          <w:rFonts w:ascii="Times New Roman" w:eastAsia="SchoolBookSanPin;Times New Roma" w:hAnsi="Times New Roman"/>
          <w:sz w:val="28"/>
          <w:szCs w:val="28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6)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трудового воспитания, основанного на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воспитании уважения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к труду, трудящимся, результатам труда (своего и других людей), ориентации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трудовую деятельность, получение профессии, личностное самовыражение </w:t>
      </w:r>
      <w:r>
        <w:rPr>
          <w:rFonts w:ascii="Times New Roman" w:eastAsia="SchoolBookSanPin;Times New Roma" w:hAnsi="Times New Roman"/>
          <w:sz w:val="28"/>
          <w:szCs w:val="28"/>
        </w:rPr>
        <w:br/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7)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экологического воспитания, способствующего </w:t>
      </w:r>
      <w:r>
        <w:rPr>
          <w:rFonts w:ascii="Times New Roman" w:eastAsia="SchoolBookSanPin;Times New Roma" w:hAnsi="Times New Roman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8) </w:t>
      </w:r>
      <w:r>
        <w:rPr>
          <w:rFonts w:ascii="Times New Roman" w:eastAsia="SchoolBookSanPin;Times New Roma" w:hAnsi="Times New Roman"/>
          <w:bCs/>
          <w:sz w:val="28"/>
          <w:szCs w:val="28"/>
        </w:rPr>
        <w:t xml:space="preserve">ценности научного познания, ориентированного на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8C6F53" w:rsidRPr="00221531" w:rsidRDefault="00221531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i/>
          <w:sz w:val="28"/>
          <w:szCs w:val="28"/>
        </w:rPr>
      </w:pPr>
      <w:r w:rsidRPr="00221531">
        <w:rPr>
          <w:rFonts w:ascii="Times New Roman" w:eastAsia="OfficinaSansBoldITC;Franklin Go" w:hAnsi="Times New Roman"/>
          <w:b/>
          <w:i/>
          <w:sz w:val="28"/>
          <w:szCs w:val="28"/>
        </w:rPr>
        <w:t xml:space="preserve">1.3. </w:t>
      </w:r>
      <w:r w:rsidR="008C6F53" w:rsidRPr="00221531">
        <w:rPr>
          <w:rFonts w:ascii="Times New Roman" w:eastAsia="OfficinaSansBoldITC;Franklin Go" w:hAnsi="Times New Roman"/>
          <w:b/>
          <w:i/>
          <w:sz w:val="28"/>
          <w:szCs w:val="28"/>
        </w:rPr>
        <w:t xml:space="preserve">Целевые ориентиры результатов воспитания.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Требования к личностным результа</w:t>
      </w:r>
      <w:r w:rsidR="00242E4C">
        <w:rPr>
          <w:rFonts w:ascii="Times New Roman" w:eastAsia="SchoolBookSanPin;Times New Roma" w:hAnsi="Times New Roman"/>
          <w:sz w:val="28"/>
          <w:szCs w:val="28"/>
        </w:rPr>
        <w:t xml:space="preserve">там освоения обучающимися </w:t>
      </w:r>
      <w:r w:rsidR="00242E4C">
        <w:rPr>
          <w:rFonts w:ascii="Times New Roman" w:eastAsia="SchoolBookSanPin;Times New Roma" w:hAnsi="Times New Roman"/>
          <w:sz w:val="28"/>
          <w:szCs w:val="28"/>
        </w:rPr>
        <w:br/>
        <w:t>ООП СОО установлены ФГОС С</w:t>
      </w:r>
      <w:r>
        <w:rPr>
          <w:rFonts w:ascii="Times New Roman" w:eastAsia="SchoolBookSanPin;Times New Roma" w:hAnsi="Times New Roman"/>
          <w:sz w:val="28"/>
          <w:szCs w:val="28"/>
        </w:rPr>
        <w:t>ОО.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достижение которых должна быть направлена деятельность педагогического коллектива </w:t>
      </w:r>
      <w:r w:rsidR="00242E4C">
        <w:rPr>
          <w:rFonts w:ascii="Times New Roman" w:eastAsia="SchoolBookSanPin;Times New Roma" w:hAnsi="Times New Roman"/>
          <w:sz w:val="28"/>
          <w:szCs w:val="28"/>
        </w:rPr>
        <w:t>для выполнения требований ФГОС С</w:t>
      </w:r>
      <w:r>
        <w:rPr>
          <w:rFonts w:ascii="Times New Roman" w:eastAsia="SchoolBookSanPin;Times New Roma" w:hAnsi="Times New Roman"/>
          <w:sz w:val="28"/>
          <w:szCs w:val="28"/>
        </w:rPr>
        <w:t>ОО.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80" w:right="420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Целевые ориентиры результатов воспитания на уровне среднего общего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43A68" w:rsidRPr="00243A68" w:rsidRDefault="00243A68" w:rsidP="00243A68">
      <w:pPr>
        <w:pStyle w:val="3"/>
        <w:spacing w:after="0" w:line="360" w:lineRule="auto"/>
        <w:ind w:left="80" w:right="4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Осознанно </w:t>
      </w: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выражающий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многоконфессиональном</w:t>
      </w:r>
      <w:proofErr w:type="spell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российском обществе, в мировом сообществе.</w:t>
      </w:r>
    </w:p>
    <w:p w:rsidR="00243A68" w:rsidRPr="00243A68" w:rsidRDefault="00243A68" w:rsidP="00243A68">
      <w:pPr>
        <w:pStyle w:val="3"/>
        <w:spacing w:after="0" w:line="360" w:lineRule="auto"/>
        <w:ind w:left="80" w:right="4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Сознающий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</w:t>
      </w:r>
      <w:r w:rsidRPr="00243A6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243A68" w:rsidRPr="00243A68" w:rsidRDefault="00243A68" w:rsidP="00243A68">
      <w:pPr>
        <w:pStyle w:val="3"/>
        <w:spacing w:after="0" w:line="360" w:lineRule="auto"/>
        <w:ind w:left="80" w:right="4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Проявляющий готовность к защите Родины, способный </w:t>
      </w:r>
      <w:proofErr w:type="spell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аргументированно</w:t>
      </w:r>
      <w:proofErr w:type="spell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243A68" w:rsidRPr="00243A68" w:rsidRDefault="00243A68" w:rsidP="00243A68">
      <w:pPr>
        <w:pStyle w:val="3"/>
        <w:spacing w:after="0" w:line="360" w:lineRule="auto"/>
        <w:ind w:left="80" w:right="4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Ориентированный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243A68" w:rsidRPr="00243A68" w:rsidRDefault="00243A68" w:rsidP="00243A68">
      <w:pPr>
        <w:pStyle w:val="3"/>
        <w:spacing w:after="0" w:line="360" w:lineRule="auto"/>
        <w:ind w:left="80" w:right="4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Обладающий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60" w:firstLine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Патриотическое воспитание</w:t>
      </w:r>
      <w:r w:rsidR="006D308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Выражающий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Сознающий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Проявляющий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Проявляющий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60" w:firstLine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Духовно-нравственное воспитание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Проявляющий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Действующий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Проявляющий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Ориентированный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60" w:firstLine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Эстетическое воспитание</w:t>
      </w:r>
      <w:r w:rsidR="006D308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Выражающий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243A68" w:rsidRPr="00243A68" w:rsidRDefault="00243A68" w:rsidP="00243A68">
      <w:pPr>
        <w:pStyle w:val="3"/>
        <w:spacing w:after="0" w:line="360" w:lineRule="auto"/>
        <w:ind w:left="60" w:right="20" w:firstLine="1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Проявляющий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</w:t>
      </w:r>
      <w:r w:rsidRPr="00243A6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нравственных норм, ценностей, традиций в искусстве.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Ориентированный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20" w:righ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Понимающий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Проявляющий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Демонстрирующий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20" w:firstLine="3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Трудовое воспитание</w:t>
      </w:r>
      <w:r w:rsidR="006D308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ролях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самозанятости</w:t>
      </w:r>
      <w:proofErr w:type="spell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или наёмного труда.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Выражающий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Понимающий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243A68" w:rsidRPr="00243A68" w:rsidRDefault="00243A68" w:rsidP="00243A68">
      <w:pPr>
        <w:pStyle w:val="3"/>
        <w:spacing w:after="0" w:line="360" w:lineRule="auto"/>
        <w:ind w:left="20" w:firstLine="30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Ориентированный на осознанный выбор сферы трудовой, профессиональной</w:t>
      </w:r>
      <w:r w:rsidRPr="00243A68">
        <w:rPr>
          <w:rFonts w:ascii="Times New Roman" w:hAnsi="Times New Roman"/>
          <w:b w:val="0"/>
          <w:sz w:val="28"/>
          <w:szCs w:val="28"/>
        </w:rPr>
        <w:t xml:space="preserve"> </w:t>
      </w: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243A68" w:rsidRPr="00243A68" w:rsidRDefault="00243A68" w:rsidP="00243A68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Экологическое воспитание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Демонстрирующий в поведении </w:t>
      </w:r>
      <w:proofErr w:type="spell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сформированность</w:t>
      </w:r>
      <w:proofErr w:type="spell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243A68" w:rsidRPr="00243A68" w:rsidRDefault="00243A68" w:rsidP="00243A68">
      <w:pPr>
        <w:pStyle w:val="3"/>
        <w:spacing w:after="0" w:line="360" w:lineRule="auto"/>
        <w:ind w:left="20" w:firstLine="3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Выражающий деятельное неприятие действий, приносящих вред природе.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Применяющий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243A68" w:rsidRPr="006D308E" w:rsidRDefault="00243A68" w:rsidP="006D308E">
      <w:pPr>
        <w:pStyle w:val="3"/>
        <w:spacing w:after="0" w:line="360" w:lineRule="auto"/>
        <w:ind w:left="20" w:right="20" w:firstLine="3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43A68" w:rsidRPr="00243A68" w:rsidRDefault="00243A68" w:rsidP="00243A68">
      <w:pPr>
        <w:pStyle w:val="20"/>
        <w:shd w:val="clear" w:color="auto" w:fill="auto"/>
        <w:spacing w:line="360" w:lineRule="auto"/>
        <w:ind w:left="20" w:firstLine="3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A68">
        <w:rPr>
          <w:rFonts w:ascii="Times New Roman" w:hAnsi="Times New Roman" w:cs="Times New Roman"/>
          <w:b w:val="0"/>
          <w:color w:val="000000"/>
          <w:sz w:val="28"/>
          <w:szCs w:val="28"/>
        </w:rPr>
        <w:t>Ценности научного познания</w:t>
      </w:r>
      <w:r w:rsidR="006D308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Деятельно </w:t>
      </w: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выражающий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аргументированно</w:t>
      </w:r>
      <w:proofErr w:type="spell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выражающий понимание значения науки в жизни российского общества, обеспечении его безопасности, гуманитарном, </w:t>
      </w:r>
      <w:proofErr w:type="spell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социально</w:t>
      </w:r>
      <w:r w:rsidRPr="00243A68">
        <w:rPr>
          <w:rFonts w:ascii="Times New Roman" w:hAnsi="Times New Roman"/>
          <w:b w:val="0"/>
          <w:color w:val="000000"/>
          <w:sz w:val="28"/>
          <w:szCs w:val="28"/>
        </w:rPr>
        <w:softHyphen/>
        <w:t>экономическом</w:t>
      </w:r>
      <w:proofErr w:type="spell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развитии России.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43A68">
        <w:rPr>
          <w:rFonts w:ascii="Times New Roman" w:hAnsi="Times New Roman"/>
          <w:b w:val="0"/>
          <w:color w:val="000000"/>
          <w:sz w:val="28"/>
          <w:szCs w:val="28"/>
        </w:rPr>
        <w:t>Демонстрирующий</w:t>
      </w:r>
      <w:proofErr w:type="gramEnd"/>
      <w:r w:rsidRPr="00243A68">
        <w:rPr>
          <w:rFonts w:ascii="Times New Roman" w:hAnsi="Times New Roman"/>
          <w:b w:val="0"/>
          <w:color w:val="000000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243A68" w:rsidRPr="00243A68" w:rsidRDefault="00243A68" w:rsidP="00243A68">
      <w:pPr>
        <w:pStyle w:val="3"/>
        <w:spacing w:after="0" w:line="360" w:lineRule="auto"/>
        <w:ind w:left="20" w:right="20" w:firstLine="320"/>
        <w:jc w:val="both"/>
        <w:rPr>
          <w:rFonts w:ascii="Times New Roman" w:hAnsi="Times New Roman"/>
          <w:b w:val="0"/>
          <w:sz w:val="28"/>
          <w:szCs w:val="28"/>
        </w:rPr>
      </w:pPr>
      <w:r w:rsidRPr="00243A68">
        <w:rPr>
          <w:rFonts w:ascii="Times New Roman" w:hAnsi="Times New Roman"/>
          <w:b w:val="0"/>
          <w:color w:val="000000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243A68" w:rsidRDefault="00243A68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</w:p>
    <w:p w:rsidR="008C6F53" w:rsidRPr="00F97201" w:rsidRDefault="009338E6" w:rsidP="00F97201">
      <w:pPr>
        <w:widowControl/>
        <w:spacing w:after="0" w:line="352" w:lineRule="auto"/>
        <w:ind w:firstLine="709"/>
        <w:jc w:val="both"/>
        <w:rPr>
          <w:b/>
        </w:rPr>
      </w:pPr>
      <w:r>
        <w:rPr>
          <w:rFonts w:ascii="Times New Roman" w:eastAsia="SchoolBookSanPin;Times New Roma" w:hAnsi="Times New Roman"/>
          <w:b/>
          <w:sz w:val="28"/>
          <w:szCs w:val="28"/>
        </w:rPr>
        <w:t>2</w:t>
      </w:r>
      <w:r w:rsidR="008C6F53" w:rsidRPr="003E2EBD">
        <w:rPr>
          <w:rFonts w:ascii="Times New Roman" w:eastAsia="SchoolBookSanPin;Times New Roma" w:hAnsi="Times New Roman"/>
          <w:b/>
          <w:sz w:val="28"/>
          <w:szCs w:val="28"/>
        </w:rPr>
        <w:t>. Содержательный раздел.</w:t>
      </w:r>
    </w:p>
    <w:p w:rsidR="00004076" w:rsidRPr="00FF1744" w:rsidRDefault="00FF1744" w:rsidP="00004076">
      <w:pPr>
        <w:widowControl/>
        <w:spacing w:after="0" w:line="350" w:lineRule="auto"/>
        <w:ind w:firstLine="709"/>
        <w:jc w:val="both"/>
        <w:rPr>
          <w:rFonts w:ascii="Times New Roman" w:eastAsia="SchoolBookSanPin;Times New Roma" w:hAnsi="Times New Roman"/>
          <w:b/>
          <w:i/>
          <w:sz w:val="28"/>
          <w:szCs w:val="28"/>
        </w:rPr>
      </w:pPr>
      <w:r w:rsidRPr="00FF1744">
        <w:rPr>
          <w:rFonts w:ascii="Times New Roman" w:eastAsia="SchoolBookSanPin;Times New Roma" w:hAnsi="Times New Roman"/>
          <w:b/>
          <w:i/>
          <w:sz w:val="28"/>
          <w:szCs w:val="28"/>
        </w:rPr>
        <w:t>2.1.</w:t>
      </w:r>
      <w:r w:rsidR="00004076" w:rsidRPr="00FF1744">
        <w:rPr>
          <w:rFonts w:ascii="Times New Roman" w:eastAsia="SchoolBookSanPin;Times New Roma" w:hAnsi="Times New Roman"/>
          <w:b/>
          <w:i/>
          <w:sz w:val="28"/>
          <w:szCs w:val="28"/>
        </w:rPr>
        <w:t>Уклад образовательной организации.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Процесс воспитания в МБОУ «Садовская СШ» основывается на              следующих принципах взаимодействия педагогов и школьников: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неукоснительного соблюдения законности и прав семьи и ребенка,              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ориентира на создание в образовательной организации психологически       комфортной среды для каждого ребенка и взрослого, без которой                    невозможно конструктивное взаимодействие школьников и педагогов; </w:t>
      </w:r>
      <w:proofErr w:type="gramEnd"/>
    </w:p>
    <w:p w:rsidR="00004076" w:rsidRDefault="00004076" w:rsidP="0000407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реализации процесса воспитания главным образом через создание в школе  детско-взрослых общностей, которые бы объединяли детей и педагогов           яркими и содержательными событиями, общими позитивными эмоциями и     доверительными отношениями друг к другу;</w:t>
      </w:r>
    </w:p>
    <w:p w:rsidR="00004076" w:rsidRDefault="00004076" w:rsidP="00004076">
      <w:pPr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организации основных совместных дел школьников и педагогов как             предмета совместной заботы и взрослых, и детей;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системности, целесообразности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нешаблонности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воспитания как условий   его эффективности.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Основными традициями воспитания в школе являются следующие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              ключевые общешкольные дела, </w:t>
      </w:r>
      <w:r>
        <w:rPr>
          <w:rFonts w:ascii="Times New Roman" w:hAnsi="Times New Roman"/>
          <w:sz w:val="28"/>
          <w:szCs w:val="28"/>
        </w:rPr>
        <w:t>через которые осуществляется интеграция     воспитательных усилий педагогов;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важной чертой каждого ключевого дела и </w:t>
      </w:r>
      <w:proofErr w:type="gramStart"/>
      <w:r>
        <w:rPr>
          <w:rFonts w:ascii="Times New Roman" w:hAnsi="Times New Roman"/>
          <w:sz w:val="28"/>
          <w:szCs w:val="28"/>
        </w:rPr>
        <w:t>большинства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используемых для   воспитания других совместных дел педагогов и школьников – коллективная разработка, коллективное планирование, коллективное проведение и              коллективный анализ их результатов;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школе создаются такие условия, чтобы по мере взросления ребенка           увеличивалась и его роль в таких совместных делах (от пассивного                  наблюдателя до организатора);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между    классами и максимально поощряется конструктивное </w:t>
      </w:r>
      <w:proofErr w:type="spellStart"/>
      <w:r>
        <w:rPr>
          <w:rFonts w:ascii="Times New Roman" w:hAnsi="Times New Roman"/>
          <w:sz w:val="28"/>
          <w:szCs w:val="28"/>
        </w:rPr>
        <w:t>межклассное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            </w:t>
      </w:r>
      <w:proofErr w:type="spellStart"/>
      <w:r>
        <w:rPr>
          <w:rFonts w:ascii="Times New Roman" w:hAnsi="Times New Roman"/>
          <w:sz w:val="28"/>
          <w:szCs w:val="28"/>
        </w:rPr>
        <w:t>межвозрастное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взаимодействие школьников; 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педагоги школы ориентированы на формирование коллективов в рамках    школьных классов, кружков, студий, секций и иных детских объединений, на </w:t>
      </w:r>
      <w:r>
        <w:rPr>
          <w:rFonts w:ascii="Times New Roman" w:hAnsi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004076" w:rsidRDefault="00004076" w:rsidP="000040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ключевой фигурой воспитания в школе является классный руководитель,    реализующий по отношению к детям защитную, личностно развивающую,    организационную, посредническую (в разрешении конфликтов) функции.</w:t>
      </w:r>
    </w:p>
    <w:p w:rsidR="00004076" w:rsidRDefault="00004076" w:rsidP="008C6F53">
      <w:pPr>
        <w:widowControl/>
        <w:spacing w:after="0" w:line="352" w:lineRule="auto"/>
        <w:ind w:firstLine="709"/>
        <w:jc w:val="both"/>
      </w:pPr>
    </w:p>
    <w:p w:rsidR="008C6F53" w:rsidRPr="00FF1744" w:rsidRDefault="00FF1744" w:rsidP="008C6F53">
      <w:pPr>
        <w:widowControl/>
        <w:spacing w:after="0" w:line="352" w:lineRule="auto"/>
        <w:ind w:firstLine="709"/>
        <w:jc w:val="both"/>
        <w:rPr>
          <w:b/>
          <w:i/>
        </w:rPr>
      </w:pPr>
      <w:r w:rsidRPr="00FF1744">
        <w:rPr>
          <w:rFonts w:ascii="Times New Roman" w:eastAsia="SchoolBookSanPin;Times New Roma" w:hAnsi="Times New Roman"/>
          <w:b/>
          <w:i/>
          <w:sz w:val="28"/>
          <w:szCs w:val="28"/>
        </w:rPr>
        <w:t xml:space="preserve">2.2. </w:t>
      </w:r>
      <w:r w:rsidR="008C6F53" w:rsidRPr="00FF1744">
        <w:rPr>
          <w:rFonts w:ascii="Times New Roman" w:eastAsia="SchoolBookSanPin;Times New Roma" w:hAnsi="Times New Roman"/>
          <w:b/>
          <w:i/>
          <w:sz w:val="28"/>
          <w:szCs w:val="28"/>
        </w:rPr>
        <w:t>Виды, формы и содержание воспитательной деятельности.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Виды, формы и содержание воспитательной деятельности в этом разделе планируются, представляются по модулям.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 модуле описываются виды, формы и со</w:t>
      </w:r>
      <w:r w:rsidR="00004076">
        <w:rPr>
          <w:rFonts w:ascii="Times New Roman" w:eastAsia="SchoolBookSanPin;Times New Roma" w:hAnsi="Times New Roman"/>
          <w:sz w:val="28"/>
          <w:szCs w:val="28"/>
        </w:rPr>
        <w:t xml:space="preserve">держание воспитательной работы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в учебном году в рамках определённого направления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взаимодействие с родителями </w:t>
      </w:r>
      <w:r>
        <w:rPr>
          <w:rFonts w:ascii="Times New Roman" w:eastAsia="SchoolBookSanPin;Times New Roma" w:hAnsi="Times New Roman"/>
          <w:sz w:val="28"/>
          <w:szCs w:val="28"/>
        </w:rPr>
        <w:br/>
        <w:t>и другие).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 рабочей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другие). </w:t>
      </w:r>
      <w:r w:rsidR="001115C5">
        <w:rPr>
          <w:rFonts w:ascii="Times New Roman" w:eastAsia="SchoolBookSanPin;Times New Roma" w:hAnsi="Times New Roman"/>
          <w:sz w:val="28"/>
          <w:szCs w:val="28"/>
        </w:rPr>
        <w:t xml:space="preserve">Добавлены инвариантные модули </w:t>
      </w:r>
      <w:r>
        <w:rPr>
          <w:rFonts w:ascii="Times New Roman" w:eastAsia="SchoolBookSanPin;Times New Roma" w:hAnsi="Times New Roman"/>
          <w:sz w:val="28"/>
          <w:szCs w:val="28"/>
        </w:rPr>
        <w:t xml:space="preserve"> (дополнительное образование, детские общественные объединения, школьные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медиа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школьный музей, добровольческая деятельность (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волонтёрство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), школьные сп</w:t>
      </w:r>
      <w:r w:rsidR="001115C5">
        <w:rPr>
          <w:rFonts w:ascii="Times New Roman" w:eastAsia="SchoolBookSanPin;Times New Roma" w:hAnsi="Times New Roman"/>
          <w:sz w:val="28"/>
          <w:szCs w:val="28"/>
        </w:rPr>
        <w:t>ортивные клубы, школьные театры</w:t>
      </w:r>
      <w:r>
        <w:rPr>
          <w:rFonts w:ascii="Times New Roman" w:eastAsia="SchoolBookSanPin;Times New Roma" w:hAnsi="Times New Roman"/>
          <w:sz w:val="28"/>
          <w:szCs w:val="28"/>
        </w:rPr>
        <w:t>)</w:t>
      </w:r>
      <w:r w:rsidR="001115C5"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Урочная деятельность».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</w:t>
      </w:r>
      <w:r>
        <w:rPr>
          <w:rFonts w:ascii="Times New Roman" w:eastAsia="SchoolBookSanPin;Times New Roma" w:hAnsi="Times New Roman"/>
          <w:sz w:val="28"/>
          <w:szCs w:val="28"/>
        </w:rPr>
        <w:br/>
        <w:t>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привлечение внимания обучающихся к ценностному аспекту изучаемых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уроках предметов, явлений и событий, инициирование обсуждений, высказываний своего мнения, выработки своего личностного отношения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к изучаемым событиям, явлениям, лицам;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побуждение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соблюдать нормы поведения, правила общения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8C6F53" w:rsidRDefault="008C6F53" w:rsidP="008C6F53">
      <w:pPr>
        <w:pStyle w:val="a4"/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наставничества</w:t>
      </w:r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мотивированных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и эрудированных обучающихся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над неуспевающими одноклассниками, в том числе с особыми образовательными потребностями, дающего обучающимся социально значимый опыт сотрудничества </w:t>
      </w:r>
      <w:r>
        <w:rPr>
          <w:rFonts w:ascii="Times New Roman" w:eastAsia="SchoolBookSanPin;Times New Roma" w:hAnsi="Times New Roman"/>
          <w:sz w:val="28"/>
          <w:szCs w:val="28"/>
        </w:rPr>
        <w:br/>
        <w:t>и взаимной помощи;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Внеурочная деятельность».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народов России, духовно-историческому краеведению – «Разговор о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важном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» 1-11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курсы, занятия познавательной, научной, исследовательской, просветительской</w:t>
      </w:r>
      <w:r w:rsidR="00BF545A">
        <w:rPr>
          <w:rFonts w:ascii="Times New Roman" w:eastAsia="SchoolBookSanPin;Times New Roma" w:hAnsi="Times New Roman"/>
          <w:sz w:val="28"/>
          <w:szCs w:val="28"/>
        </w:rPr>
        <w:t xml:space="preserve"> направленности – </w:t>
      </w:r>
      <w:r w:rsidR="009623DB">
        <w:rPr>
          <w:rFonts w:ascii="Times New Roman" w:eastAsia="SchoolBookSanPin;Times New Roma" w:hAnsi="Times New Roman"/>
          <w:sz w:val="28"/>
          <w:szCs w:val="28"/>
        </w:rPr>
        <w:t xml:space="preserve">«Обществознание ЕГЭ» 10, 11 </w:t>
      </w:r>
      <w:proofErr w:type="spellStart"/>
      <w:r w:rsidR="009623DB"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 w:rsidR="009623DB">
        <w:rPr>
          <w:rFonts w:ascii="Times New Roman" w:eastAsia="SchoolBookSanPin;Times New Roma" w:hAnsi="Times New Roman"/>
          <w:sz w:val="28"/>
          <w:szCs w:val="28"/>
        </w:rPr>
        <w:t xml:space="preserve">, «Биология ЕГЭ» 10, 11 </w:t>
      </w:r>
      <w:proofErr w:type="spellStart"/>
      <w:r w:rsidR="009623DB">
        <w:rPr>
          <w:rFonts w:ascii="Times New Roman" w:eastAsia="SchoolBookSanPin;Times New Roma" w:hAnsi="Times New Roman"/>
          <w:sz w:val="28"/>
          <w:szCs w:val="28"/>
        </w:rPr>
        <w:t>кл</w:t>
      </w:r>
      <w:proofErr w:type="spellEnd"/>
      <w:r w:rsidR="00A65EE8"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Классное руководство».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инициирование и поддержку классными руководителями участия классов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общешкольных делах, мероприятиях, оказание необходимой помощи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в их подготовке, проведении и анализе;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внеучебные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выработку совместно с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правил поведения класса, участие </w:t>
      </w:r>
      <w:r>
        <w:rPr>
          <w:rFonts w:ascii="Times New Roman" w:eastAsia="SchoolBookSanPin;Times New Roma" w:hAnsi="Times New Roman"/>
          <w:sz w:val="28"/>
          <w:szCs w:val="28"/>
        </w:rPr>
        <w:br/>
        <w:t>в выработке таких правил поведения в 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наблюдения сверяются с результатами бесед с родителями, учителями, а также </w:t>
      </w:r>
      <w:r>
        <w:rPr>
          <w:rFonts w:ascii="Times New Roman" w:eastAsia="SchoolBookSanPin;Times New Roma" w:hAnsi="Times New Roman"/>
          <w:sz w:val="28"/>
          <w:szCs w:val="28"/>
        </w:rPr>
        <w:br/>
        <w:t>(при необходимости) с педагогом-психологом;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</w:t>
      </w:r>
      <w:r>
        <w:rPr>
          <w:rFonts w:ascii="Times New Roman" w:eastAsia="SchoolBookSanPin;Times New Roma" w:hAnsi="Times New Roman"/>
          <w:sz w:val="28"/>
          <w:szCs w:val="28"/>
        </w:rPr>
        <w:br/>
        <w:t>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индивидуальную работу с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класса по ведению личных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регулярные консультации с учителями-предметниками, направленные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формирование единства требований по вопросам воспитания и обучения, предупреждение и (или) разрешение конфликтов между учителями </w:t>
      </w:r>
      <w:r>
        <w:rPr>
          <w:rFonts w:ascii="Times New Roman" w:eastAsia="SchoolBookSanPin;Times New Roma" w:hAnsi="Times New Roman"/>
          <w:sz w:val="28"/>
          <w:szCs w:val="28"/>
        </w:rPr>
        <w:br/>
        <w:t>и обучающимися;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внеучебной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классе, жизни класса в целом, помощь родителям и иным членам семьи </w:t>
      </w:r>
      <w:r>
        <w:rPr>
          <w:rFonts w:ascii="Times New Roman" w:eastAsia="SchoolBookSanPin;Times New Roma" w:hAnsi="Times New Roman"/>
          <w:sz w:val="28"/>
          <w:szCs w:val="28"/>
        </w:rPr>
        <w:br/>
        <w:t>в отношениях с учителями, администрацией;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</w:t>
      </w:r>
      <w:r>
        <w:rPr>
          <w:rFonts w:ascii="Times New Roman" w:eastAsia="SchoolBookSanPin;Times New Roma" w:hAnsi="Times New Roman"/>
          <w:sz w:val="28"/>
          <w:szCs w:val="28"/>
        </w:rPr>
        <w:br/>
        <w:t>в классе и общеобразовательной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Основные школьные дела».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основных школьных дел МБОУ «Садовская СШ»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общешкольные праздники, ежегодные творческие  мероприятия, связанные с общероссийскими, региональными праздниками, памятными датами, в которых участвуют все классы;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участие во всероссийских акциях, посвящённых значимым событиям в России, мире;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церемонии награждения (по итогам учебного периода, года) обучающихся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и педагогов за участие в жизни образовательной организации, достижения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конкурсах, соревнованиях, олимпиадах, вклад в развитие образовательной организации, своей местности;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</w:t>
      </w:r>
      <w:r>
        <w:rPr>
          <w:rFonts w:ascii="Times New Roman" w:eastAsia="SchoolBookSanPin;Times New Roma" w:hAnsi="Times New Roman"/>
          <w:sz w:val="28"/>
          <w:szCs w:val="28"/>
        </w:rPr>
        <w:br/>
        <w:t>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разновозрастные сборы, многодневные выездные события, включающие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себя комплекс коллективных творческих дел гражданской, патриотической, историко-краеведческой, экологической, трудовой, спортивно-оздоровительной </w:t>
      </w:r>
      <w:r>
        <w:rPr>
          <w:rFonts w:ascii="Times New Roman" w:eastAsia="SchoolBookSanPin;Times New Roma" w:hAnsi="Times New Roman"/>
          <w:sz w:val="28"/>
          <w:szCs w:val="28"/>
        </w:rPr>
        <w:br/>
        <w:t>и другой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</w:t>
      </w:r>
      <w:r>
        <w:rPr>
          <w:rFonts w:ascii="Times New Roman" w:eastAsia="SchoolBookSanPin;Times New Roma" w:hAnsi="Times New Roman"/>
          <w:sz w:val="28"/>
          <w:szCs w:val="28"/>
        </w:rPr>
        <w:br/>
        <w:t>с обучающимися разных возрастов, с педагогическими работниками и другими взрослыми.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Организация предметно-пространственной среды».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оформление внешнего вида здания, фасада, холла при входе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образовательную организацию государственной символикой Российской Федерации, субъекта Российской Федерации, муниципального образования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8C6F53" w:rsidRDefault="008C6F53" w:rsidP="008C6F53">
      <w:pPr>
        <w:widowControl/>
        <w:tabs>
          <w:tab w:val="left" w:pos="1800"/>
        </w:tabs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фотоотчёты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об интересных событиях, поздравления педагогов и обучающихся и другие;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и другие), используемой </w:t>
      </w:r>
      <w:r>
        <w:rPr>
          <w:rFonts w:ascii="Times New Roman" w:eastAsia="SchoolBookSanPin;Times New Roma" w:hAnsi="Times New Roman"/>
          <w:sz w:val="28"/>
          <w:szCs w:val="28"/>
        </w:rPr>
        <w:br/>
        <w:t>как повседневно, так и в торжественные моменты;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поддержание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и благоустройство всех помещений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</w:t>
      </w:r>
      <w:r>
        <w:rPr>
          <w:rFonts w:ascii="Times New Roman" w:eastAsia="SchoolBookSanPin;Times New Roma" w:hAnsi="Times New Roman"/>
          <w:sz w:val="28"/>
          <w:szCs w:val="28"/>
        </w:rPr>
        <w:br/>
        <w:t>для общего использования свои книги, брать для чтения другие;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деятельность классных руководителей и других педагогов вместе </w:t>
      </w:r>
      <w:r>
        <w:rPr>
          <w:rFonts w:ascii="Times New Roman" w:eastAsia="SchoolBookSanPin;Times New Roma" w:hAnsi="Times New Roman"/>
          <w:sz w:val="28"/>
          <w:szCs w:val="28"/>
        </w:rPr>
        <w:br/>
        <w:t>с обучающимися, их родителями по благоустройству, оформлению школьных аудиторий, пришкольной территории;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разработку и оформление простран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ств пр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B301E" w:rsidRDefault="00AB301E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организацию и оформление уголка центра детских инициатив в кабинете заместителя директора по воспитательной работе;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разработку и обновление материалов (стендов, плакатов, инсталляций </w:t>
      </w:r>
      <w:r>
        <w:rPr>
          <w:rFonts w:ascii="Times New Roman" w:eastAsia="SchoolBookSanPin;Times New Roma" w:hAnsi="Times New Roman"/>
          <w:sz w:val="28"/>
          <w:szCs w:val="28"/>
        </w:rPr>
        <w:br/>
        <w:t>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Предметно-пространственная среда стро</w:t>
      </w:r>
      <w:r w:rsidR="00AB301E">
        <w:rPr>
          <w:rFonts w:ascii="Times New Roman" w:eastAsia="SchoolBookSanPin;Times New Roma" w:hAnsi="Times New Roman"/>
          <w:sz w:val="28"/>
          <w:szCs w:val="28"/>
        </w:rPr>
        <w:t xml:space="preserve">ится как максимально доступная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с особыми образовательными потребностями.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Взаимодействие с родителями (законными представителями)».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в МБОУ «Садовская СШ»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создание и деятельность в школе,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проведение тематических собраний (в том числе по инициативе родителей), </w:t>
      </w:r>
      <w:r>
        <w:rPr>
          <w:rFonts w:ascii="Times New Roman" w:eastAsia="SchoolBookSanPin;Times New Roma" w:hAnsi="Times New Roman"/>
          <w:sz w:val="28"/>
          <w:szCs w:val="28"/>
        </w:rPr>
        <w:br/>
        <w:t>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proofErr w:type="gramStart"/>
      <w:r>
        <w:rPr>
          <w:rFonts w:ascii="Times New Roman" w:eastAsia="SchoolBookSanPin;Times New Roma" w:hAnsi="Times New Roman"/>
          <w:sz w:val="28"/>
          <w:szCs w:val="28"/>
        </w:rPr>
        <w:t>интернет-сообщества</w:t>
      </w:r>
      <w:proofErr w:type="spellEnd"/>
      <w:proofErr w:type="gramEnd"/>
      <w:r>
        <w:rPr>
          <w:rFonts w:ascii="Times New Roman" w:eastAsia="SchoolBookSanPin;Times New Roma" w:hAnsi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привлечение родителей (законных представителей) к подготовке </w:t>
      </w:r>
      <w:r>
        <w:rPr>
          <w:rFonts w:ascii="Times New Roman" w:eastAsia="SchoolBookSanPin;Times New Roma" w:hAnsi="Times New Roman"/>
          <w:sz w:val="28"/>
          <w:szCs w:val="28"/>
        </w:rPr>
        <w:br/>
        <w:t>и проведению классных и общешкольных мероприятий;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Самоуправление».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Реализация воспитательного потенциала ученического самоуправления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МБОУ «Садовская СШ» предусматривает: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защиту органами ученического самоуправления законных интересов </w:t>
      </w:r>
      <w:r>
        <w:rPr>
          <w:rFonts w:ascii="Times New Roman" w:eastAsia="SchoolBookSanPin;Times New Roma" w:hAnsi="Times New Roman"/>
          <w:sz w:val="28"/>
          <w:szCs w:val="28"/>
        </w:rPr>
        <w:br/>
        <w:t>и прав обучающихся;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образовательной организации.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Профилактика и безопасность».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профилактической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целях формирования и поддержки безопасной и комфортной среды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организацию деятельности педагогического коллектива по созданию </w:t>
      </w:r>
      <w:r>
        <w:rPr>
          <w:rFonts w:ascii="Times New Roman" w:hAnsi="Times New Roman"/>
          <w:sz w:val="28"/>
          <w:szCs w:val="28"/>
        </w:rPr>
        <w:br/>
        <w:t xml:space="preserve">в общеобразовательной организации эффективной профилактической среды </w:t>
      </w:r>
      <w:r>
        <w:rPr>
          <w:rFonts w:ascii="Times New Roman" w:hAnsi="Times New Roman"/>
          <w:sz w:val="28"/>
          <w:szCs w:val="28"/>
        </w:rPr>
        <w:br/>
        <w:t>с целью обеспечения безопасности жизнедеятельности как условия успешной воспитательной деятельности</w:t>
      </w:r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специалистов (психологов,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конфликтологов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разработку и реализацию профилактических программ, направленных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работу как с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девиантными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образовательной организации и в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социокультурном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антинаркотические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саморефлексии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девиантному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>(в том числе профессиональной, религиозно-духовной, благотворительной, художественной и другой);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направленности, </w:t>
      </w:r>
      <w:r>
        <w:rPr>
          <w:rFonts w:ascii="Times New Roman" w:eastAsia="SchoolBookSanPin;Times New Roma" w:hAnsi="Times New Roman"/>
          <w:sz w:val="28"/>
          <w:szCs w:val="28"/>
        </w:rPr>
        <w:br/>
        <w:t>с агрессивным поведением и других);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rFonts w:ascii="Times New Roman" w:eastAsia="SchoolBookSanPin;Times New Roma" w:hAnsi="Times New Roman"/>
          <w:sz w:val="28"/>
          <w:szCs w:val="28"/>
        </w:rPr>
        <w:br/>
        <w:t>дети-мигранты, обучающиеся с ОВЗ и другие).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Социальное партнёрство».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социального партнёрства может предусматривать (указываются конкретные позиции, имеющиеся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образовательной организации или запланированные):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участие представителей организаций-партнёров, в том числе в соответствии </w:t>
      </w:r>
      <w:r>
        <w:rPr>
          <w:rFonts w:ascii="Times New Roman" w:eastAsia="SchoolBookSanPin;Times New Roma" w:hAnsi="Times New Roman"/>
          <w:sz w:val="28"/>
          <w:szCs w:val="28"/>
        </w:rPr>
        <w:br/>
        <w:t>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C6F53" w:rsidRPr="00C16F6D" w:rsidRDefault="008C6F53" w:rsidP="008C6F53">
      <w:pPr>
        <w:pStyle w:val="a3"/>
        <w:widowControl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;Times New Roma" w:hAnsi="Times New Roman"/>
          <w:sz w:val="28"/>
          <w:szCs w:val="28"/>
        </w:rPr>
      </w:pPr>
      <w:r w:rsidRPr="00C16F6D">
        <w:rPr>
          <w:rFonts w:ascii="Times New Roman" w:eastAsia="SchoolBookSanPin;Times New Roma" w:hAnsi="Times New Roman"/>
          <w:sz w:val="28"/>
          <w:szCs w:val="28"/>
        </w:rPr>
        <w:lastRenderedPageBreak/>
        <w:t> Модуль «</w:t>
      </w:r>
      <w:r w:rsidRPr="00C16F6D">
        <w:rPr>
          <w:rFonts w:ascii="Times New Roman" w:eastAsia="SchoolBookSanPin;Times New Roma" w:hAnsi="Times New Roman"/>
          <w:bCs/>
          <w:sz w:val="28"/>
          <w:szCs w:val="28"/>
        </w:rPr>
        <w:t>Профориентация».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проведение циклов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квесты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экскурсии на предприятия, в организации, дающие начальные представления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о существующих профессиях и условиях работы;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смен, </w:t>
      </w:r>
      <w:r>
        <w:rPr>
          <w:rFonts w:ascii="Times New Roman" w:eastAsia="SchoolBookSanPin;Times New Roma" w:hAnsi="Times New Roman"/>
          <w:sz w:val="28"/>
          <w:szCs w:val="28"/>
        </w:rPr>
        <w:br/>
        <w:t>где обучающиеся могут познакомиться с профе</w:t>
      </w:r>
      <w:r w:rsidR="00FA029D">
        <w:rPr>
          <w:rFonts w:ascii="Times New Roman" w:eastAsia="SchoolBookSanPin;Times New Roma" w:hAnsi="Times New Roman"/>
          <w:sz w:val="28"/>
          <w:szCs w:val="28"/>
        </w:rPr>
        <w:t xml:space="preserve">ссиями, получить представление </w:t>
      </w:r>
      <w:r>
        <w:rPr>
          <w:rFonts w:ascii="Times New Roman" w:eastAsia="SchoolBookSanPin;Times New Roma" w:hAnsi="Times New Roman"/>
          <w:sz w:val="28"/>
          <w:szCs w:val="28"/>
        </w:rPr>
        <w:t>об их специфике, попробовать свои силы в той или иной профессии, развить соответствующие навыки</w:t>
      </w:r>
      <w:r w:rsidR="00FA029D">
        <w:rPr>
          <w:rFonts w:ascii="Times New Roman" w:eastAsia="SchoolBookSanPin;Times New Roma" w:hAnsi="Times New Roman"/>
          <w:sz w:val="28"/>
          <w:szCs w:val="28"/>
        </w:rPr>
        <w:t>, попробовать себя в роли педагога выполняя функции вожатого в пришкольном летнем оздоровительном лагере «Тропинки моего детства»</w:t>
      </w:r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онлайн-тестирования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онлайн-курсов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по интересующим профессиям и направлениям профессионального образования;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проектов;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</w:t>
      </w:r>
      <w:r>
        <w:rPr>
          <w:rFonts w:ascii="Times New Roman" w:eastAsia="SchoolBookSanPin;Times New Roma" w:hAnsi="Times New Roman"/>
          <w:sz w:val="28"/>
          <w:szCs w:val="28"/>
        </w:rPr>
        <w:br/>
        <w:t>в выборе ими будущей профессии;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>
        <w:t xml:space="preserve"> </w:t>
      </w:r>
    </w:p>
    <w:p w:rsidR="008C6F53" w:rsidRPr="007578B2" w:rsidRDefault="008C6F53" w:rsidP="008C6F5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578B2">
        <w:rPr>
          <w:rFonts w:ascii="Times New Roman" w:hAnsi="Times New Roman"/>
          <w:bCs/>
          <w:color w:val="000000"/>
          <w:sz w:val="28"/>
          <w:szCs w:val="28"/>
        </w:rPr>
        <w:t xml:space="preserve"> Модуль «Детские общественные объединения»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sz w:val="28"/>
          <w:szCs w:val="28"/>
        </w:rPr>
      </w:pPr>
      <w:r w:rsidRPr="007578B2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                   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7578B2"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  <w:r w:rsidRPr="007578B2">
        <w:rPr>
          <w:sz w:val="28"/>
          <w:szCs w:val="28"/>
        </w:rPr>
        <w:t xml:space="preserve"> 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sz w:val="28"/>
          <w:szCs w:val="28"/>
        </w:rPr>
      </w:pPr>
      <w:r w:rsidRPr="007578B2">
        <w:rPr>
          <w:sz w:val="28"/>
          <w:szCs w:val="28"/>
        </w:rPr>
        <w:t xml:space="preserve">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sz w:val="28"/>
          <w:szCs w:val="28"/>
        </w:rPr>
      </w:pPr>
      <w:r w:rsidRPr="007578B2">
        <w:rPr>
          <w:rFonts w:eastAsia="Calibri"/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7578B2">
        <w:rPr>
          <w:sz w:val="28"/>
          <w:szCs w:val="28"/>
        </w:rPr>
        <w:t>внимание, забота, уважение, умение сопереживать, умение общаться, слушать и слышать других;</w:t>
      </w:r>
    </w:p>
    <w:p w:rsidR="008C6F53" w:rsidRPr="007578B2" w:rsidRDefault="008C6F53" w:rsidP="008C6F53">
      <w:pPr>
        <w:pStyle w:val="ParaAttribute38"/>
        <w:spacing w:before="0" w:beforeAutospacing="0" w:after="0" w:afterAutospacing="0" w:line="360" w:lineRule="auto"/>
        <w:rPr>
          <w:rFonts w:eastAsia="Calibri"/>
          <w:sz w:val="28"/>
          <w:szCs w:val="28"/>
        </w:rPr>
      </w:pPr>
      <w:r w:rsidRPr="007578B2">
        <w:rPr>
          <w:rFonts w:eastAsia="Calibri"/>
          <w:sz w:val="28"/>
          <w:szCs w:val="28"/>
        </w:rPr>
        <w:t xml:space="preserve">- договор, заключаемый между ребенком и детским общественным объединением, традиционной формой которого является Торжественное </w:t>
      </w:r>
      <w:r w:rsidRPr="007578B2">
        <w:rPr>
          <w:rFonts w:eastAsia="Calibri"/>
          <w:sz w:val="28"/>
          <w:szCs w:val="28"/>
        </w:rPr>
        <w:lastRenderedPageBreak/>
        <w:t>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C6F53" w:rsidRPr="007578B2" w:rsidRDefault="008C6F53" w:rsidP="008C6F53">
      <w:pPr>
        <w:pStyle w:val="1"/>
        <w:spacing w:line="360" w:lineRule="auto"/>
        <w:ind w:left="0"/>
        <w:rPr>
          <w:rFonts w:ascii="Times New Roman" w:eastAsia="Calibri" w:hAnsi="Times New Roman"/>
          <w:sz w:val="28"/>
          <w:szCs w:val="28"/>
        </w:rPr>
      </w:pPr>
      <w:r w:rsidRPr="007578B2">
        <w:rPr>
          <w:rFonts w:ascii="Times New Roman" w:eastAsia="Calibri" w:hAnsi="Times New Roman"/>
          <w:sz w:val="28"/>
          <w:szCs w:val="28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8C6F53" w:rsidRDefault="008C6F53" w:rsidP="008C6F53">
      <w:pPr>
        <w:pStyle w:val="1"/>
        <w:spacing w:line="36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7578B2">
        <w:rPr>
          <w:rFonts w:ascii="Times New Roman" w:eastAsia="Calibri" w:hAnsi="Times New Roman"/>
          <w:sz w:val="28"/>
          <w:szCs w:val="28"/>
        </w:rPr>
        <w:t xml:space="preserve">- поддержку и развитие в детском объединении его традиций и ритуалов, формирующих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7578B2">
        <w:rPr>
          <w:rFonts w:ascii="Times New Roman" w:eastAsia="Calibri" w:hAnsi="Times New Roman"/>
          <w:sz w:val="28"/>
          <w:szCs w:val="28"/>
        </w:rPr>
        <w:t>интернет-странички</w:t>
      </w:r>
      <w:proofErr w:type="spellEnd"/>
      <w:r w:rsidRPr="007578B2">
        <w:rPr>
          <w:rFonts w:ascii="Times New Roman" w:eastAsia="Calibri" w:hAnsi="Times New Roman"/>
          <w:sz w:val="28"/>
          <w:szCs w:val="28"/>
        </w:rPr>
        <w:t xml:space="preserve"> детского объединения в </w:t>
      </w:r>
      <w:proofErr w:type="spellStart"/>
      <w:r w:rsidRPr="007578B2">
        <w:rPr>
          <w:rFonts w:ascii="Times New Roman" w:eastAsia="Calibri" w:hAnsi="Times New Roman"/>
          <w:sz w:val="28"/>
          <w:szCs w:val="28"/>
        </w:rPr>
        <w:t>соцсетях</w:t>
      </w:r>
      <w:proofErr w:type="spellEnd"/>
      <w:r w:rsidRPr="007578B2">
        <w:rPr>
          <w:rFonts w:ascii="Times New Roman" w:eastAsia="Calibri" w:hAnsi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</w:t>
      </w:r>
      <w:proofErr w:type="gramEnd"/>
      <w:r w:rsidRPr="007578B2">
        <w:rPr>
          <w:rFonts w:ascii="Times New Roman" w:eastAsia="Calibri" w:hAnsi="Times New Roman"/>
          <w:sz w:val="28"/>
          <w:szCs w:val="28"/>
        </w:rPr>
        <w:t xml:space="preserve"> детским объединением дел).</w:t>
      </w:r>
    </w:p>
    <w:p w:rsidR="008C6F53" w:rsidRPr="007609DC" w:rsidRDefault="0006774E" w:rsidP="008C6F53">
      <w:pPr>
        <w:pStyle w:val="3"/>
        <w:tabs>
          <w:tab w:val="left" w:pos="3505"/>
        </w:tabs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12</w:t>
      </w:r>
      <w:r w:rsidR="008C6F53" w:rsidRPr="007609DC">
        <w:rPr>
          <w:rFonts w:ascii="Times New Roman" w:hAnsi="Times New Roman"/>
          <w:b w:val="0"/>
          <w:bCs/>
          <w:sz w:val="28"/>
          <w:szCs w:val="28"/>
        </w:rPr>
        <w:t xml:space="preserve">. Модуль </w:t>
      </w:r>
      <w:r w:rsidR="008C6F53">
        <w:rPr>
          <w:rFonts w:ascii="Times New Roman" w:hAnsi="Times New Roman"/>
          <w:b w:val="0"/>
          <w:bCs/>
          <w:sz w:val="28"/>
          <w:szCs w:val="28"/>
        </w:rPr>
        <w:t>«Школьный лагерь»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40" w:firstLine="5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Летние каникулы составляют значительную часть свободного времени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40" w:firstLine="5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Лагерь - это новый образ жизни детей, новый режим с его особым романтическим стилем и тоном, это жизнь в новом коллективе. С целью организации летнего отдыха и летней занятости учащихся на базе школы ежегодно в летний период организуется лагерь с дневным пребыванием детей «</w:t>
      </w:r>
      <w:r w:rsidR="00FA029D">
        <w:rPr>
          <w:sz w:val="28"/>
          <w:szCs w:val="28"/>
        </w:rPr>
        <w:t>Тропинки моего детства</w:t>
      </w:r>
      <w:r w:rsidRPr="007609DC">
        <w:rPr>
          <w:sz w:val="28"/>
          <w:szCs w:val="28"/>
        </w:rPr>
        <w:t xml:space="preserve">». Школьный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</w:t>
      </w:r>
      <w:r w:rsidRPr="007609DC">
        <w:rPr>
          <w:sz w:val="28"/>
          <w:szCs w:val="28"/>
        </w:rPr>
        <w:lastRenderedPageBreak/>
        <w:t>сохранения и укрепления здоровья, повышения творческой активности.</w:t>
      </w:r>
    </w:p>
    <w:p w:rsidR="008C6F53" w:rsidRPr="007609DC" w:rsidRDefault="008C6F53" w:rsidP="00FA029D">
      <w:pPr>
        <w:pStyle w:val="4"/>
        <w:shd w:val="clear" w:color="auto" w:fill="auto"/>
        <w:spacing w:line="360" w:lineRule="auto"/>
        <w:ind w:left="20" w:firstLine="5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Цель: создание условий, интересных, разнообразных по форме и содержанию</w:t>
      </w:r>
      <w:r w:rsidR="00FA029D">
        <w:rPr>
          <w:sz w:val="28"/>
          <w:szCs w:val="28"/>
        </w:rPr>
        <w:t xml:space="preserve">, </w:t>
      </w:r>
      <w:r w:rsidRPr="007609DC">
        <w:rPr>
          <w:sz w:val="28"/>
          <w:szCs w:val="28"/>
        </w:rPr>
        <w:t>для обеспечения полноценного отдыха, оздоровления детей и творческого развития.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rStyle w:val="0pt"/>
          <w:rFonts w:ascii="Times New Roman" w:hAnsi="Times New Roman" w:cs="Times New Roman"/>
          <w:b w:val="0"/>
          <w:i/>
          <w:sz w:val="28"/>
          <w:szCs w:val="28"/>
        </w:rPr>
        <w:t>Оздоровительная работ</w:t>
      </w:r>
      <w:r w:rsidRPr="007609DC">
        <w:rPr>
          <w:b/>
          <w:i/>
          <w:sz w:val="28"/>
          <w:szCs w:val="28"/>
        </w:rPr>
        <w:t>а.</w:t>
      </w:r>
      <w:r w:rsidRPr="007609DC">
        <w:rPr>
          <w:sz w:val="28"/>
          <w:szCs w:val="28"/>
        </w:rPr>
        <w:t xml:space="preserve">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ежедневный осмотр детей;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утренняя гимнастика; -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организация пешеходных экскурсий;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организация здорового питания детей;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организация спортивно-массовых мероприятий: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спортивные эстафеты; - подвижные спортивные игры;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Инструктажи для детей: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 xml:space="preserve">Работа по </w:t>
      </w:r>
      <w:r w:rsidR="00FA029D">
        <w:rPr>
          <w:sz w:val="28"/>
          <w:szCs w:val="28"/>
        </w:rPr>
        <w:t>развитию</w:t>
      </w:r>
      <w:r w:rsidRPr="007609DC">
        <w:rPr>
          <w:sz w:val="28"/>
          <w:szCs w:val="28"/>
        </w:rPr>
        <w:t xml:space="preserve"> навыков самоуправления: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Выявление лидеров, генераторов идей;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Распределение обязанностей в отряде;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180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Закрепление ответственных по различным видам поручений.</w:t>
      </w:r>
    </w:p>
    <w:p w:rsidR="008C6F53" w:rsidRPr="007609DC" w:rsidRDefault="008C6F53" w:rsidP="008C6F53">
      <w:pPr>
        <w:pStyle w:val="3"/>
        <w:spacing w:after="0" w:line="360" w:lineRule="auto"/>
        <w:ind w:left="20"/>
        <w:rPr>
          <w:rFonts w:ascii="Times New Roman" w:hAnsi="Times New Roman"/>
          <w:b w:val="0"/>
          <w:i/>
          <w:sz w:val="28"/>
          <w:szCs w:val="28"/>
        </w:rPr>
      </w:pPr>
      <w:r w:rsidRPr="007609DC">
        <w:rPr>
          <w:rFonts w:ascii="Times New Roman" w:hAnsi="Times New Roman"/>
          <w:b w:val="0"/>
          <w:i/>
          <w:color w:val="000000"/>
          <w:sz w:val="28"/>
          <w:szCs w:val="28"/>
        </w:rPr>
        <w:t>Направления деятельности</w:t>
      </w:r>
      <w:r w:rsidRPr="007609DC">
        <w:rPr>
          <w:rStyle w:val="30pt"/>
          <w:rFonts w:eastAsiaTheme="minorHAnsi"/>
          <w:b/>
          <w:i/>
          <w:sz w:val="28"/>
          <w:szCs w:val="28"/>
        </w:rPr>
        <w:t>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 xml:space="preserve">Образовательная деятельность 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села. </w:t>
      </w:r>
      <w:r w:rsidRPr="007609DC">
        <w:rPr>
          <w:sz w:val="28"/>
          <w:szCs w:val="28"/>
        </w:rPr>
        <w:lastRenderedPageBreak/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4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Трудовая деятельность -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Формы деятельности: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Благоустройство пришкольного участка: уход за зелеными насаждениями, полив цветов.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Уход за комнатными растениями.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 xml:space="preserve">Дизайнерские работы: оформление стендов, художественных мини-галерей. </w:t>
      </w:r>
      <w:proofErr w:type="spellStart"/>
      <w:r w:rsidRPr="007609DC">
        <w:rPr>
          <w:sz w:val="28"/>
          <w:szCs w:val="28"/>
        </w:rPr>
        <w:t>Культурно-досуговая</w:t>
      </w:r>
      <w:proofErr w:type="spellEnd"/>
      <w:r w:rsidRPr="007609DC">
        <w:rPr>
          <w:sz w:val="28"/>
          <w:szCs w:val="28"/>
        </w:rPr>
        <w:t xml:space="preserve"> деятельность состоит из </w:t>
      </w:r>
      <w:proofErr w:type="spellStart"/>
      <w:r w:rsidRPr="007609DC">
        <w:rPr>
          <w:sz w:val="28"/>
          <w:szCs w:val="28"/>
        </w:rPr>
        <w:t>общелагерных</w:t>
      </w:r>
      <w:proofErr w:type="spellEnd"/>
      <w:r w:rsidRPr="007609DC">
        <w:rPr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340" w:firstLine="0"/>
        <w:rPr>
          <w:sz w:val="28"/>
          <w:szCs w:val="28"/>
        </w:rPr>
      </w:pPr>
      <w:r w:rsidRPr="007609DC">
        <w:rPr>
          <w:sz w:val="28"/>
          <w:szCs w:val="28"/>
        </w:rPr>
        <w:t>Деятельность школьного лагеря также включает в себя ключевые мероприятия, которые проводятся в зависимости от сроков лагерной смены: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C6F53" w:rsidRPr="007609DC" w:rsidRDefault="008C6F53" w:rsidP="008C6F53">
      <w:pPr>
        <w:pStyle w:val="4"/>
        <w:numPr>
          <w:ilvl w:val="0"/>
          <w:numId w:val="3"/>
        </w:numPr>
        <w:shd w:val="clear" w:color="auto" w:fill="auto"/>
        <w:tabs>
          <w:tab w:val="left" w:pos="209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Дни единых действий:</w:t>
      </w:r>
    </w:p>
    <w:p w:rsidR="008C6F53" w:rsidRPr="007609DC" w:rsidRDefault="008C6F53" w:rsidP="008C6F53">
      <w:pPr>
        <w:pStyle w:val="4"/>
        <w:numPr>
          <w:ilvl w:val="0"/>
          <w:numId w:val="4"/>
        </w:numPr>
        <w:shd w:val="clear" w:color="auto" w:fill="auto"/>
        <w:tabs>
          <w:tab w:val="left" w:pos="209"/>
        </w:tabs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июня - День защиты детей; 6 июня - День русского языка;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9 июня - 350 лет со дня рождения Петра I; 12 июня - День России;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22 июня - День памяти и скорби;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lastRenderedPageBreak/>
        <w:t>27 июня - День молодежи;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8 июля - День семьи, любви и верности;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14 августа - День физкультурника;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22 августа - День государственного флага Российской Федерации;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27 августа - День российского кино.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-Участие во всероссийских мероприятиях и акциях, посвященных значимым отечественным и международным событиям.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-Проведение всероссийских и региональных мероприятий.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-Формирование межкультурных компетенций.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-Тематические и спортивные праздники, творческие фестивали.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-Мероприятия, направленные на поддержку семейного воспитания (День открытых дверей; праздники, посвященные открытию и закрытию лагеря и др.).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52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52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Результаты, достигнутые в течение реализации программы лагерной смены, касаются всех участников образовательно-воспитательных отношений.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20" w:right="20" w:firstLine="520"/>
        <w:rPr>
          <w:sz w:val="28"/>
          <w:szCs w:val="28"/>
        </w:rPr>
      </w:pPr>
      <w:r w:rsidRPr="007609DC">
        <w:rPr>
          <w:sz w:val="28"/>
          <w:szCs w:val="28"/>
        </w:rPr>
        <w:t>Со стороны воспитанников лагеря это и активный летний отдых в неформальной обстановке, и приобретение практического опыта в разных сферах жизнедеятельности; и воспитание чувства патриотизма, толерантности и многих других необходимых современному человеку качеств.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Родители обучающихся получают удовлетворённость безопасным летним отдыхом детей, а также информацию о предпочтениях ребёнка в выборе кружка или секции на новый учебный год.</w:t>
      </w:r>
    </w:p>
    <w:p w:rsidR="008C6F53" w:rsidRPr="007609DC" w:rsidRDefault="008C6F53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 xml:space="preserve">Со стороны педагогов это сохранение и увеличение количества детей, посещающих школьный лагерь, обеспечение непрерывности процесса </w:t>
      </w:r>
      <w:r w:rsidRPr="007609DC">
        <w:rPr>
          <w:sz w:val="28"/>
          <w:szCs w:val="28"/>
        </w:rPr>
        <w:lastRenderedPageBreak/>
        <w:t>обучения и воспитания, сведение до минимума совершения детьми в период летних каникул правонарушений, повышение коммуникабельности детей.</w:t>
      </w:r>
    </w:p>
    <w:p w:rsidR="008C6F53" w:rsidRDefault="008C6F53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  <w:r w:rsidRPr="007609DC">
        <w:rPr>
          <w:sz w:val="28"/>
          <w:szCs w:val="28"/>
        </w:rPr>
        <w:t>В течение лагерной смены происходит активное взаимодействие детей, педагогов, родителей, социальных партнеров, что позволяет сделать образовательно-воспитательный процесс более эффективным.</w:t>
      </w:r>
    </w:p>
    <w:p w:rsidR="00D20067" w:rsidRDefault="00D20067" w:rsidP="008C6F53">
      <w:pPr>
        <w:pStyle w:val="4"/>
        <w:shd w:val="clear" w:color="auto" w:fill="auto"/>
        <w:spacing w:line="360" w:lineRule="auto"/>
        <w:ind w:left="120" w:right="20" w:firstLine="640"/>
        <w:jc w:val="both"/>
        <w:rPr>
          <w:sz w:val="28"/>
          <w:szCs w:val="28"/>
        </w:rPr>
      </w:pPr>
    </w:p>
    <w:p w:rsidR="00D20067" w:rsidRPr="00D20067" w:rsidRDefault="0006774E" w:rsidP="00D2006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20067" w:rsidRPr="00D20067">
        <w:rPr>
          <w:rFonts w:ascii="Times New Roman" w:hAnsi="Times New Roman"/>
          <w:sz w:val="28"/>
          <w:szCs w:val="28"/>
        </w:rPr>
        <w:t xml:space="preserve">. Модуль </w:t>
      </w:r>
      <w:r w:rsidR="00D20067" w:rsidRPr="00D20067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D20067" w:rsidRPr="00D20067">
        <w:rPr>
          <w:rFonts w:ascii="Times New Roman" w:hAnsi="Times New Roman"/>
          <w:bCs/>
          <w:sz w:val="28"/>
          <w:szCs w:val="28"/>
        </w:rPr>
        <w:t>Волонтерство</w:t>
      </w:r>
      <w:proofErr w:type="spellEnd"/>
      <w:r w:rsidR="00D20067" w:rsidRPr="00D20067">
        <w:rPr>
          <w:rFonts w:ascii="Times New Roman" w:hAnsi="Times New Roman"/>
          <w:bCs/>
          <w:sz w:val="28"/>
          <w:szCs w:val="28"/>
        </w:rPr>
        <w:t>»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06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– это участие школьников в общественно-полезных делах,      деятельности на благо конкретных людей и социального окружения в целом.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может быть событийным и повседневным. Событийное          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     </w:t>
      </w:r>
      <w:r w:rsidRPr="00D20067">
        <w:rPr>
          <w:rFonts w:ascii="Times New Roman" w:hAnsi="Times New Roman"/>
          <w:sz w:val="28"/>
          <w:szCs w:val="28"/>
          <w:highlight w:val="white"/>
        </w:rPr>
        <w:t xml:space="preserve">города, страны. </w:t>
      </w:r>
      <w:proofErr w:type="gramStart"/>
      <w:r w:rsidRPr="00D20067">
        <w:rPr>
          <w:rFonts w:ascii="Times New Roman" w:hAnsi="Times New Roman"/>
          <w:sz w:val="28"/>
          <w:szCs w:val="28"/>
        </w:rPr>
        <w:t xml:space="preserve">Повседневное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предполагает постоянную           деятельность школьников, направленную на благо конкретных людей и         социального окружения в целом.</w:t>
      </w:r>
      <w:proofErr w:type="gramEnd"/>
      <w:r w:rsidRPr="00D200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позволяет школьникам           проявить такие качества как внимание, забота, уважение.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       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20067">
        <w:rPr>
          <w:rFonts w:ascii="Times New Roman" w:hAnsi="Times New Roman"/>
          <w:sz w:val="28"/>
          <w:szCs w:val="28"/>
        </w:rPr>
        <w:t>эмпатию</w:t>
      </w:r>
      <w:proofErr w:type="spellEnd"/>
      <w:r w:rsidRPr="00D20067">
        <w:rPr>
          <w:rFonts w:ascii="Times New Roman" w:hAnsi="Times New Roman"/>
          <w:sz w:val="28"/>
          <w:szCs w:val="28"/>
        </w:rPr>
        <w:t>, умение сопереживать.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067">
        <w:rPr>
          <w:rFonts w:ascii="Times New Roman" w:hAnsi="Times New Roman"/>
          <w:sz w:val="28"/>
          <w:szCs w:val="28"/>
        </w:rPr>
        <w:t xml:space="preserve">Воспитательный потенциал </w:t>
      </w:r>
      <w:proofErr w:type="spellStart"/>
      <w:r w:rsidRPr="00D20067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D20067">
        <w:rPr>
          <w:rFonts w:ascii="Times New Roman" w:hAnsi="Times New Roman"/>
          <w:sz w:val="28"/>
          <w:szCs w:val="28"/>
        </w:rPr>
        <w:t xml:space="preserve"> реализуется следующим образом: 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D20067">
        <w:rPr>
          <w:rFonts w:ascii="Times New Roman" w:hAnsi="Times New Roman"/>
          <w:bCs/>
          <w:i/>
          <w:iCs/>
          <w:sz w:val="28"/>
          <w:szCs w:val="28"/>
        </w:rPr>
        <w:t>На внешкольном уровне:</w:t>
      </w:r>
      <w:r w:rsidRPr="00D20067">
        <w:rPr>
          <w:rStyle w:val="21"/>
          <w:rFonts w:eastAsia="№Е"/>
          <w:bCs/>
          <w:sz w:val="28"/>
          <w:szCs w:val="28"/>
        </w:rPr>
        <w:t xml:space="preserve"> </w:t>
      </w:r>
    </w:p>
    <w:p w:rsidR="00D20067" w:rsidRPr="00D20067" w:rsidRDefault="00D20067" w:rsidP="00D20067">
      <w:pPr>
        <w:pStyle w:val="1"/>
        <w:widowControl w:val="0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 xml:space="preserve">-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-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 xml:space="preserve">-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D20067">
        <w:rPr>
          <w:rFonts w:ascii="Times New Roman" w:eastAsia="№Е" w:hAnsi="Times New Roman" w:cs="Times New Roman"/>
          <w:sz w:val="28"/>
          <w:szCs w:val="28"/>
        </w:rPr>
        <w:t>интернатных</w:t>
      </w:r>
      <w:proofErr w:type="spellEnd"/>
      <w:r w:rsidRPr="00D20067">
        <w:rPr>
          <w:rFonts w:ascii="Times New Roman" w:eastAsia="№Е" w:hAnsi="Times New Roman" w:cs="Times New Roman"/>
          <w:sz w:val="28"/>
          <w:szCs w:val="28"/>
        </w:rPr>
        <w:t xml:space="preserve"> учреждениях или учреждениях здравоохранения;</w:t>
      </w:r>
    </w:p>
    <w:p w:rsidR="00D20067" w:rsidRP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D20067" w:rsidRPr="00D20067" w:rsidRDefault="00D20067" w:rsidP="00D20067">
      <w:pPr>
        <w:spacing w:after="0" w:line="36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D20067">
        <w:rPr>
          <w:rFonts w:ascii="Times New Roman" w:hAnsi="Times New Roman"/>
          <w:bCs/>
          <w:i/>
          <w:iCs/>
          <w:sz w:val="28"/>
          <w:szCs w:val="28"/>
        </w:rPr>
        <w:t>На уровне школы:</w:t>
      </w:r>
      <w:r w:rsidRPr="00D20067">
        <w:rPr>
          <w:rStyle w:val="21"/>
          <w:rFonts w:eastAsia="№Е"/>
          <w:bCs/>
          <w:sz w:val="28"/>
          <w:szCs w:val="28"/>
        </w:rPr>
        <w:t xml:space="preserve"> </w:t>
      </w:r>
    </w:p>
    <w:p w:rsidR="00D20067" w:rsidRPr="00D20067" w:rsidRDefault="00D20067" w:rsidP="00D20067">
      <w:pPr>
        <w:pStyle w:val="1"/>
        <w:widowControl w:val="0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в организации праздников, торжественных мероприятий, встреч с гостями школы;</w:t>
      </w:r>
    </w:p>
    <w:p w:rsidR="00D20067" w:rsidRPr="00D20067" w:rsidRDefault="00D20067" w:rsidP="00D20067">
      <w:pPr>
        <w:pStyle w:val="1"/>
        <w:widowControl w:val="0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:rsidR="00D20067" w:rsidRDefault="00D20067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  <w:r w:rsidRPr="00D20067">
        <w:rPr>
          <w:rFonts w:ascii="Times New Roman" w:eastAsia="№Е" w:hAnsi="Times New Roman" w:cs="Times New Roman"/>
          <w:sz w:val="28"/>
          <w:szCs w:val="28"/>
        </w:rPr>
        <w:t>-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9D7083" w:rsidRDefault="009D7083" w:rsidP="00D20067">
      <w:pPr>
        <w:pStyle w:val="1"/>
        <w:spacing w:line="360" w:lineRule="auto"/>
        <w:ind w:left="360"/>
        <w:rPr>
          <w:rFonts w:ascii="Times New Roman" w:eastAsia="№Е" w:hAnsi="Times New Roman" w:cs="Times New Roman"/>
          <w:sz w:val="28"/>
          <w:szCs w:val="28"/>
        </w:rPr>
      </w:pPr>
    </w:p>
    <w:p w:rsidR="009D7083" w:rsidRPr="009D7083" w:rsidRDefault="0006774E" w:rsidP="009D708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№Е" w:hAnsi="Times New Roman"/>
          <w:sz w:val="28"/>
          <w:szCs w:val="28"/>
        </w:rPr>
        <w:t>14</w:t>
      </w:r>
      <w:r w:rsidR="00D20067" w:rsidRPr="009D7083">
        <w:rPr>
          <w:rFonts w:ascii="Times New Roman" w:eastAsia="№Е" w:hAnsi="Times New Roman"/>
          <w:sz w:val="28"/>
          <w:szCs w:val="28"/>
        </w:rPr>
        <w:t>. Модуль</w:t>
      </w:r>
      <w:r w:rsidR="009D7083" w:rsidRPr="009D70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D7083" w:rsidRPr="009D7083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9D7083" w:rsidRPr="009D7083">
        <w:rPr>
          <w:rFonts w:ascii="Times New Roman" w:hAnsi="Times New Roman"/>
          <w:bCs/>
          <w:sz w:val="28"/>
          <w:szCs w:val="28"/>
        </w:rPr>
        <w:t>Школьные</w:t>
      </w:r>
      <w:proofErr w:type="gramEnd"/>
      <w:r w:rsidR="009D7083" w:rsidRPr="009D7083">
        <w:rPr>
          <w:rFonts w:ascii="Times New Roman" w:hAnsi="Times New Roman"/>
          <w:bCs/>
          <w:sz w:val="28"/>
          <w:szCs w:val="28"/>
        </w:rPr>
        <w:t xml:space="preserve"> и социальные </w:t>
      </w:r>
      <w:proofErr w:type="spellStart"/>
      <w:r w:rsidR="009D7083" w:rsidRPr="009D7083">
        <w:rPr>
          <w:rFonts w:ascii="Times New Roman" w:hAnsi="Times New Roman"/>
          <w:bCs/>
          <w:sz w:val="28"/>
          <w:szCs w:val="28"/>
        </w:rPr>
        <w:t>медиа</w:t>
      </w:r>
      <w:proofErr w:type="spellEnd"/>
      <w:r w:rsidR="009D7083" w:rsidRPr="009D7083">
        <w:rPr>
          <w:rFonts w:ascii="Times New Roman" w:hAnsi="Times New Roman"/>
          <w:bCs/>
          <w:sz w:val="28"/>
          <w:szCs w:val="28"/>
        </w:rPr>
        <w:t>»</w:t>
      </w:r>
    </w:p>
    <w:p w:rsidR="009D7083" w:rsidRPr="009D7083" w:rsidRDefault="009D7083" w:rsidP="009D7083">
      <w:pPr>
        <w:rPr>
          <w:rFonts w:ascii="Times New Roman" w:hAnsi="Times New Roman"/>
          <w:i/>
          <w:iCs/>
          <w:sz w:val="28"/>
          <w:szCs w:val="28"/>
        </w:rPr>
      </w:pPr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Цель школьных </w:t>
      </w:r>
      <w:proofErr w:type="spellStart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>медиа</w:t>
      </w:r>
      <w:proofErr w:type="spellEnd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 (совместно создаваемых школьниками и педагогами   средств распространения текстовой, аудио и </w:t>
      </w:r>
      <w:proofErr w:type="gramStart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) – </w:t>
      </w:r>
      <w:r w:rsidRPr="009D7083">
        <w:rPr>
          <w:rFonts w:ascii="Times New Roman" w:hAnsi="Times New Roman"/>
          <w:sz w:val="28"/>
          <w:szCs w:val="28"/>
        </w:rPr>
        <w:t xml:space="preserve">развитие  </w:t>
      </w:r>
      <w:r w:rsidRPr="009D7083">
        <w:rPr>
          <w:rFonts w:ascii="Times New Roman" w:hAnsi="Times New Roman"/>
          <w:sz w:val="28"/>
          <w:szCs w:val="28"/>
        </w:rPr>
        <w:lastRenderedPageBreak/>
        <w:t xml:space="preserve">коммуникативной культуры школьников, формирование </w:t>
      </w:r>
      <w:r w:rsidRPr="009D7083">
        <w:rPr>
          <w:rFonts w:ascii="Times New Roman" w:hAnsi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                </w:t>
      </w:r>
      <w:r w:rsidRPr="009D7083">
        <w:rPr>
          <w:rFonts w:ascii="Times New Roman" w:hAnsi="Times New Roman"/>
          <w:sz w:val="28"/>
          <w:szCs w:val="28"/>
        </w:rPr>
        <w:t xml:space="preserve">Воспитательный потенциал школьных </w:t>
      </w:r>
      <w:proofErr w:type="spellStart"/>
      <w:r w:rsidRPr="009D7083">
        <w:rPr>
          <w:rFonts w:ascii="Times New Roman" w:hAnsi="Times New Roman"/>
          <w:sz w:val="28"/>
          <w:szCs w:val="28"/>
        </w:rPr>
        <w:t>медиа</w:t>
      </w:r>
      <w:proofErr w:type="spellEnd"/>
      <w:r w:rsidRPr="009D7083">
        <w:rPr>
          <w:rFonts w:ascii="Times New Roman" w:hAnsi="Times New Roman"/>
          <w:sz w:val="28"/>
          <w:szCs w:val="28"/>
        </w:rPr>
        <w:t xml:space="preserve"> реализуется в рамках                  следующих видов и форм деятельности:</w:t>
      </w:r>
    </w:p>
    <w:p w:rsidR="009D7083" w:rsidRPr="009D7083" w:rsidRDefault="009D7083" w:rsidP="00FA029D">
      <w:pPr>
        <w:pStyle w:val="1"/>
        <w:shd w:val="clear" w:color="auto" w:fill="FFFFFF"/>
        <w:ind w:left="0" w:firstLine="360"/>
        <w:rPr>
          <w:rFonts w:ascii="Times New Roman" w:eastAsia="№Е" w:hAnsi="Times New Roman" w:cs="Times New Roman"/>
          <w:sz w:val="28"/>
          <w:szCs w:val="28"/>
        </w:rPr>
      </w:pPr>
      <w:r w:rsidRPr="009D7083">
        <w:rPr>
          <w:rFonts w:ascii="Times New Roman" w:hAnsi="Times New Roman" w:cs="Times New Roman"/>
          <w:sz w:val="28"/>
          <w:szCs w:val="28"/>
        </w:rPr>
        <w:t xml:space="preserve">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9D7083" w:rsidRPr="009D7083" w:rsidRDefault="009D7083" w:rsidP="00FA029D">
      <w:pPr>
        <w:pStyle w:val="1"/>
        <w:shd w:val="clear" w:color="auto" w:fill="FFFFFF"/>
        <w:ind w:left="0" w:firstLine="360"/>
        <w:rPr>
          <w:rFonts w:ascii="Times New Roman" w:eastAsia="№Е" w:hAnsi="Times New Roman" w:cs="Times New Roman"/>
          <w:sz w:val="28"/>
          <w:szCs w:val="28"/>
          <w:highlight w:val="white"/>
        </w:rPr>
      </w:pPr>
      <w:r w:rsidRPr="009D7083">
        <w:rPr>
          <w:rFonts w:ascii="Times New Roman" w:eastAsia="№Е" w:hAnsi="Times New Roman" w:cs="Times New Roman"/>
          <w:sz w:val="28"/>
          <w:szCs w:val="28"/>
          <w:highlight w:val="white"/>
        </w:rPr>
        <w:t>-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9D7083" w:rsidRPr="009D7083" w:rsidRDefault="009D7083" w:rsidP="00FA029D">
      <w:pPr>
        <w:pStyle w:val="1"/>
        <w:shd w:val="clear" w:color="auto" w:fill="FFFFFF"/>
        <w:ind w:left="0" w:firstLine="360"/>
        <w:rPr>
          <w:rFonts w:ascii="Times New Roman" w:eastAsia="№Е" w:hAnsi="Times New Roman" w:cs="Times New Roman"/>
          <w:sz w:val="28"/>
          <w:szCs w:val="28"/>
        </w:rPr>
      </w:pPr>
      <w:r w:rsidRPr="009D7083">
        <w:rPr>
          <w:rFonts w:ascii="Times New Roman" w:eastAsia="№Е" w:hAnsi="Times New Roman" w:cs="Times New Roman"/>
          <w:sz w:val="28"/>
          <w:szCs w:val="28"/>
        </w:rPr>
        <w:t xml:space="preserve">- </w:t>
      </w:r>
      <w:proofErr w:type="gramStart"/>
      <w:r w:rsidRPr="009D7083">
        <w:rPr>
          <w:rFonts w:ascii="Times New Roman" w:eastAsia="№Е" w:hAnsi="Times New Roman" w:cs="Times New Roman"/>
          <w:sz w:val="28"/>
          <w:szCs w:val="28"/>
        </w:rPr>
        <w:t>школьный</w:t>
      </w:r>
      <w:proofErr w:type="gramEnd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 </w:t>
      </w:r>
      <w:proofErr w:type="spellStart"/>
      <w:r w:rsidRPr="009D7083">
        <w:rPr>
          <w:rFonts w:ascii="Times New Roman" w:eastAsia="№Е" w:hAnsi="Times New Roman" w:cs="Times New Roman"/>
          <w:sz w:val="28"/>
          <w:szCs w:val="28"/>
        </w:rPr>
        <w:t>медиацентр</w:t>
      </w:r>
      <w:proofErr w:type="spellEnd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9D7083">
        <w:rPr>
          <w:rFonts w:ascii="Times New Roman" w:eastAsia="№Е" w:hAnsi="Times New Roman" w:cs="Times New Roman"/>
          <w:sz w:val="28"/>
          <w:szCs w:val="28"/>
        </w:rPr>
        <w:t>мультимедийное</w:t>
      </w:r>
      <w:proofErr w:type="spellEnd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9D7083" w:rsidRPr="009D7083" w:rsidRDefault="009D7083" w:rsidP="00FA029D">
      <w:pPr>
        <w:pStyle w:val="1"/>
        <w:shd w:val="clear" w:color="auto" w:fill="FFFFFF"/>
        <w:ind w:left="0" w:firstLine="360"/>
        <w:rPr>
          <w:rFonts w:ascii="Times New Roman" w:eastAsia="№Е" w:hAnsi="Times New Roman" w:cs="Times New Roman"/>
          <w:sz w:val="28"/>
          <w:szCs w:val="28"/>
        </w:rPr>
      </w:pPr>
      <w:proofErr w:type="gramStart"/>
      <w:r w:rsidRPr="009D7083">
        <w:rPr>
          <w:rFonts w:ascii="Times New Roman" w:eastAsia="№Е" w:hAnsi="Times New Roman" w:cs="Times New Roman"/>
          <w:sz w:val="28"/>
          <w:szCs w:val="28"/>
        </w:rPr>
        <w:t xml:space="preserve"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</w:t>
      </w:r>
      <w:proofErr w:type="gramEnd"/>
    </w:p>
    <w:p w:rsidR="008C6F53" w:rsidRDefault="008C6F53" w:rsidP="008C6F53">
      <w:pPr>
        <w:widowControl/>
        <w:spacing w:after="0" w:line="352" w:lineRule="auto"/>
        <w:jc w:val="both"/>
      </w:pPr>
    </w:p>
    <w:p w:rsidR="009D7083" w:rsidRDefault="00FF1744" w:rsidP="009D708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b/>
          <w:sz w:val="28"/>
          <w:szCs w:val="28"/>
        </w:rPr>
      </w:pPr>
      <w:r>
        <w:rPr>
          <w:rFonts w:ascii="Times New Roman" w:eastAsia="SchoolBookSanPin;Times New Roma" w:hAnsi="Times New Roman"/>
          <w:b/>
          <w:sz w:val="28"/>
          <w:szCs w:val="28"/>
        </w:rPr>
        <w:t>3.</w:t>
      </w:r>
      <w:r w:rsidR="008C6F53" w:rsidRPr="00E3179D">
        <w:rPr>
          <w:rFonts w:ascii="Times New Roman" w:eastAsia="SchoolBookSanPin;Times New Roma" w:hAnsi="Times New Roman"/>
          <w:b/>
          <w:sz w:val="28"/>
          <w:szCs w:val="28"/>
        </w:rPr>
        <w:t>Организационный раздел.</w:t>
      </w:r>
    </w:p>
    <w:p w:rsidR="008C6F53" w:rsidRPr="00FF1744" w:rsidRDefault="00FF1744" w:rsidP="009D7083">
      <w:pPr>
        <w:widowControl/>
        <w:spacing w:after="0" w:line="352" w:lineRule="auto"/>
        <w:ind w:firstLine="709"/>
        <w:jc w:val="both"/>
        <w:rPr>
          <w:rFonts w:ascii="Times New Roman" w:hAnsi="Times New Roman"/>
          <w:b/>
          <w:i/>
        </w:rPr>
      </w:pPr>
      <w:r w:rsidRPr="00FF1744">
        <w:rPr>
          <w:rFonts w:ascii="Times New Roman" w:eastAsia="OfficinaSansBoldITC;Franklin Go" w:hAnsi="Times New Roman"/>
          <w:b/>
          <w:i/>
          <w:sz w:val="28"/>
          <w:szCs w:val="28"/>
        </w:rPr>
        <w:t>3.1.</w:t>
      </w:r>
      <w:r w:rsidR="008C6F53" w:rsidRPr="00FF1744">
        <w:rPr>
          <w:rFonts w:ascii="Times New Roman" w:eastAsia="OfficinaSansBoldITC;Franklin Go" w:hAnsi="Times New Roman"/>
          <w:b/>
          <w:i/>
          <w:sz w:val="28"/>
          <w:szCs w:val="28"/>
        </w:rPr>
        <w:t>Кадровое обеспечение.</w:t>
      </w:r>
    </w:p>
    <w:p w:rsidR="008C6F53" w:rsidRDefault="008C6F53" w:rsidP="008C6F53">
      <w:pPr>
        <w:pStyle w:val="a4"/>
        <w:widowControl/>
        <w:spacing w:after="0" w:line="3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В данном разделе представлены решения в образовательной организации, в соответствии с ФГОС общего образования всех уровней,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>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2"/>
        <w:gridCol w:w="4571"/>
        <w:gridCol w:w="4142"/>
      </w:tblGrid>
      <w:tr w:rsidR="000D6B44" w:rsidRPr="00993C46" w:rsidTr="00C62107">
        <w:trPr>
          <w:trHeight w:val="65"/>
        </w:trPr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3C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3C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функционал</w:t>
            </w:r>
          </w:p>
        </w:tc>
      </w:tr>
      <w:tr w:rsidR="000D6B44" w:rsidRPr="00993C46" w:rsidTr="00C62107">
        <w:trPr>
          <w:trHeight w:val="621"/>
        </w:trPr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Нуждин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Директор школы, учитель физической культуры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Бурусова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работе, учитель географии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 xml:space="preserve">Астафьева </w:t>
            </w: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работе, учитель технологии и предпринимательства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Гелагаева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 Галина Викторовна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Старшая вожатая, учитель музыки, педагог дополнительного образования.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Гнусарёва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Астафьева Марина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 xml:space="preserve">Учитель химии, биологии; 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Рябова Татьяна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Авдиенко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993C4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93C46">
              <w:rPr>
                <w:rFonts w:ascii="Times New Roman" w:hAnsi="Times New Roman"/>
                <w:sz w:val="24"/>
                <w:szCs w:val="24"/>
              </w:rPr>
              <w:t>, воспитатель ГПД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Бурусов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Тултаева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Анжела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безопасности, учитель физической культуры, руководитель Точки роста.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Бирюкова Алена Дмитриевна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Парамонова Татьяна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Трофимова Татьяна Валентиновна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Учитель начальных классов, библиотекарь, социальный педагог</w:t>
            </w:r>
          </w:p>
        </w:tc>
      </w:tr>
      <w:tr w:rsidR="000D6B44" w:rsidRPr="00993C46" w:rsidTr="00C62107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C46">
              <w:rPr>
                <w:rFonts w:ascii="Times New Roman" w:hAnsi="Times New Roman"/>
                <w:sz w:val="24"/>
                <w:szCs w:val="24"/>
              </w:rPr>
              <w:t>Саруханян</w:t>
            </w:r>
            <w:proofErr w:type="spellEnd"/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Инна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6B44" w:rsidRPr="00993C46" w:rsidRDefault="000D6B44" w:rsidP="00C62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4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3C46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</w:tc>
      </w:tr>
    </w:tbl>
    <w:p w:rsidR="000D6B44" w:rsidRDefault="000D6B44" w:rsidP="008C6F53">
      <w:pPr>
        <w:pStyle w:val="a4"/>
        <w:widowControl/>
        <w:spacing w:after="0" w:line="352" w:lineRule="auto"/>
        <w:ind w:firstLine="709"/>
        <w:jc w:val="both"/>
      </w:pPr>
    </w:p>
    <w:p w:rsidR="000D6B44" w:rsidRPr="0099729C" w:rsidRDefault="000D6B44" w:rsidP="000D6B44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99729C">
        <w:rPr>
          <w:rFonts w:ascii="Times New Roman" w:hAnsi="Times New Roman" w:cs="Times New Roman"/>
          <w:i w:val="0"/>
          <w:color w:val="000000"/>
          <w:sz w:val="28"/>
          <w:szCs w:val="28"/>
        </w:rPr>
        <w:t>Регулирование и стимулирование работы классного руководителя, курсы повышения квалификации по вопросам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1417"/>
        <w:gridCol w:w="2552"/>
      </w:tblGrid>
      <w:tr w:rsidR="000D6B44" w:rsidRPr="0099729C" w:rsidTr="00C62107">
        <w:trPr>
          <w:trHeight w:val="52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Локальный </w:t>
            </w:r>
            <w:proofErr w:type="gramStart"/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акт</w:t>
            </w:r>
            <w:proofErr w:type="gramEnd"/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регулирующий работу классного </w:t>
            </w:r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 xml:space="preserve">руководителя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 xml:space="preserve">Локальный акт о стимулировании классного </w:t>
            </w:r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 xml:space="preserve">руководителя за достижения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Кол-во классных руководи</w:t>
            </w:r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прохождения курсов повышения квалификации по </w:t>
            </w:r>
            <w:r w:rsidRPr="0099729C">
              <w:rPr>
                <w:rFonts w:ascii="Times New Roman" w:hAnsi="Times New Roman"/>
                <w:sz w:val="28"/>
                <w:szCs w:val="28"/>
              </w:rPr>
              <w:lastRenderedPageBreak/>
              <w:t>вопросам воспитания.</w:t>
            </w:r>
          </w:p>
        </w:tc>
      </w:tr>
      <w:tr w:rsidR="000D6B44" w:rsidRPr="0099729C" w:rsidTr="00C62107">
        <w:trPr>
          <w:trHeight w:val="5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0D6B44" w:rsidRPr="0099729C" w:rsidTr="00C621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sz w:val="28"/>
                <w:szCs w:val="28"/>
              </w:rPr>
              <w:lastRenderedPageBreak/>
              <w:t>«Положение о классном руководстве» Принято на заседании</w:t>
            </w:r>
          </w:p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sz w:val="28"/>
                <w:szCs w:val="28"/>
              </w:rPr>
              <w:t>Педагогического совета школы. Протокол № 1 от 27.08.2021; приказ директора № 17 от 27.08.2021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sz w:val="28"/>
                <w:szCs w:val="28"/>
              </w:rPr>
              <w:t>«Положение о классном руководстве» пункт 1.3. Принято на заседании</w:t>
            </w:r>
          </w:p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sz w:val="28"/>
                <w:szCs w:val="28"/>
              </w:rPr>
              <w:t>Педагогического совета школы. Протокол № 1 от 27.08.2021; приказ директора № 17 от 27.08.2021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10</w:t>
            </w:r>
          </w:p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4" w:rsidRPr="0099729C" w:rsidRDefault="000D6B44" w:rsidP="00C62107">
            <w:pPr>
              <w:spacing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99729C">
              <w:rPr>
                <w:rFonts w:ascii="Times New Roman" w:hAnsi="Times New Roman"/>
                <w:color w:val="000000"/>
                <w:sz w:val="28"/>
                <w:szCs w:val="28"/>
              </w:rPr>
              <w:t>13.01.2023/24.04.2024</w:t>
            </w:r>
          </w:p>
        </w:tc>
      </w:tr>
    </w:tbl>
    <w:p w:rsidR="008C6F53" w:rsidRPr="00B9278A" w:rsidRDefault="004D6123" w:rsidP="004D6123">
      <w:pPr>
        <w:pStyle w:val="Heading7"/>
        <w:widowControl/>
        <w:numPr>
          <w:ilvl w:val="0"/>
          <w:numId w:val="0"/>
        </w:numPr>
        <w:spacing w:before="0" w:after="0" w:line="352" w:lineRule="auto"/>
        <w:jc w:val="both"/>
        <w:rPr>
          <w:rFonts w:eastAsia="OfficinaSansBoldITC;Franklin Go"/>
          <w:i/>
          <w:sz w:val="28"/>
          <w:szCs w:val="28"/>
        </w:rPr>
      </w:pPr>
      <w:r>
        <w:rPr>
          <w:rFonts w:ascii="Calibri" w:eastAsia="Calibri" w:hAnsi="Calibri"/>
          <w:b w:val="0"/>
          <w:iCs w:val="0"/>
          <w:sz w:val="20"/>
          <w:szCs w:val="20"/>
        </w:rPr>
        <w:lastRenderedPageBreak/>
        <w:t xml:space="preserve">      </w:t>
      </w:r>
      <w:r w:rsidR="00B9278A" w:rsidRPr="00B9278A">
        <w:rPr>
          <w:rFonts w:eastAsia="OfficinaSansBoldITC;Franklin Go"/>
          <w:i/>
          <w:sz w:val="28"/>
          <w:szCs w:val="28"/>
        </w:rPr>
        <w:t xml:space="preserve">3.2. </w:t>
      </w:r>
      <w:r w:rsidR="008C6F53" w:rsidRPr="00B9278A">
        <w:rPr>
          <w:rFonts w:eastAsia="OfficinaSansBoldITC;Franklin Go"/>
          <w:i/>
          <w:sz w:val="28"/>
          <w:szCs w:val="28"/>
        </w:rPr>
        <w:t>Нормативно-методическое обеспечение.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Нормативно-методическое обеспечение воспитательной деятельности: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-имеются должностные инструкции педагогических работников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(зам</w:t>
      </w:r>
      <w:proofErr w:type="gramStart"/>
      <w:r w:rsidRPr="00F9322E">
        <w:rPr>
          <w:b w:val="0"/>
        </w:rPr>
        <w:t>.д</w:t>
      </w:r>
      <w:proofErr w:type="gramEnd"/>
      <w:r w:rsidRPr="00F9322E">
        <w:rPr>
          <w:b w:val="0"/>
        </w:rPr>
        <w:t>иректора по ВР, педагога-организатора, классного руководителя, педагога-психолога) по вопросам воспитательной деятельности,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-оформлены договорные отношения с социальными партнерами: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Список действующих соглашений, договоров о взаимодействии с социальными партнерами: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С учреждениями образования: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1. МБУДО «Новоспасская детская школа искусств»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 xml:space="preserve">2.ФГБОУ </w:t>
      </w:r>
      <w:proofErr w:type="gramStart"/>
      <w:r w:rsidRPr="00F9322E">
        <w:rPr>
          <w:b w:val="0"/>
        </w:rPr>
        <w:t>ВО</w:t>
      </w:r>
      <w:proofErr w:type="gramEnd"/>
      <w:r w:rsidRPr="00F9322E">
        <w:rPr>
          <w:b w:val="0"/>
        </w:rPr>
        <w:t xml:space="preserve"> «Ульяновский государственный университет»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3.Областное государственное бюджетное профессиональное образовательное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учреждение «Новоспасский технологический техникум».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С учреждениями культуры: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1.МКУК Садовский КДЦ</w:t>
      </w:r>
      <w:proofErr w:type="gramStart"/>
      <w:r w:rsidRPr="00F9322E">
        <w:rPr>
          <w:b w:val="0"/>
        </w:rPr>
        <w:t xml:space="preserve"> ;</w:t>
      </w:r>
      <w:proofErr w:type="gramEnd"/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2.МКУК Садовская сельская библиотека «Новоспасский район».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С учреждениями спорта: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1.МУДО «Новоспасская детско-юношеская спортивная школа»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2.Фок «Центр- Юг», р.п</w:t>
      </w:r>
      <w:proofErr w:type="gramStart"/>
      <w:r w:rsidRPr="00F9322E">
        <w:rPr>
          <w:b w:val="0"/>
        </w:rPr>
        <w:t>.Н</w:t>
      </w:r>
      <w:proofErr w:type="gramEnd"/>
      <w:r w:rsidRPr="00F9322E">
        <w:rPr>
          <w:b w:val="0"/>
        </w:rPr>
        <w:t>овоспасское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3.Ледовый дворец «Олимп», р.п. Новоспасское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С общественными организациями: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1. Новоспасский краеведческий музей.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В школе действуют следующие локальные акты, регламентирующие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воспитательную деятельность: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внеурочной деятельности в условиях ФГОС НОО, ООО, СОО;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структурном подразделении МБОУ «Садовская СШ» «Лагерь с дневным пребыванием детей»;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рабочей программе внеурочной деятельности</w:t>
      </w:r>
      <w:proofErr w:type="gramStart"/>
      <w:r w:rsidRPr="00F9322E">
        <w:rPr>
          <w:b w:val="0"/>
        </w:rPr>
        <w:t xml:space="preserve"> ;</w:t>
      </w:r>
      <w:proofErr w:type="gramEnd"/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методическом объединении классных руководителей в МБОУ «Садовская СШ»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lastRenderedPageBreak/>
        <w:t>- Положение о классном руководителе в МБОУ «Садовская СШ»;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группе продленного дня в рамках ФГОС НОО;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Совете профилактике безнадзорности и правонарушений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несовершеннолетних</w:t>
      </w:r>
      <w:proofErr w:type="gramStart"/>
      <w:r w:rsidRPr="00F9322E">
        <w:rPr>
          <w:b w:val="0"/>
        </w:rPr>
        <w:t xml:space="preserve"> ;</w:t>
      </w:r>
      <w:proofErr w:type="gramEnd"/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 xml:space="preserve">- Положение о постановке учащихся на </w:t>
      </w:r>
      <w:proofErr w:type="spellStart"/>
      <w:r w:rsidRPr="00F9322E">
        <w:rPr>
          <w:b w:val="0"/>
        </w:rPr>
        <w:t>внутришкольный</w:t>
      </w:r>
      <w:proofErr w:type="spellEnd"/>
      <w:r w:rsidRPr="00F9322E">
        <w:rPr>
          <w:b w:val="0"/>
        </w:rPr>
        <w:t xml:space="preserve"> учёт;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школьной службе медиации;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 xml:space="preserve">- Положение о </w:t>
      </w:r>
      <w:proofErr w:type="spellStart"/>
      <w:r w:rsidRPr="00F9322E">
        <w:rPr>
          <w:b w:val="0"/>
        </w:rPr>
        <w:t>профориентационной</w:t>
      </w:r>
      <w:proofErr w:type="spellEnd"/>
      <w:r w:rsidRPr="00F9322E">
        <w:rPr>
          <w:b w:val="0"/>
        </w:rPr>
        <w:t xml:space="preserve"> работе;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родительском комитете;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 xml:space="preserve">- Положение о школьной форме и внешнем виде </w:t>
      </w:r>
      <w:proofErr w:type="gramStart"/>
      <w:r w:rsidRPr="00F9322E">
        <w:rPr>
          <w:b w:val="0"/>
        </w:rPr>
        <w:t>обучающихся</w:t>
      </w:r>
      <w:proofErr w:type="gramEnd"/>
      <w:r w:rsidRPr="00F9322E">
        <w:rPr>
          <w:b w:val="0"/>
        </w:rPr>
        <w:t>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Совете старшеклассников;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родительском патруле;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летней трудовой практике;</w:t>
      </w:r>
    </w:p>
    <w:p w:rsidR="00F9322E" w:rsidRPr="00F9322E" w:rsidRDefault="00F9322E" w:rsidP="00F9322E">
      <w:pPr>
        <w:pStyle w:val="Heading1"/>
        <w:spacing w:before="0" w:line="360" w:lineRule="auto"/>
        <w:jc w:val="both"/>
        <w:rPr>
          <w:b w:val="0"/>
        </w:rPr>
      </w:pPr>
      <w:r w:rsidRPr="00F9322E">
        <w:rPr>
          <w:b w:val="0"/>
        </w:rPr>
        <w:t>- Положение о профилактике суицидального поведения несовершеннолетних.</w:t>
      </w:r>
    </w:p>
    <w:p w:rsidR="009F3635" w:rsidRDefault="009F3635" w:rsidP="009F3635">
      <w:pPr>
        <w:pStyle w:val="23"/>
        <w:shd w:val="clear" w:color="auto" w:fill="auto"/>
        <w:tabs>
          <w:tab w:val="left" w:pos="626"/>
        </w:tabs>
        <w:spacing w:line="360" w:lineRule="auto"/>
        <w:ind w:right="2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F3635" w:rsidRPr="00E653D8" w:rsidRDefault="00E653D8" w:rsidP="009F3635">
      <w:pPr>
        <w:pStyle w:val="23"/>
        <w:shd w:val="clear" w:color="auto" w:fill="auto"/>
        <w:tabs>
          <w:tab w:val="left" w:pos="626"/>
        </w:tabs>
        <w:spacing w:line="360" w:lineRule="auto"/>
        <w:ind w:right="20"/>
        <w:rPr>
          <w:rFonts w:ascii="Times New Roman" w:hAnsi="Times New Roman" w:cs="Times New Roman"/>
          <w:b/>
          <w:i/>
          <w:sz w:val="28"/>
          <w:szCs w:val="28"/>
        </w:rPr>
      </w:pPr>
      <w:r w:rsidRPr="00E653D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3.3. </w:t>
      </w:r>
      <w:proofErr w:type="gramStart"/>
      <w:r w:rsidR="009F3635" w:rsidRPr="00E653D8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9F3635" w:rsidRPr="00372171" w:rsidRDefault="009F3635" w:rsidP="009F3635">
      <w:pPr>
        <w:pStyle w:val="31"/>
        <w:shd w:val="clear" w:color="auto" w:fill="auto"/>
        <w:tabs>
          <w:tab w:val="right" w:pos="3571"/>
          <w:tab w:val="left" w:pos="3644"/>
          <w:tab w:val="left" w:pos="5467"/>
          <w:tab w:val="right" w:pos="93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     Особыми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задачами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воспитания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особыми</w:t>
      </w:r>
    </w:p>
    <w:p w:rsidR="009F3635" w:rsidRPr="00372171" w:rsidRDefault="009F3635" w:rsidP="009F3635">
      <w:pPr>
        <w:pStyle w:val="31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образовательными потребностями являются:</w:t>
      </w:r>
    </w:p>
    <w:p w:rsidR="009F3635" w:rsidRPr="00372171" w:rsidRDefault="009F3635" w:rsidP="009F3635">
      <w:pPr>
        <w:pStyle w:val="31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F3635" w:rsidRPr="00372171" w:rsidRDefault="009F3635" w:rsidP="009F3635">
      <w:pPr>
        <w:pStyle w:val="31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F3635" w:rsidRPr="00372171" w:rsidRDefault="009F3635" w:rsidP="009F3635">
      <w:pPr>
        <w:pStyle w:val="31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F3635" w:rsidRPr="00372171" w:rsidRDefault="009F3635" w:rsidP="009F3635">
      <w:pPr>
        <w:pStyle w:val="31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семей</w:t>
      </w:r>
      <w:r w:rsidRPr="00372171"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>обучающихся,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содействие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повышению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уровня их педагогической,</w:t>
      </w:r>
      <w:r w:rsidRPr="00372171"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>психологической, медико-социальной компетентности.</w:t>
      </w:r>
    </w:p>
    <w:p w:rsidR="009F3635" w:rsidRPr="00372171" w:rsidRDefault="009F3635" w:rsidP="009F3635">
      <w:pPr>
        <w:pStyle w:val="31"/>
        <w:shd w:val="clear" w:color="auto" w:fill="auto"/>
        <w:tabs>
          <w:tab w:val="left" w:pos="3644"/>
          <w:tab w:val="left" w:pos="5467"/>
          <w:tab w:val="center" w:pos="7824"/>
          <w:tab w:val="right" w:pos="93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При организации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воспитания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особыми</w:t>
      </w:r>
    </w:p>
    <w:p w:rsidR="009F3635" w:rsidRPr="00372171" w:rsidRDefault="009F3635" w:rsidP="009F3635">
      <w:pPr>
        <w:pStyle w:val="31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образовательными потребностями необходимо ориентироваться </w:t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3635" w:rsidRPr="00372171" w:rsidRDefault="009F3635" w:rsidP="009F3635">
      <w:pPr>
        <w:pStyle w:val="31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F3635" w:rsidRPr="00372171" w:rsidRDefault="009F3635" w:rsidP="009F3635">
      <w:pPr>
        <w:pStyle w:val="31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совместного воспитания и обучения</w:t>
      </w:r>
    </w:p>
    <w:p w:rsidR="009F3635" w:rsidRPr="00372171" w:rsidRDefault="009F3635" w:rsidP="009F3635">
      <w:pPr>
        <w:pStyle w:val="31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приёмов,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организацией </w:t>
      </w:r>
    </w:p>
    <w:p w:rsidR="009F3635" w:rsidRPr="00372171" w:rsidRDefault="009F3635" w:rsidP="009F3635">
      <w:pPr>
        <w:pStyle w:val="31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>совместных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форм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ab/>
        <w:t>работы</w:t>
      </w:r>
      <w:r w:rsidRPr="00372171"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>воспитателей, педагогов-психологов, учителей-логопедов, учителе</w:t>
      </w:r>
      <w:proofErr w:type="gramStart"/>
      <w:r w:rsidRPr="00372171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дефектологов;</w:t>
      </w:r>
    </w:p>
    <w:p w:rsidR="009F3635" w:rsidRPr="00372171" w:rsidRDefault="009F3635" w:rsidP="009F3635">
      <w:pPr>
        <w:pStyle w:val="31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60" w:lineRule="auto"/>
        <w:ind w:left="20" w:righ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личностно-ориентированный подход в организации всех видов деятельности </w:t>
      </w:r>
      <w:r w:rsidRPr="00372171">
        <w:rPr>
          <w:rStyle w:val="a7"/>
          <w:rFonts w:eastAsiaTheme="minorHAnsi"/>
          <w:sz w:val="28"/>
          <w:szCs w:val="28"/>
        </w:rPr>
        <w:t>обучающихся</w:t>
      </w:r>
      <w:r w:rsidRPr="00372171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потребностями.</w:t>
      </w:r>
    </w:p>
    <w:p w:rsidR="009F3635" w:rsidRPr="00372171" w:rsidRDefault="009F3635" w:rsidP="009F3635">
      <w:pPr>
        <w:pStyle w:val="31"/>
        <w:shd w:val="clear" w:color="auto" w:fill="auto"/>
        <w:tabs>
          <w:tab w:val="left" w:pos="1081"/>
        </w:tabs>
        <w:spacing w:before="0" w:after="0" w:line="360" w:lineRule="auto"/>
        <w:ind w:left="620" w:right="20"/>
        <w:jc w:val="both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В целях обеспечения реализации воспитательной программы детей с ОВЗ в различных видах образовательных учреждений созда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372171">
        <w:rPr>
          <w:rFonts w:ascii="Times New Roman" w:hAnsi="Times New Roman" w:cs="Times New Roman"/>
          <w:sz w:val="28"/>
          <w:szCs w:val="28"/>
        </w:rPr>
        <w:t>условия, гарантирующие возможность: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использования обычных и специфических шкал оценки «академических» достижений ребенка с ОВЗ, соответствующих его особым образовательным потребностям;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адекватной оценки динамики развития жизненной компетенции ребенка с ОВЗ совместно всеми участниками образовательно-воспитательного процесса,</w:t>
      </w:r>
      <w:r w:rsidRPr="00372171">
        <w:rPr>
          <w:rFonts w:ascii="Times New Roman" w:hAnsi="Times New Roman" w:cs="Times New Roman"/>
          <w:sz w:val="28"/>
          <w:szCs w:val="28"/>
        </w:rPr>
        <w:br/>
        <w:t>включая и работников школы ̧ и родителей (их законных представителей);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индивидуализации образовательного процесса в отношении детей с ОВЗ целенаправленного развития способности детей с ОВЗ к </w:t>
      </w:r>
      <w:proofErr w:type="spellStart"/>
      <w:r w:rsidRPr="00372171">
        <w:rPr>
          <w:rFonts w:ascii="Times New Roman" w:hAnsi="Times New Roman" w:cs="Times New Roman"/>
          <w:sz w:val="28"/>
          <w:szCs w:val="28"/>
        </w:rPr>
        <w:t>коммуникациии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взаимодействию со сверстниками;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выявления и развития способностей и </w:t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одаренностей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t xml:space="preserve"> обучающихся с ОВЗ через систему клубов, секций, студий и кружков, организацию общественно-полезной деятельности, в том числе социальной практики;</w:t>
      </w:r>
    </w:p>
    <w:p w:rsidR="009F3635" w:rsidRPr="00372171" w:rsidRDefault="009F3635" w:rsidP="009F3635">
      <w:pPr>
        <w:pStyle w:val="23"/>
        <w:shd w:val="clear" w:color="auto" w:fill="auto"/>
        <w:tabs>
          <w:tab w:val="left" w:pos="626"/>
        </w:tabs>
        <w:spacing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использования в образовательно-воспитательном  процессе современных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Pr="00372171">
        <w:rPr>
          <w:rFonts w:ascii="Times New Roman" w:hAnsi="Times New Roman" w:cs="Times New Roman"/>
          <w:sz w:val="28"/>
          <w:szCs w:val="28"/>
        </w:rPr>
        <w:t>обоснованных и достоверных корре</w:t>
      </w:r>
      <w:r>
        <w:rPr>
          <w:rFonts w:ascii="Times New Roman" w:hAnsi="Times New Roman" w:cs="Times New Roman"/>
          <w:sz w:val="28"/>
          <w:szCs w:val="28"/>
        </w:rPr>
        <w:t xml:space="preserve">кционных технологий,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адекватных</w:t>
      </w:r>
      <w:r w:rsidRPr="00372171">
        <w:rPr>
          <w:rFonts w:ascii="Times New Roman" w:hAnsi="Times New Roman" w:cs="Times New Roman"/>
          <w:sz w:val="28"/>
          <w:szCs w:val="28"/>
        </w:rPr>
        <w:t>особым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образовательным потребностям детей с ОВЗ;</w:t>
      </w:r>
    </w:p>
    <w:p w:rsidR="009F3635" w:rsidRPr="00372171" w:rsidRDefault="009F3635" w:rsidP="009F3635">
      <w:pPr>
        <w:pStyle w:val="23"/>
        <w:shd w:val="clear" w:color="auto" w:fill="auto"/>
        <w:tabs>
          <w:tab w:val="left" w:pos="626"/>
        </w:tabs>
        <w:spacing w:line="360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3721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работников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образовательного учреждения, реализующего основную образовательную</w:t>
      </w:r>
      <w:r w:rsidRPr="00372171">
        <w:rPr>
          <w:rFonts w:ascii="Times New Roman" w:hAnsi="Times New Roman" w:cs="Times New Roman"/>
          <w:sz w:val="28"/>
          <w:szCs w:val="28"/>
        </w:rPr>
        <w:br/>
        <w:t>программу начального общего образования детей с ОВЗ, должна</w:t>
      </w:r>
      <w:r w:rsidRPr="00372171">
        <w:rPr>
          <w:rFonts w:ascii="Times New Roman" w:hAnsi="Times New Roman" w:cs="Times New Roman"/>
          <w:sz w:val="28"/>
          <w:szCs w:val="28"/>
        </w:rPr>
        <w:br/>
        <w:t>обеспечиваться освоением работниками дополнительных профессиональных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образовательных программ в области коррекционной педагогики в объеме </w:t>
      </w:r>
      <w:proofErr w:type="spellStart"/>
      <w:r w:rsidRPr="00372171">
        <w:rPr>
          <w:rFonts w:ascii="Times New Roman" w:hAnsi="Times New Roman" w:cs="Times New Roman"/>
          <w:sz w:val="28"/>
          <w:szCs w:val="28"/>
        </w:rPr>
        <w:t>неменее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72 часов, не реже чем каждые пять лет в научных 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71">
        <w:rPr>
          <w:rFonts w:ascii="Times New Roman" w:hAnsi="Times New Roman" w:cs="Times New Roman"/>
          <w:sz w:val="28"/>
          <w:szCs w:val="28"/>
        </w:rPr>
        <w:t>учреждениях, имеющих лицензию на право ведения данного вида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образовательной деятельности.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t xml:space="preserve"> При поступлении в общеобразовательную</w:t>
      </w:r>
      <w:r w:rsidRPr="00372171">
        <w:rPr>
          <w:rFonts w:ascii="Times New Roman" w:hAnsi="Times New Roman" w:cs="Times New Roman"/>
          <w:sz w:val="28"/>
          <w:szCs w:val="28"/>
        </w:rPr>
        <w:br/>
        <w:t>школу ребенка с ОВЗ (определенной категории: с нарушением слуха, зрения</w:t>
      </w:r>
      <w:r w:rsidRPr="00372171">
        <w:rPr>
          <w:rFonts w:ascii="Times New Roman" w:hAnsi="Times New Roman" w:cs="Times New Roman"/>
          <w:sz w:val="28"/>
          <w:szCs w:val="28"/>
        </w:rPr>
        <w:br/>
        <w:t>и т.д.) обязательным является освоение руководящими лицами и педагогами</w:t>
      </w:r>
      <w:r w:rsidRPr="00372171">
        <w:rPr>
          <w:rFonts w:ascii="Times New Roman" w:hAnsi="Times New Roman" w:cs="Times New Roman"/>
          <w:sz w:val="28"/>
          <w:szCs w:val="28"/>
        </w:rPr>
        <w:br/>
        <w:t>начальной школы дополнительных профессиональных образовательных</w:t>
      </w:r>
      <w:r w:rsidRPr="00372171">
        <w:rPr>
          <w:rFonts w:ascii="Times New Roman" w:hAnsi="Times New Roman" w:cs="Times New Roman"/>
          <w:sz w:val="28"/>
          <w:szCs w:val="28"/>
        </w:rPr>
        <w:br/>
        <w:t>программ в области коррекционного обучения данной категории детей в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объеме не менее 72 часов. </w:t>
      </w:r>
      <w:r w:rsidRPr="00372171">
        <w:rPr>
          <w:rFonts w:ascii="Times New Roman" w:hAnsi="Times New Roman" w:cs="Times New Roman"/>
          <w:sz w:val="28"/>
          <w:szCs w:val="28"/>
        </w:rPr>
        <w:br/>
        <w:t>Финансовые условия реализации основной образовательной программы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всех ступеней</w:t>
      </w:r>
      <w:r w:rsidRPr="00372171">
        <w:rPr>
          <w:rFonts w:ascii="Times New Roman" w:hAnsi="Times New Roman" w:cs="Times New Roman"/>
          <w:sz w:val="28"/>
          <w:szCs w:val="28"/>
        </w:rPr>
        <w:t xml:space="preserve"> общего образования должны: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обеспечивать образовательному учреждению возможность исполнения</w:t>
      </w:r>
      <w:r w:rsidRPr="00372171">
        <w:rPr>
          <w:rFonts w:ascii="Times New Roman" w:hAnsi="Times New Roman" w:cs="Times New Roman"/>
          <w:sz w:val="28"/>
          <w:szCs w:val="28"/>
        </w:rPr>
        <w:br/>
        <w:t>требований Стандарта;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обеспечивать реализацию обязательной части основной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образовательной программы начального общего образования и части,</w:t>
      </w:r>
      <w:r w:rsidRPr="00372171">
        <w:rPr>
          <w:rFonts w:ascii="Times New Roman" w:hAnsi="Times New Roman" w:cs="Times New Roman"/>
          <w:sz w:val="28"/>
          <w:szCs w:val="28"/>
        </w:rPr>
        <w:br/>
        <w:t>формируемой участниками образовательного процесса вне зависимости от</w:t>
      </w:r>
      <w:r w:rsidRPr="00372171">
        <w:rPr>
          <w:rFonts w:ascii="Times New Roman" w:hAnsi="Times New Roman" w:cs="Times New Roman"/>
          <w:sz w:val="28"/>
          <w:szCs w:val="28"/>
        </w:rPr>
        <w:br/>
        <w:t>количества учебных дней в неделю;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171">
        <w:rPr>
          <w:rFonts w:ascii="Times New Roman" w:hAnsi="Times New Roman" w:cs="Times New Roman"/>
          <w:sz w:val="28"/>
          <w:szCs w:val="28"/>
        </w:rPr>
        <w:t xml:space="preserve"> отражать структуру и объем расходов, необходимых для реализации</w:t>
      </w:r>
      <w:r w:rsidRPr="00372171">
        <w:rPr>
          <w:rFonts w:ascii="Times New Roman" w:hAnsi="Times New Roman" w:cs="Times New Roman"/>
          <w:sz w:val="28"/>
          <w:szCs w:val="28"/>
        </w:rPr>
        <w:br/>
      </w:r>
      <w:r w:rsidRPr="00372171">
        <w:rPr>
          <w:rFonts w:ascii="Times New Roman" w:hAnsi="Times New Roman" w:cs="Times New Roman"/>
          <w:sz w:val="28"/>
          <w:szCs w:val="28"/>
        </w:rPr>
        <w:lastRenderedPageBreak/>
        <w:t>основной образовательной программы начального общего образования и</w:t>
      </w:r>
      <w:r w:rsidRPr="00372171">
        <w:rPr>
          <w:rFonts w:ascii="Times New Roman" w:hAnsi="Times New Roman" w:cs="Times New Roman"/>
          <w:sz w:val="28"/>
          <w:szCs w:val="28"/>
        </w:rPr>
        <w:br/>
        <w:t>достижения планируемых результатов, а также механизм их формирования.</w:t>
      </w:r>
      <w:r w:rsidRPr="00372171">
        <w:rPr>
          <w:rFonts w:ascii="Times New Roman" w:hAnsi="Times New Roman" w:cs="Times New Roman"/>
          <w:sz w:val="28"/>
          <w:szCs w:val="28"/>
        </w:rPr>
        <w:br/>
        <w:t>Финансирование реализации основной образовательной программы</w:t>
      </w:r>
      <w:r w:rsidRPr="00372171">
        <w:rPr>
          <w:rFonts w:ascii="Times New Roman" w:hAnsi="Times New Roman" w:cs="Times New Roman"/>
          <w:sz w:val="28"/>
          <w:szCs w:val="28"/>
        </w:rPr>
        <w:br/>
        <w:t>начального общего образования должно осуществляться в объеме не ниже</w:t>
      </w:r>
      <w:r w:rsidRPr="00372171">
        <w:rPr>
          <w:rFonts w:ascii="Times New Roman" w:hAnsi="Times New Roman" w:cs="Times New Roman"/>
          <w:sz w:val="28"/>
          <w:szCs w:val="28"/>
        </w:rPr>
        <w:br/>
        <w:t>установленных нормативов финансирования государственного</w:t>
      </w:r>
      <w:r w:rsidRPr="00372171">
        <w:rPr>
          <w:rFonts w:ascii="Times New Roman" w:hAnsi="Times New Roman" w:cs="Times New Roman"/>
          <w:sz w:val="28"/>
          <w:szCs w:val="28"/>
        </w:rPr>
        <w:br/>
        <w:t>образовательного учреждения.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      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 и др.); культурные и организационные формы информационного взаимодействия с учетом </w:t>
      </w:r>
      <w:proofErr w:type="spellStart"/>
      <w:r w:rsidRPr="00372171">
        <w:rPr>
          <w:rFonts w:ascii="Times New Roman" w:hAnsi="Times New Roman" w:cs="Times New Roman"/>
          <w:sz w:val="28"/>
          <w:szCs w:val="28"/>
        </w:rPr>
        <w:t>особыхобразовательных</w:t>
      </w:r>
      <w:proofErr w:type="spellEnd"/>
      <w:r w:rsidRPr="00372171">
        <w:rPr>
          <w:rFonts w:ascii="Times New Roman" w:hAnsi="Times New Roman" w:cs="Times New Roman"/>
          <w:sz w:val="28"/>
          <w:szCs w:val="28"/>
        </w:rPr>
        <w:t xml:space="preserve"> потребностей детей с ОВЗ, компетентность участников образовательного </w:t>
      </w:r>
      <w:proofErr w:type="gramStart"/>
      <w:r w:rsidRPr="00372171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372171">
        <w:rPr>
          <w:rFonts w:ascii="Times New Roman" w:hAnsi="Times New Roman" w:cs="Times New Roman"/>
          <w:sz w:val="28"/>
          <w:szCs w:val="28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</w:t>
      </w:r>
      <w:r w:rsidRPr="00372171">
        <w:rPr>
          <w:rFonts w:ascii="Times New Roman" w:hAnsi="Times New Roman" w:cs="Times New Roman"/>
          <w:sz w:val="28"/>
          <w:szCs w:val="28"/>
        </w:rPr>
        <w:br/>
        <w:t xml:space="preserve">     Информационно-образовательная среда образовательного учреждения</w:t>
      </w:r>
    </w:p>
    <w:p w:rsidR="009F3635" w:rsidRPr="00372171" w:rsidRDefault="009F3635" w:rsidP="009F3635">
      <w:pPr>
        <w:widowControl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обеспечивает</w:t>
      </w:r>
      <w:r w:rsidRPr="00372171">
        <w:rPr>
          <w:rFonts w:ascii="Times New Roman" w:hAnsi="Times New Roman"/>
          <w:sz w:val="28"/>
          <w:szCs w:val="28"/>
        </w:rPr>
        <w:t xml:space="preserve"> возможность осуществлять в электронной (цифровой)</w:t>
      </w:r>
      <w:r w:rsidRPr="00372171">
        <w:rPr>
          <w:rFonts w:ascii="Times New Roman" w:hAnsi="Times New Roman"/>
          <w:sz w:val="28"/>
          <w:szCs w:val="28"/>
        </w:rPr>
        <w:br/>
        <w:t>форме следующие виды деятельности: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планирование образовательного процесса;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размещение и сохранение материалов образовательного процесса, в</w:t>
      </w:r>
      <w:r w:rsidRPr="00372171">
        <w:rPr>
          <w:rFonts w:ascii="Times New Roman" w:hAnsi="Times New Roman"/>
          <w:sz w:val="28"/>
          <w:szCs w:val="28"/>
        </w:rPr>
        <w:br/>
        <w:t>том числе – работ обучающихся и педагогов, используемых участниками</w:t>
      </w:r>
      <w:r w:rsidRPr="00372171">
        <w:rPr>
          <w:rFonts w:ascii="Times New Roman" w:hAnsi="Times New Roman"/>
          <w:sz w:val="28"/>
          <w:szCs w:val="28"/>
        </w:rPr>
        <w:br/>
        <w:t>образовательного процесса информационных ресурсов;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фиксацию хода образовательного процесса и результатов освоения основной образовательной программы начального общего образования с учетом особых образовательных потребностей детей с ОВЗ;</w:t>
      </w:r>
      <w:proofErr w:type="gramEnd"/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взаимодействие между участниками образовательного процесса  (включая взаимодействие общеобразовательных, специальных (коррекционных) школ, родителей детей с ОВЗ, необходимых для  обеспечения качественного </w:t>
      </w:r>
      <w:r w:rsidRPr="00372171">
        <w:rPr>
          <w:rFonts w:ascii="Times New Roman" w:hAnsi="Times New Roman"/>
          <w:sz w:val="28"/>
          <w:szCs w:val="28"/>
        </w:rPr>
        <w:lastRenderedPageBreak/>
        <w:t>обучения детей с ОВЗ научных учреждений), в том числе – дистанционное посредством сети Интернет, возможность использования данных, формируемых в ходе образовательного процесса для</w:t>
      </w:r>
      <w:r w:rsidRPr="00372171">
        <w:rPr>
          <w:rFonts w:ascii="Times New Roman" w:hAnsi="Times New Roman"/>
          <w:sz w:val="28"/>
          <w:szCs w:val="28"/>
        </w:rPr>
        <w:br/>
        <w:t>решения задач управления образовательной деятельностью;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171">
        <w:rPr>
          <w:rFonts w:ascii="Times New Roman" w:hAnsi="Times New Roman"/>
          <w:sz w:val="28"/>
          <w:szCs w:val="28"/>
        </w:rPr>
        <w:t>контролируемый доступ участников образовательного процесса к</w:t>
      </w:r>
      <w:r w:rsidRPr="00372171">
        <w:rPr>
          <w:rFonts w:ascii="Times New Roman" w:hAnsi="Times New Roman"/>
          <w:sz w:val="28"/>
          <w:szCs w:val="28"/>
        </w:rPr>
        <w:br/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обучающихся, ограничение доступа к хранящейся в документации школы конфиденциальной информации о медицинских и других проблемах ребенка с ОВЗ);</w:t>
      </w:r>
      <w:r w:rsidRPr="00372171">
        <w:rPr>
          <w:rFonts w:ascii="Times New Roman" w:hAnsi="Times New Roman"/>
          <w:sz w:val="28"/>
          <w:szCs w:val="28"/>
        </w:rPr>
        <w:br/>
      </w:r>
      <w:r w:rsidRPr="00372171">
        <w:rPr>
          <w:rFonts w:ascii="Times New Roman" w:hAnsi="Times New Roman"/>
          <w:sz w:val="28"/>
          <w:szCs w:val="28"/>
        </w:rPr>
        <w:sym w:font="Symbol" w:char="F0B7"/>
      </w:r>
      <w:r w:rsidRPr="00372171">
        <w:rPr>
          <w:rFonts w:ascii="Times New Roman" w:hAnsi="Times New Roman"/>
          <w:sz w:val="28"/>
          <w:szCs w:val="28"/>
        </w:rPr>
        <w:t xml:space="preserve">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  <w:proofErr w:type="gramEnd"/>
    </w:p>
    <w:p w:rsidR="009F3635" w:rsidRPr="009F3635" w:rsidRDefault="009F3635" w:rsidP="009F3635"/>
    <w:p w:rsidR="008C6F53" w:rsidRPr="00CD0A51" w:rsidRDefault="00CD0A51" w:rsidP="008C6F53">
      <w:pPr>
        <w:pStyle w:val="Heading7"/>
        <w:widowControl/>
        <w:spacing w:before="0" w:after="0" w:line="352" w:lineRule="auto"/>
        <w:ind w:firstLine="709"/>
        <w:jc w:val="both"/>
        <w:rPr>
          <w:i/>
        </w:rPr>
      </w:pPr>
      <w:r w:rsidRPr="00CD0A51">
        <w:rPr>
          <w:rFonts w:eastAsia="OfficinaSansBoldITC;Franklin Go"/>
          <w:i/>
          <w:sz w:val="28"/>
          <w:szCs w:val="28"/>
        </w:rPr>
        <w:t>3.4.</w:t>
      </w:r>
      <w:r w:rsidR="008C6F53" w:rsidRPr="00CD0A51">
        <w:rPr>
          <w:rFonts w:eastAsia="OfficinaSansBoldITC;Franklin Go"/>
          <w:i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proofErr w:type="gramStart"/>
      <w:r>
        <w:rPr>
          <w:rFonts w:ascii="Times New Roman" w:eastAsia="SchoolBookSanPin;Times New Roma" w:hAnsi="Times New Roman"/>
          <w:sz w:val="28"/>
          <w:szCs w:val="28"/>
        </w:rPr>
        <w:t xml:space="preserve">Система поощрения проявлений активной жизненной позиции </w:t>
      </w:r>
      <w:r>
        <w:rPr>
          <w:rFonts w:ascii="Times New Roman" w:eastAsia="SchoolBookSanPin;Times New Roma" w:hAnsi="Times New Roman"/>
          <w:sz w:val="28"/>
          <w:szCs w:val="28"/>
        </w:rPr>
        <w:br/>
        <w:t>и социальной успешности обучающихся призва</w:t>
      </w:r>
      <w:r w:rsidR="00256177">
        <w:rPr>
          <w:rFonts w:ascii="Times New Roman" w:eastAsia="SchoolBookSanPin;Times New Roma" w:hAnsi="Times New Roman"/>
          <w:sz w:val="28"/>
          <w:szCs w:val="28"/>
        </w:rPr>
        <w:t xml:space="preserve">на способствовать формированию </w:t>
      </w:r>
      <w:r>
        <w:rPr>
          <w:rFonts w:ascii="Times New Roman" w:eastAsia="SchoolBookSanPin;Times New Roma" w:hAnsi="Times New Roman"/>
          <w:sz w:val="28"/>
          <w:szCs w:val="28"/>
        </w:rPr>
        <w:t xml:space="preserve">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публичности, открытости поощрений (информирование всех обучающихся </w:t>
      </w:r>
      <w:r>
        <w:rPr>
          <w:rFonts w:ascii="Times New Roman" w:eastAsia="SchoolBookSanPin;Times New Roma" w:hAnsi="Times New Roman"/>
          <w:sz w:val="28"/>
          <w:szCs w:val="28"/>
        </w:rPr>
        <w:br/>
        <w:t>о награждении, проведение награждений в присутствии значительного числа обучающихся);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регулирования частоты награждений (недопущение избыточности </w:t>
      </w:r>
      <w:r>
        <w:rPr>
          <w:rFonts w:ascii="Times New Roman" w:eastAsia="SchoolBookSanPin;Times New Roma" w:hAnsi="Times New Roman"/>
          <w:sz w:val="28"/>
          <w:szCs w:val="28"/>
        </w:rPr>
        <w:br/>
        <w:t>в поощрениях, чрезмерно больших групп поощряемых и другие);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, получившими </w:t>
      </w:r>
      <w:r>
        <w:rPr>
          <w:rFonts w:ascii="Times New Roman" w:eastAsia="SchoolBookSanPin;Times New Roma" w:hAnsi="Times New Roman"/>
          <w:sz w:val="28"/>
          <w:szCs w:val="28"/>
        </w:rPr>
        <w:br/>
        <w:t>и не получившими награды);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>, рейтинги, благотворительная поддержка.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Ведение </w:t>
      </w: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отражает деятельность обучающихся </w:t>
      </w:r>
      <w:r>
        <w:rPr>
          <w:rFonts w:ascii="Times New Roman" w:eastAsia="SchoolBookSanPin;Times New Roma" w:hAnsi="Times New Roman"/>
          <w:sz w:val="28"/>
          <w:szCs w:val="28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proofErr w:type="spellStart"/>
      <w:r>
        <w:rPr>
          <w:rFonts w:ascii="Times New Roman" w:eastAsia="SchoolBookSanPin;Times New Roma" w:hAnsi="Times New Roman"/>
          <w:sz w:val="28"/>
          <w:szCs w:val="28"/>
        </w:rPr>
        <w:t>Портфолио</w:t>
      </w:r>
      <w:proofErr w:type="spellEnd"/>
      <w:r>
        <w:rPr>
          <w:rFonts w:ascii="Times New Roman" w:eastAsia="SchoolBookSanPin;Times New Roma" w:hAnsi="Times New Roman"/>
          <w:sz w:val="28"/>
          <w:szCs w:val="28"/>
        </w:rPr>
        <w:t xml:space="preserve"> </w:t>
      </w:r>
      <w:r w:rsidR="00256177">
        <w:rPr>
          <w:rFonts w:ascii="Times New Roman" w:eastAsia="SchoolBookSanPin;Times New Roma" w:hAnsi="Times New Roman"/>
          <w:sz w:val="28"/>
          <w:szCs w:val="28"/>
        </w:rPr>
        <w:t>включает</w:t>
      </w:r>
      <w:r>
        <w:rPr>
          <w:rFonts w:ascii="Times New Roman" w:eastAsia="SchoolBookSanPin;Times New Roma" w:hAnsi="Times New Roman"/>
          <w:sz w:val="28"/>
          <w:szCs w:val="28"/>
        </w:rPr>
        <w:t xml:space="preserve"> подтверждение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Рейтинги формируются через размещение имен (фамилий) </w:t>
      </w: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обучающихся или названий (номеров) групп обучающихся, классов </w:t>
      </w:r>
      <w:r>
        <w:rPr>
          <w:rFonts w:ascii="Times New Roman" w:eastAsia="SchoolBookSanPin;Times New Roma" w:hAnsi="Times New Roman"/>
          <w:sz w:val="28"/>
          <w:szCs w:val="28"/>
        </w:rPr>
        <w:br/>
        <w:t>в последовательности, определяемой их успешностью, достижениями.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помощи обучающихся, семей, педагогических работников.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</w:t>
      </w:r>
      <w:r>
        <w:rPr>
          <w:rFonts w:ascii="Times New Roman" w:eastAsia="SchoolBookSanPin;Times New Roma" w:hAnsi="Times New Roman"/>
          <w:sz w:val="28"/>
          <w:szCs w:val="28"/>
        </w:rPr>
        <w:br/>
        <w:t>на взаимоотношения в образовательной организации.</w:t>
      </w:r>
    </w:p>
    <w:p w:rsidR="008C6F53" w:rsidRPr="00780E3A" w:rsidRDefault="00681DDE" w:rsidP="008C6F53">
      <w:pPr>
        <w:pStyle w:val="Heading7"/>
        <w:widowControl/>
        <w:spacing w:before="0" w:after="0" w:line="352" w:lineRule="auto"/>
        <w:ind w:firstLine="709"/>
        <w:jc w:val="both"/>
      </w:pPr>
      <w:r>
        <w:rPr>
          <w:rFonts w:eastAsia="OfficinaSansBoldITC;Franklin Go"/>
          <w:sz w:val="28"/>
          <w:szCs w:val="28"/>
        </w:rPr>
        <w:t xml:space="preserve">3.5. </w:t>
      </w:r>
      <w:r w:rsidR="008C6F53" w:rsidRPr="00780E3A">
        <w:rPr>
          <w:rFonts w:eastAsia="OfficinaSansBoldITC;Franklin Go"/>
          <w:sz w:val="28"/>
          <w:szCs w:val="28"/>
        </w:rPr>
        <w:t>Анализ воспитательного процесса.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 Анализ воспитательного процесса </w:t>
      </w:r>
      <w:r w:rsidR="009D7083">
        <w:rPr>
          <w:rFonts w:ascii="Times New Roman" w:eastAsia="SchoolBookSanPin;Times New Roma" w:hAnsi="Times New Roman"/>
          <w:sz w:val="28"/>
          <w:szCs w:val="28"/>
        </w:rPr>
        <w:t xml:space="preserve">МБОУ «Садовская СШ» </w:t>
      </w:r>
      <w:r>
        <w:rPr>
          <w:rFonts w:ascii="Times New Roman" w:eastAsia="SchoolBookSanPin;Times New Roma" w:hAnsi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eastAsia="SchoolBookSanPin;Times New Roma" w:hAnsi="Times New Roman"/>
          <w:sz w:val="28"/>
          <w:szCs w:val="28"/>
        </w:rPr>
        <w:br/>
        <w:t>с целевыми ориентирами результатов воспитания, личностными результатами обучающихся на уровне начального общего обр</w:t>
      </w:r>
      <w:r w:rsidR="00256177">
        <w:rPr>
          <w:rFonts w:ascii="Times New Roman" w:eastAsia="SchoolBookSanPin;Times New Roma" w:hAnsi="Times New Roman"/>
          <w:sz w:val="28"/>
          <w:szCs w:val="28"/>
        </w:rPr>
        <w:t xml:space="preserve">азования, </w:t>
      </w:r>
      <w:r w:rsidR="00CD0A51">
        <w:rPr>
          <w:rFonts w:ascii="Times New Roman" w:eastAsia="SchoolBookSanPin;Times New Roma" w:hAnsi="Times New Roman"/>
          <w:sz w:val="28"/>
          <w:szCs w:val="28"/>
        </w:rPr>
        <w:t xml:space="preserve">установленными </w:t>
      </w:r>
      <w:r w:rsidR="00256177">
        <w:rPr>
          <w:rFonts w:ascii="Times New Roman" w:eastAsia="SchoolBookSanPin;Times New Roma" w:hAnsi="Times New Roman"/>
          <w:sz w:val="28"/>
          <w:szCs w:val="28"/>
        </w:rPr>
        <w:t>ФГОС С</w:t>
      </w:r>
      <w:r>
        <w:rPr>
          <w:rFonts w:ascii="Times New Roman" w:eastAsia="SchoolBookSanPin;Times New Roma" w:hAnsi="Times New Roman"/>
          <w:sz w:val="28"/>
          <w:szCs w:val="28"/>
        </w:rPr>
        <w:t>ОО.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>
        <w:rPr>
          <w:rFonts w:ascii="Times New Roman" w:eastAsia="SchoolBookSanPin;Times New Roma" w:hAnsi="Times New Roman"/>
          <w:sz w:val="28"/>
          <w:szCs w:val="28"/>
        </w:rPr>
        <w:br/>
        <w:t>с привлечением (при необходимости) внешних экспертов, специалистов.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Планирование анализа воспитательного процесса включается </w:t>
      </w:r>
      <w:r>
        <w:rPr>
          <w:rFonts w:ascii="Times New Roman" w:eastAsia="SchoolBookSanPin;Times New Roma" w:hAnsi="Times New Roman"/>
          <w:sz w:val="28"/>
          <w:szCs w:val="28"/>
        </w:rPr>
        <w:br/>
        <w:t>в календарный план воспитательной работы.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Основные принципы самоанализа воспитательной работы: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>взаимное уважение всех участников образовательных отношений;</w:t>
      </w:r>
    </w:p>
    <w:p w:rsidR="008C6F53" w:rsidRDefault="008C6F53" w:rsidP="008C6F53">
      <w:pPr>
        <w:widowControl/>
        <w:tabs>
          <w:tab w:val="left" w:pos="2200"/>
          <w:tab w:val="left" w:pos="3740"/>
          <w:tab w:val="left" w:pos="4820"/>
        </w:tabs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изучение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прежде всего не количественных, а качественных показателей, таких как </w:t>
      </w:r>
      <w:r>
        <w:rPr>
          <w:rFonts w:ascii="Times New Roman" w:eastAsia="SchoolBookSanPin;Times New Roma" w:hAnsi="Times New Roman"/>
          <w:sz w:val="28"/>
          <w:szCs w:val="28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развивающий характер осуществляемого анализа ориентирует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>
        <w:rPr>
          <w:rFonts w:ascii="Times New Roman" w:eastAsia="SchoolBookSanPin;Times New Roma" w:hAnsi="Times New Roman"/>
          <w:sz w:val="28"/>
          <w:szCs w:val="28"/>
        </w:rPr>
        <w:br/>
        <w:t>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ориентирует на понимание того, что личностное развитие – </w:t>
      </w:r>
      <w:r>
        <w:rPr>
          <w:rFonts w:ascii="Times New Roman" w:eastAsia="SchoolBookSanPin;Times New Roma" w:hAnsi="Times New Roman"/>
          <w:sz w:val="28"/>
          <w:szCs w:val="28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 Основные направления анализа воспитательного процесса (предложенные направления можно уточнять, корректировать, исходя </w:t>
      </w:r>
      <w:r>
        <w:rPr>
          <w:rFonts w:ascii="Times New Roman" w:eastAsia="SchoolBookSanPin;Times New Roma" w:hAnsi="Times New Roman"/>
          <w:sz w:val="28"/>
          <w:szCs w:val="28"/>
        </w:rPr>
        <w:br/>
        <w:t>из особенностей уклада, традиций, ресурсов образовательной организации, контингента обучающихся и другого).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Результаты воспитания, социализации и саморазвития </w:t>
      </w:r>
      <w:r>
        <w:rPr>
          <w:rFonts w:ascii="Times New Roman" w:eastAsia="SchoolBookSanPin;Times New Roma" w:hAnsi="Times New Roman"/>
          <w:sz w:val="28"/>
          <w:szCs w:val="28"/>
        </w:rPr>
        <w:br/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в каждом классе.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 xml:space="preserve">Анализ проводится классными руководителями вместе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с заместителем директора по воспитательной работе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Внимание педагогических работников сосредоточивается </w:t>
      </w:r>
      <w:r>
        <w:rPr>
          <w:rFonts w:ascii="Times New Roman" w:eastAsia="SchoolBookSanPin;Times New Roma" w:hAnsi="Times New Roman"/>
          <w:sz w:val="28"/>
          <w:szCs w:val="28"/>
        </w:rPr>
        <w:br/>
        <w:t xml:space="preserve">на вопросах: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проблемы и затруднения в личностном развитии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, которые удалось решить за прошедший учебный год;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проблемы и затруднения, которые решить не удалось и почему; 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новые проблемы и трудности, которые появились,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над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 xml:space="preserve"> чем предстоит работать педагогическому коллективу.</w:t>
      </w:r>
    </w:p>
    <w:p w:rsidR="008C6F53" w:rsidRDefault="008C6F53" w:rsidP="008C6F53">
      <w:pPr>
        <w:widowControl/>
        <w:spacing w:after="0" w:line="360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Состояние совместной деятельности обучающихся и взрослых.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Анализ проводится заместителем директора по воспитательной работе </w:t>
      </w:r>
      <w:r w:rsidR="009D7083">
        <w:rPr>
          <w:rFonts w:ascii="Times New Roman" w:eastAsia="SchoolBookSanPin;Times New Roma" w:hAnsi="Times New Roman"/>
          <w:sz w:val="28"/>
          <w:szCs w:val="28"/>
        </w:rPr>
        <w:t xml:space="preserve">совместно с </w:t>
      </w:r>
      <w:r>
        <w:rPr>
          <w:rFonts w:ascii="Times New Roman" w:eastAsia="SchoolBookSanPin;Times New Roma" w:hAnsi="Times New Roman"/>
          <w:sz w:val="28"/>
          <w:szCs w:val="28"/>
        </w:rPr>
        <w:t>классными руководителями с привлечением актива родителей (законных представителей) обучающихся, совета обучающихся.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lastRenderedPageBreak/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воспитательного потенциала урочной деятельности;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реализация воспитательного потенциала внеурочной деятельности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деятельность классных руководителей;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общешкольных основных дел, мероприятий;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проведение внешкольных мероприятий;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создание и поддержка предметно-пространственной среды;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взаимодействие с родительским сообществом;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деятельность ученического самоуправления;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деятельность по профилактике и безопасности;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реализация потенциала социального партнёрства;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деятельность по профориентации </w:t>
      </w:r>
      <w:proofErr w:type="gramStart"/>
      <w:r>
        <w:rPr>
          <w:rFonts w:ascii="Times New Roman" w:eastAsia="SchoolBookSanPin;Times New Roma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;Times New Roma" w:hAnsi="Times New Roman"/>
          <w:sz w:val="28"/>
          <w:szCs w:val="28"/>
        </w:rPr>
        <w:t>;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>вопросы по дополнительным модулям.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</w:pPr>
      <w:r>
        <w:rPr>
          <w:rFonts w:ascii="Times New Roman" w:eastAsia="SchoolBookSanPin;Times New Roma" w:hAnsi="Times New Roman"/>
          <w:sz w:val="28"/>
          <w:szCs w:val="28"/>
        </w:rPr>
        <w:t xml:space="preserve">Итогом самоанализа является перечень выявленных проблем, </w:t>
      </w:r>
      <w:r>
        <w:rPr>
          <w:rFonts w:ascii="Times New Roman" w:eastAsia="SchoolBookSanPin;Times New Roma" w:hAnsi="Times New Roman"/>
          <w:sz w:val="28"/>
          <w:szCs w:val="28"/>
        </w:rPr>
        <w:br/>
        <w:t>над решением которых предстоит работать педагогическому коллективу.</w:t>
      </w:r>
    </w:p>
    <w:p w:rsidR="008C6F53" w:rsidRDefault="008C6F53" w:rsidP="008C6F53">
      <w:pPr>
        <w:widowControl/>
        <w:spacing w:after="0" w:line="352" w:lineRule="auto"/>
        <w:ind w:firstLine="709"/>
        <w:jc w:val="both"/>
        <w:rPr>
          <w:rFonts w:ascii="Times New Roman" w:eastAsia="SchoolBookSanPin;Times New Roma" w:hAnsi="Times New Roman"/>
          <w:sz w:val="28"/>
          <w:szCs w:val="28"/>
        </w:rPr>
      </w:pPr>
      <w:r>
        <w:rPr>
          <w:rFonts w:ascii="Times New Roman" w:eastAsia="SchoolBookSanPin;Times New Roma" w:hAnsi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</w:t>
      </w:r>
      <w:r w:rsidR="003E68D1">
        <w:rPr>
          <w:rFonts w:ascii="Times New Roman" w:eastAsia="SchoolBookSanPin;Times New Roma" w:hAnsi="Times New Roman"/>
          <w:sz w:val="28"/>
          <w:szCs w:val="28"/>
        </w:rPr>
        <w:t>МБОУ «Садовская СШ».</w:t>
      </w:r>
    </w:p>
    <w:p w:rsidR="00F71243" w:rsidRPr="00757361" w:rsidRDefault="00F71243" w:rsidP="00F71243">
      <w:pPr>
        <w:jc w:val="both"/>
        <w:rPr>
          <w:rFonts w:ascii="Times New Roman" w:hAnsi="Times New Roman"/>
          <w:i/>
          <w:sz w:val="28"/>
          <w:szCs w:val="28"/>
        </w:rPr>
      </w:pPr>
      <w:r w:rsidRPr="00757361">
        <w:rPr>
          <w:i/>
        </w:rPr>
        <w:t xml:space="preserve">   </w:t>
      </w:r>
      <w:r w:rsidRPr="00757361">
        <w:rPr>
          <w:rFonts w:ascii="Times New Roman" w:hAnsi="Times New Roman"/>
          <w:i/>
          <w:sz w:val="28"/>
          <w:szCs w:val="28"/>
        </w:rPr>
        <w:t xml:space="preserve">Основной  целью воспитательной  работы в 2023-2024 </w:t>
      </w:r>
      <w:proofErr w:type="spellStart"/>
      <w:r w:rsidRPr="00757361">
        <w:rPr>
          <w:rFonts w:ascii="Times New Roman" w:hAnsi="Times New Roman"/>
          <w:i/>
          <w:sz w:val="28"/>
          <w:szCs w:val="28"/>
        </w:rPr>
        <w:t>уч</w:t>
      </w:r>
      <w:proofErr w:type="spellEnd"/>
      <w:r w:rsidRPr="00757361">
        <w:rPr>
          <w:rFonts w:ascii="Times New Roman" w:hAnsi="Times New Roman"/>
          <w:i/>
          <w:sz w:val="28"/>
          <w:szCs w:val="28"/>
        </w:rPr>
        <w:t xml:space="preserve">. году являлось: </w:t>
      </w:r>
    </w:p>
    <w:p w:rsidR="00F71243" w:rsidRPr="00757361" w:rsidRDefault="00F71243" w:rsidP="00F71243">
      <w:pPr>
        <w:pStyle w:val="a3"/>
        <w:widowControl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Создание в школе современной </w:t>
      </w:r>
      <w:proofErr w:type="spellStart"/>
      <w:r w:rsidRPr="0075736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- образовательной среды с широким применением новых  технологий, обеспечивающих качественные изменения в условиях процесса образования.      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bCs/>
          <w:sz w:val="28"/>
          <w:szCs w:val="28"/>
        </w:rPr>
        <w:t xml:space="preserve"> </w:t>
      </w:r>
      <w:r w:rsidRPr="00757361">
        <w:rPr>
          <w:rFonts w:ascii="Times New Roman" w:hAnsi="Times New Roman"/>
          <w:sz w:val="28"/>
          <w:szCs w:val="28"/>
        </w:rPr>
        <w:t xml:space="preserve">   В школе 11 классов - комплектов, у каждого классного руководителя существует план воспитывающей деятельности класса.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Воспитательная проблема, над которой работал педагогический коллектив в учебном году: «Непрерывное совершенствование уровня педагогического мастерства педагогов, их эрудиции и компетентности в области современных технологий».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Цель работы ШМО классных руководителей на 20</w:t>
      </w:r>
      <w:r>
        <w:rPr>
          <w:rFonts w:ascii="Times New Roman" w:hAnsi="Times New Roman"/>
          <w:sz w:val="28"/>
          <w:szCs w:val="28"/>
        </w:rPr>
        <w:t>24</w:t>
      </w:r>
      <w:r w:rsidRPr="00757361">
        <w:rPr>
          <w:rFonts w:ascii="Times New Roman" w:hAnsi="Times New Roman"/>
          <w:sz w:val="28"/>
          <w:szCs w:val="28"/>
        </w:rPr>
        <w:t xml:space="preserve">  – 202</w:t>
      </w:r>
      <w:r>
        <w:rPr>
          <w:rFonts w:ascii="Times New Roman" w:hAnsi="Times New Roman"/>
          <w:sz w:val="28"/>
          <w:szCs w:val="28"/>
        </w:rPr>
        <w:t>5</w:t>
      </w:r>
      <w:r w:rsidRPr="00757361">
        <w:rPr>
          <w:rFonts w:ascii="Times New Roman" w:hAnsi="Times New Roman"/>
          <w:sz w:val="28"/>
          <w:szCs w:val="28"/>
        </w:rPr>
        <w:t xml:space="preserve"> учебный год:  </w:t>
      </w:r>
    </w:p>
    <w:p w:rsidR="00F71243" w:rsidRPr="00757361" w:rsidRDefault="00F71243" w:rsidP="00F7124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совершенствование форм и методов воспитания через повышение мастерства  </w:t>
      </w:r>
    </w:p>
    <w:p w:rsidR="00F71243" w:rsidRPr="00757361" w:rsidRDefault="00F71243" w:rsidP="00F7124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классного руководителя с учётом требований обновлённых ФГОС;</w:t>
      </w:r>
    </w:p>
    <w:p w:rsidR="00F71243" w:rsidRPr="00757361" w:rsidRDefault="00F71243" w:rsidP="00F7124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Задачи: 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а) Оказание помощи классному руководителю в совершенствовании форм и методов организации воспитательной работы.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б) Формирование у классных руководителей теоретической и практической базы для моделирования системы воспитания в классе.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в) Изучение и обобщение передового опыта работы классных руководителей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Проводя анализ работы МО классных руководителей,  хочется отметить  положительные  тенденции: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– обеспечение  классных руководителей информационными  материалами (тесты, анкеты, сценарии);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классные руководители заинтересованы  в повышении своего  теоретического  и научно-методического уровня по вопросам психологии, педагогики и воспитанию;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выработаны критерии успешности работы классных руководителей;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 участие классных руководителей в различных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онлайн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конкурсах, акциях, семинарах.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Отрицательные тенденции: 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не проводился обзор литературных новинок по педагогике, психологии, 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технологиям.  </w:t>
      </w:r>
    </w:p>
    <w:p w:rsidR="00CB0A88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Анализ мониторинга участия классов в проведении тематических классных часов показал значительное увеличение их количества. Так в </w:t>
      </w:r>
      <w:r w:rsidR="00CB0A88">
        <w:rPr>
          <w:rFonts w:ascii="Times New Roman" w:hAnsi="Times New Roman"/>
          <w:sz w:val="28"/>
          <w:szCs w:val="28"/>
        </w:rPr>
        <w:t xml:space="preserve">среднем </w:t>
      </w:r>
      <w:r w:rsidRPr="00757361">
        <w:rPr>
          <w:rFonts w:ascii="Times New Roman" w:hAnsi="Times New Roman"/>
          <w:sz w:val="28"/>
          <w:szCs w:val="28"/>
        </w:rPr>
        <w:t xml:space="preserve"> звене классный руководитель 10 класса Рябова Т.А. 21 мероприятие;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. рук 11 класса </w:t>
      </w:r>
      <w:proofErr w:type="spellStart"/>
      <w:r w:rsidRPr="00757361">
        <w:rPr>
          <w:rFonts w:ascii="Times New Roman" w:hAnsi="Times New Roman"/>
          <w:sz w:val="28"/>
          <w:szCs w:val="28"/>
        </w:rPr>
        <w:t>Гнусарева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И.С. 23 мероприяти</w:t>
      </w:r>
      <w:r w:rsidR="00CB0A88">
        <w:rPr>
          <w:rFonts w:ascii="Times New Roman" w:hAnsi="Times New Roman"/>
          <w:sz w:val="28"/>
          <w:szCs w:val="28"/>
        </w:rPr>
        <w:t>я.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В школе создана детская общественная организация «Стимул»</w:t>
      </w:r>
      <w:r w:rsidR="005131D2">
        <w:rPr>
          <w:rFonts w:ascii="Times New Roman" w:hAnsi="Times New Roman"/>
          <w:sz w:val="28"/>
          <w:szCs w:val="28"/>
        </w:rPr>
        <w:t xml:space="preserve"> для учащихся 8-11</w:t>
      </w:r>
      <w:r w:rsidRPr="00757361">
        <w:rPr>
          <w:rFonts w:ascii="Times New Roman" w:hAnsi="Times New Roman"/>
          <w:sz w:val="28"/>
          <w:szCs w:val="28"/>
        </w:rPr>
        <w:t>, в которую входят первичные объединения в классах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 представителем этих объединений является школьный парламент, в состав которого входят следующие комитеты: комитет образования (куратор – </w:t>
      </w:r>
      <w:proofErr w:type="spellStart"/>
      <w:r w:rsidRPr="00757361">
        <w:rPr>
          <w:rFonts w:ascii="Times New Roman" w:hAnsi="Times New Roman"/>
          <w:sz w:val="28"/>
          <w:szCs w:val="28"/>
        </w:rPr>
        <w:lastRenderedPageBreak/>
        <w:t>Бурусова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Т.А.. зам. директора по УР), комитет культуры и досуга (куратор Астафьева Л.В. зам.директора по ВР), комитет спорта и 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(кураторы учителя физической культуры), комитет труда и безопасности (куратор </w:t>
      </w:r>
      <w:proofErr w:type="spellStart"/>
      <w:r w:rsidRPr="00757361">
        <w:rPr>
          <w:rFonts w:ascii="Times New Roman" w:hAnsi="Times New Roman"/>
          <w:sz w:val="28"/>
          <w:szCs w:val="28"/>
        </w:rPr>
        <w:t>Гнусарёва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И.С.), комитет СМИ (куратор </w:t>
      </w:r>
      <w:proofErr w:type="spellStart"/>
      <w:r w:rsidRPr="00757361">
        <w:rPr>
          <w:rFonts w:ascii="Times New Roman" w:hAnsi="Times New Roman"/>
          <w:sz w:val="28"/>
          <w:szCs w:val="28"/>
        </w:rPr>
        <w:t>Саруханян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И.П. руководитель кружка «Школьные СМИ»). Но как бы ни старались оживить ученическое самоуправление в школе, оно остается добровольно – принудительным. Активность обучающиеся проявляют лишь в </w:t>
      </w:r>
      <w:proofErr w:type="spellStart"/>
      <w:r w:rsidRPr="0075736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деятельности, в частности, приготовить вечера – дискотеки. Инициативы от школьников трудно добиться в плане общешкольных мероприятий.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В течение года были спланированы традиционные коллективные дела по месяцам и по направлениям в форме различных акций, конкурсов и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</w:t>
      </w:r>
      <w:proofErr w:type="gramStart"/>
      <w:r w:rsidRPr="00757361">
        <w:rPr>
          <w:rFonts w:ascii="Times New Roman" w:hAnsi="Times New Roman"/>
          <w:sz w:val="28"/>
          <w:szCs w:val="28"/>
        </w:rPr>
        <w:t>н</w:t>
      </w:r>
      <w:proofErr w:type="spellEnd"/>
      <w:r w:rsidRPr="00757361">
        <w:rPr>
          <w:rFonts w:ascii="Times New Roman" w:hAnsi="Times New Roman"/>
          <w:sz w:val="28"/>
          <w:szCs w:val="28"/>
        </w:rPr>
        <w:t>-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мероприятий: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1.Патриотическое воспитание: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шефская работа с </w:t>
      </w:r>
      <w:proofErr w:type="spellStart"/>
      <w:r w:rsidRPr="00757361">
        <w:rPr>
          <w:rFonts w:ascii="Times New Roman" w:hAnsi="Times New Roman"/>
          <w:sz w:val="28"/>
          <w:szCs w:val="28"/>
        </w:rPr>
        <w:t>Ивлюшкиной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Л.Н. (одинокий житель села),  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волонтерская акция «Мы в долгу перед их памятью» (благоустройство памятников),  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районные спортивные соревнования по баскетболу, посвященные памяти А. Горшенина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уроки мужества (</w:t>
      </w:r>
      <w:proofErr w:type="spellStart"/>
      <w:r w:rsidRPr="00757361">
        <w:rPr>
          <w:rFonts w:ascii="Times New Roman" w:hAnsi="Times New Roman"/>
          <w:sz w:val="28"/>
          <w:szCs w:val="28"/>
        </w:rPr>
        <w:t>Гагаринский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урок «Космос-это мы»); 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участие школьников в творческих конкурсах и выставках, посвященных 79-летию       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Победы: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61">
        <w:rPr>
          <w:rFonts w:ascii="Times New Roman" w:hAnsi="Times New Roman"/>
          <w:sz w:val="28"/>
          <w:szCs w:val="28"/>
        </w:rPr>
        <w:t>- конкурс стихов и рисунков (организаторы: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361">
        <w:rPr>
          <w:rFonts w:ascii="Times New Roman" w:hAnsi="Times New Roman"/>
          <w:sz w:val="28"/>
          <w:szCs w:val="28"/>
        </w:rPr>
        <w:t>Купцова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757361">
        <w:rPr>
          <w:rFonts w:ascii="Times New Roman" w:hAnsi="Times New Roman"/>
          <w:sz w:val="28"/>
          <w:szCs w:val="28"/>
        </w:rPr>
        <w:t>Авдиенко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В.Г.)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- региональный конкурс «Моя семейная реликвия» участник  Астафьев Александр 10класс, руководитель учитель химии и биологии Астафьева М.А.)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 всероссийский конкурс эссе «Письмо в Будущее»;</w:t>
      </w:r>
    </w:p>
    <w:p w:rsidR="005131D2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- всероссийская акция «Письмо Победы» 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цикл классных часов «Я узнал, что у меня есть огромная страна»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2. Гражданско-правовое воспитание: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уроки права</w:t>
      </w:r>
    </w:p>
    <w:p w:rsidR="00F71243" w:rsidRPr="00757361" w:rsidRDefault="00F71243" w:rsidP="00F7124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 xml:space="preserve">- акция «Мы – граждане России».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3. Художественно – эстетическое воспитание: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в районном конкурсе декоративно-прикладного искусства «Пасхальная радость»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- проведение школьных осенних, новогодних праздников.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5. Экологическое воспитание: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-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онлайн-мероприятие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ко Дню защиты детей (конкурс рисунков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757361">
        <w:rPr>
          <w:rFonts w:ascii="Times New Roman" w:hAnsi="Times New Roman"/>
          <w:sz w:val="28"/>
          <w:szCs w:val="28"/>
        </w:rPr>
        <w:t>ерегите природу»;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во Всероссийском детском конкурсе рисунков и стенгазет «Береж</w:t>
      </w:r>
      <w:r w:rsidR="005131D2">
        <w:rPr>
          <w:rFonts w:ascii="Times New Roman" w:hAnsi="Times New Roman"/>
          <w:sz w:val="28"/>
          <w:szCs w:val="28"/>
        </w:rPr>
        <w:t xml:space="preserve">ём планету» </w:t>
      </w:r>
      <w:proofErr w:type="spellStart"/>
      <w:r w:rsidR="005131D2">
        <w:rPr>
          <w:rFonts w:ascii="Times New Roman" w:hAnsi="Times New Roman"/>
          <w:sz w:val="28"/>
          <w:szCs w:val="28"/>
        </w:rPr>
        <w:t>Карбушева</w:t>
      </w:r>
      <w:proofErr w:type="spellEnd"/>
      <w:r w:rsidR="005131D2">
        <w:rPr>
          <w:rFonts w:ascii="Times New Roman" w:hAnsi="Times New Roman"/>
          <w:sz w:val="28"/>
          <w:szCs w:val="28"/>
        </w:rPr>
        <w:t xml:space="preserve"> Кристина 10</w:t>
      </w:r>
      <w:r w:rsidRPr="00757361">
        <w:rPr>
          <w:rFonts w:ascii="Times New Roman" w:hAnsi="Times New Roman"/>
          <w:sz w:val="28"/>
          <w:szCs w:val="28"/>
        </w:rPr>
        <w:t xml:space="preserve"> класс - участие);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 Трудовое воспитание: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сбор урожая овощей на школьном огороде,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- благоустройство школьных клумб,</w:t>
      </w:r>
    </w:p>
    <w:p w:rsidR="00F71243" w:rsidRPr="00757361" w:rsidRDefault="00F71243" w:rsidP="00F71243">
      <w:pPr>
        <w:ind w:firstLine="24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субботники;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7. Духовно-нравственное воспитание: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проведение Дня пожилого человека - рейды с поздравлениями,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районной акции «Пасхальная радость»,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районной акции «Подарок пожилому человеку»;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организация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онлайн-поздравлений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мам с Днём Матери.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8. Реализация 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направления: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проведение школьных Дней здоровья (акция «</w:t>
      </w:r>
      <w:proofErr w:type="spellStart"/>
      <w:r w:rsidRPr="00757361">
        <w:rPr>
          <w:rFonts w:ascii="Times New Roman" w:hAnsi="Times New Roman"/>
          <w:sz w:val="28"/>
          <w:szCs w:val="28"/>
        </w:rPr>
        <w:t>Здорове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питание» организована диспетчером по питанию и завхозом школы </w:t>
      </w:r>
      <w:proofErr w:type="spellStart"/>
      <w:r w:rsidRPr="00757361">
        <w:rPr>
          <w:rFonts w:ascii="Times New Roman" w:hAnsi="Times New Roman"/>
          <w:sz w:val="28"/>
          <w:szCs w:val="28"/>
        </w:rPr>
        <w:t>Русеевой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Н.Г. и Никаноровой О.В.)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- работа школьного спортивного клуба «Орион»,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 работа спортивной секции «</w:t>
      </w:r>
      <w:proofErr w:type="spellStart"/>
      <w:r w:rsidRPr="00757361">
        <w:rPr>
          <w:rFonts w:ascii="Times New Roman" w:hAnsi="Times New Roman"/>
          <w:sz w:val="28"/>
          <w:szCs w:val="28"/>
        </w:rPr>
        <w:t>КЭС-Баскет</w:t>
      </w:r>
      <w:proofErr w:type="spellEnd"/>
      <w:r w:rsidRPr="00757361">
        <w:rPr>
          <w:rFonts w:ascii="Times New Roman" w:hAnsi="Times New Roman"/>
          <w:sz w:val="28"/>
          <w:szCs w:val="28"/>
        </w:rPr>
        <w:t>»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школьных баскетбольных команд в районных, зональных и областных соревнованиях;</w:t>
      </w:r>
    </w:p>
    <w:p w:rsidR="00F71243" w:rsidRPr="00757361" w:rsidRDefault="00F71243" w:rsidP="00F71243">
      <w:pPr>
        <w:widowControl/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Краеведческое направление: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общешкольная линейка «Ульяновс</w:t>
      </w:r>
      <w:proofErr w:type="gramStart"/>
      <w:r w:rsidRPr="00757361">
        <w:rPr>
          <w:rFonts w:ascii="Times New Roman" w:hAnsi="Times New Roman"/>
          <w:sz w:val="28"/>
          <w:szCs w:val="28"/>
        </w:rPr>
        <w:t>к-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Родина В.И. Ленина)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- цикл классных часов «Наш Ильич», посвященный 154 годовщине со дня рождения В.И. Ленина;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цикл классных часов «Детство, опалённое войной» - рассказы о сельчанах, имеющих статус «Дети войны».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Охват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дополнительным образованием: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138"/>
        <w:gridCol w:w="1910"/>
        <w:gridCol w:w="1931"/>
        <w:gridCol w:w="1932"/>
      </w:tblGrid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36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Кружки, секции, студии, клубы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базе</w:t>
            </w:r>
            <w:proofErr w:type="gram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какого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</w:p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(чел</w:t>
            </w:r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, % )</w:t>
            </w:r>
            <w:proofErr w:type="gramEnd"/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Кружок «Музыкальная капель»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ЦДТ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Гелагаева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15 чел /  11%</w:t>
            </w:r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Секция «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КЭС-Баскет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>» девушки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Тултаева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36 чел / 24 %</w:t>
            </w:r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Секция «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КЭС-Баскет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>» юноши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Нуждин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 22 чел / 15 %</w:t>
            </w:r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Занятия дополнительного образования «Волонтёры»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Гелагаева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 15 чел / 11%</w:t>
            </w:r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Занятия дополнительного образования «Школа волонтёра»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Гелагаева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   15 чел /  11%</w:t>
            </w:r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Занятия дополнительного образования «Шахматы»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Тултаева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15чел /  11%</w:t>
            </w:r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</w:t>
            </w: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 «Школьные СМИ»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</w:t>
            </w: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Саруханян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И.П.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15 / 11%</w:t>
            </w:r>
          </w:p>
        </w:tc>
      </w:tr>
      <w:tr w:rsidR="00F71243" w:rsidRPr="00757361" w:rsidTr="00C6210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Динамика стабильная, незначительное повышение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В связи с открытием Точки Роста на базе МБОУ «Садовская СШ» стало возможным привлечение детей к дополнительной занятости в кружок «Волонтёры», «Шахматы» и «Школьные СМИ». Ребята освоили управление </w:t>
      </w:r>
      <w:proofErr w:type="spellStart"/>
      <w:r w:rsidRPr="00757361">
        <w:rPr>
          <w:rFonts w:ascii="Times New Roman" w:hAnsi="Times New Roman"/>
          <w:sz w:val="28"/>
          <w:szCs w:val="28"/>
        </w:rPr>
        <w:t>квадрокоптерами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с видеокамерой, научились монтировать видеоролики, освоили сборку конструктора </w:t>
      </w:r>
      <w:proofErr w:type="spellStart"/>
      <w:r w:rsidRPr="00757361">
        <w:rPr>
          <w:rFonts w:ascii="Times New Roman" w:hAnsi="Times New Roman"/>
          <w:sz w:val="28"/>
          <w:szCs w:val="28"/>
        </w:rPr>
        <w:t>лего</w:t>
      </w:r>
      <w:proofErr w:type="spellEnd"/>
      <w:r w:rsidRPr="00757361">
        <w:rPr>
          <w:rFonts w:ascii="Times New Roman" w:hAnsi="Times New Roman"/>
          <w:sz w:val="28"/>
          <w:szCs w:val="28"/>
        </w:rPr>
        <w:t>, собирали образцы с механическим приводом, электроприводом, освоили фотоаппарат для обновления стенда «Гордость школы» (стенд полностью обновлён). В полном объёме использовалось оборудование курса ОБЖ в рамках урочной деятельности.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Мероприятия,  направленные на  выявление одаренных детей </w:t>
      </w:r>
      <w:proofErr w:type="gramStart"/>
      <w:r w:rsidRPr="00757361">
        <w:rPr>
          <w:rFonts w:ascii="Times New Roman" w:hAnsi="Times New Roman"/>
          <w:sz w:val="28"/>
          <w:szCs w:val="28"/>
        </w:rPr>
        <w:t>в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2023 – 2024 учебном году: </w:t>
      </w:r>
      <w:proofErr w:type="gramEnd"/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районном  этапе всероссийской предметной олимпиады;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 районных и областных конкурсах детского творчества;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 региональной  интеллектуальной игре «Что? Где? Когда?» организатор конкурса отдел молодёжи администрации МО «Новоспасский район» (куратор команды Астафьева М.А.)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участие во всероссийских интеллектуальных конкурсах платформы «Сириус» и «Учи. </w:t>
      </w:r>
      <w:proofErr w:type="spellStart"/>
      <w:r w:rsidRPr="00757361">
        <w:rPr>
          <w:rFonts w:ascii="Times New Roman" w:hAnsi="Times New Roman"/>
          <w:sz w:val="28"/>
          <w:szCs w:val="28"/>
        </w:rPr>
        <w:t>Ру</w:t>
      </w:r>
      <w:proofErr w:type="spellEnd"/>
      <w:r w:rsidRPr="00757361">
        <w:rPr>
          <w:rFonts w:ascii="Times New Roman" w:hAnsi="Times New Roman"/>
          <w:sz w:val="28"/>
          <w:szCs w:val="28"/>
        </w:rPr>
        <w:t>»;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в мероприятиях образовательной платформы «</w:t>
      </w:r>
      <w:proofErr w:type="spellStart"/>
      <w:r w:rsidRPr="00757361">
        <w:rPr>
          <w:rFonts w:ascii="Times New Roman" w:hAnsi="Times New Roman"/>
          <w:sz w:val="28"/>
          <w:szCs w:val="28"/>
        </w:rPr>
        <w:t>Вашифинансы</w:t>
      </w:r>
      <w:proofErr w:type="spellEnd"/>
      <w:r w:rsidRPr="00757361">
        <w:rPr>
          <w:rFonts w:ascii="Times New Roman" w:hAnsi="Times New Roman"/>
          <w:sz w:val="28"/>
          <w:szCs w:val="28"/>
        </w:rPr>
        <w:t>» по формированию у учащихся финансовой грамотности;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Система награждения, поощрения одаренных детей на различных уровнях: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школьные грамоты за победу в школьных конкурсах;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грамоты отдела образования администрации МО «Новоспасский район» за победу </w:t>
      </w:r>
      <w:proofErr w:type="gramStart"/>
      <w:r w:rsidRPr="00757361">
        <w:rPr>
          <w:rFonts w:ascii="Times New Roman" w:hAnsi="Times New Roman"/>
          <w:sz w:val="28"/>
          <w:szCs w:val="28"/>
        </w:rPr>
        <w:t>в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 xml:space="preserve">       районных </w:t>
      </w:r>
      <w:proofErr w:type="gramStart"/>
      <w:r w:rsidRPr="00757361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и олимпиадах;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выдвижение кандидатур обучающихся на поощрение грамотами администрации 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МО « Новоспасский район»;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выдвижение кандидатур обучающихся на награждение грамотами от районного Совета депутатов;</w:t>
      </w:r>
    </w:p>
    <w:p w:rsidR="00F71243" w:rsidRPr="00757361" w:rsidRDefault="00F71243" w:rsidP="00F7124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</w:t>
      </w:r>
    </w:p>
    <w:p w:rsidR="00F71243" w:rsidRPr="00757361" w:rsidRDefault="00F71243" w:rsidP="00F71243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Творческие конкурсы: 1 место –3; 2 место- 5; 3 место – 7 </w:t>
      </w:r>
    </w:p>
    <w:p w:rsidR="00F71243" w:rsidRPr="00757361" w:rsidRDefault="00F71243" w:rsidP="00F7124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Спортивные соревнования – 1 место – 7; 2 место – 5; 3 место - 4</w:t>
      </w:r>
    </w:p>
    <w:p w:rsidR="00F71243" w:rsidRPr="00757361" w:rsidRDefault="00F71243" w:rsidP="00F7124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</w:t>
      </w:r>
    </w:p>
    <w:p w:rsidR="00F71243" w:rsidRPr="00757361" w:rsidRDefault="00F71243" w:rsidP="00F7124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Динамика охвата конкурсным движением в сравнени</w:t>
      </w:r>
      <w:r w:rsidR="003D006C">
        <w:rPr>
          <w:rFonts w:ascii="Times New Roman" w:hAnsi="Times New Roman"/>
          <w:sz w:val="28"/>
          <w:szCs w:val="28"/>
        </w:rPr>
        <w:t>и с предыдущим годом  стабильная.</w:t>
      </w:r>
    </w:p>
    <w:p w:rsidR="00F71243" w:rsidRPr="00757361" w:rsidRDefault="00F71243" w:rsidP="00F7124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57361">
        <w:rPr>
          <w:rFonts w:ascii="Times New Roman" w:hAnsi="Times New Roman"/>
          <w:b/>
          <w:sz w:val="28"/>
          <w:szCs w:val="28"/>
        </w:rPr>
        <w:t>Участие классов  в школьных коллективных делах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9"/>
        <w:gridCol w:w="2944"/>
        <w:gridCol w:w="2945"/>
      </w:tblGrid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36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Название КТД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Участники,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Формат проведения</w:t>
            </w:r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 – 11 класс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«Подарок пожилому человеку»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8, 10, 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1-10 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Выставка рисунков  (в течение года)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 – 11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3, 6, 7, 8, 10,11 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r w:rsidR="00F71243" w:rsidRPr="00757361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3D006C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6C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6C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совместно с сельской библиотекой «Афганский излом»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6C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6C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r w:rsidRPr="00757361"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="00F71243" w:rsidRPr="00757361">
              <w:rPr>
                <w:rFonts w:ascii="Times New Roman" w:hAnsi="Times New Roman"/>
                <w:sz w:val="28"/>
                <w:szCs w:val="28"/>
              </w:rPr>
              <w:t xml:space="preserve"> «Космос - это мы» ко Дню космонавтики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3D006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  <w:r w:rsidR="00F71243" w:rsidRPr="00757361">
              <w:rPr>
                <w:rFonts w:ascii="Times New Roman" w:hAnsi="Times New Roman"/>
                <w:sz w:val="28"/>
                <w:szCs w:val="28"/>
              </w:rPr>
              <w:t xml:space="preserve"> «Вторая мировая. Люди. События. Факты»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1-5, 8 классы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Цикл классных часов  «Наш </w:t>
            </w: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Ильич»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F71243">
            <w:pPr>
              <w:widowControl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6, 7, 8, 10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«Наше здоровье в наших руках»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9, 10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3D006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</w:t>
            </w:r>
            <w:r w:rsidR="003D00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«Письмо Победы»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ind w:firstLineChars="400" w:firstLine="1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8, 10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  <w:tr w:rsidR="00F71243" w:rsidRPr="00757361" w:rsidTr="003D00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1</w:t>
            </w:r>
            <w:r w:rsidR="003D0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Киноурок</w:t>
            </w:r>
            <w:proofErr w:type="spellEnd"/>
            <w:r w:rsidRPr="007573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F71243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61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3" w:rsidRPr="00757361" w:rsidRDefault="003D006C" w:rsidP="00C621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36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</w:p>
        </w:tc>
      </w:tr>
    </w:tbl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3D006C">
      <w:pPr>
        <w:spacing w:after="0"/>
        <w:ind w:firstLineChars="150" w:firstLine="420"/>
        <w:jc w:val="both"/>
        <w:rPr>
          <w:rFonts w:ascii="Times New Roman" w:hAnsi="Times New Roman"/>
          <w:bCs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Организация летнего отдыха обучающихся – дело очень серьезное, требующее творческого подхода, благодаря которому должны быть учтены потребности ребят, их интересы и увлечения.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Разработан ряд мероприятий, где охвачены все традиционные направления воспитательной деятельности школы:  трудовое; - спортивно-оздоровительное; - </w:t>
      </w:r>
      <w:proofErr w:type="spellStart"/>
      <w:r w:rsidRPr="00757361">
        <w:rPr>
          <w:rFonts w:ascii="Times New Roman" w:hAnsi="Times New Roman"/>
          <w:sz w:val="28"/>
          <w:szCs w:val="28"/>
        </w:rPr>
        <w:t>туристо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- краеведческое; - экологическое; - </w:t>
      </w:r>
      <w:proofErr w:type="spellStart"/>
      <w:r w:rsidRPr="00757361">
        <w:rPr>
          <w:rFonts w:ascii="Times New Roman" w:hAnsi="Times New Roman"/>
          <w:sz w:val="28"/>
          <w:szCs w:val="28"/>
        </w:rPr>
        <w:t>досуговое</w:t>
      </w:r>
      <w:proofErr w:type="spellEnd"/>
      <w:r w:rsidRPr="00757361">
        <w:rPr>
          <w:rFonts w:ascii="Times New Roman" w:hAnsi="Times New Roman"/>
          <w:sz w:val="28"/>
          <w:szCs w:val="28"/>
        </w:rPr>
        <w:t>.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Проводятся конкурсы стихов, рисунков с организацией </w:t>
      </w:r>
      <w:proofErr w:type="spellStart"/>
      <w:r w:rsidRPr="00757361">
        <w:rPr>
          <w:rFonts w:ascii="Times New Roman" w:hAnsi="Times New Roman"/>
          <w:sz w:val="28"/>
          <w:szCs w:val="28"/>
        </w:rPr>
        <w:t>онлай</w:t>
      </w:r>
      <w:proofErr w:type="gramStart"/>
      <w:r w:rsidRPr="00757361">
        <w:rPr>
          <w:rFonts w:ascii="Times New Roman" w:hAnsi="Times New Roman"/>
          <w:sz w:val="28"/>
          <w:szCs w:val="28"/>
        </w:rPr>
        <w:t>н</w:t>
      </w:r>
      <w:proofErr w:type="spellEnd"/>
      <w:r w:rsidRPr="00757361">
        <w:rPr>
          <w:rFonts w:ascii="Times New Roman" w:hAnsi="Times New Roman"/>
          <w:sz w:val="28"/>
          <w:szCs w:val="28"/>
        </w:rPr>
        <w:t>-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голосования среди учителей и родителей. Основной формой организации досуга и оздоровления в летний период является пришкольный оздоровительный  лагерь «Тропинки моего детства». 21 день пребывания в атмосфере активной занятости, доброжелательности и общения в разновозрастном отряде позволяет школьникам получить заряд бодрости, расширит спектр возможностей для получения навыков социализации.</w:t>
      </w:r>
    </w:p>
    <w:p w:rsidR="00F71243" w:rsidRPr="00757361" w:rsidRDefault="00F71243" w:rsidP="003D006C">
      <w:pPr>
        <w:spacing w:after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Работа с родителями осуществлялась, в первую очередь через неоднократные индивидуальные встречи и беседы на которых обсуждались вопросы здоровья воспитанников, успеваемости, поведения, отношения с одноклассниками, взаимоотношения в семье, интересы ребят, организация свободного времени. Классные руководители регулярно знакомили родителей на родительских собраниях и через записи в дневниках, в дистанционном и очном формате с результатами внеурочной и учебной деятельности ребят.</w:t>
      </w:r>
    </w:p>
    <w:p w:rsidR="00F71243" w:rsidRPr="00757361" w:rsidRDefault="00F71243" w:rsidP="003D0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Родители получали консультацию учителей-предметников. В течение года проведено четыре запланированных родительских собрания, главной темой которых являлось роль родителей в воспитании нравственного и физического здоровья детей. 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  <w:u w:val="single"/>
        </w:rPr>
      </w:pPr>
      <w:r w:rsidRPr="00757361">
        <w:rPr>
          <w:rFonts w:ascii="Times New Roman" w:hAnsi="Times New Roman"/>
          <w:sz w:val="28"/>
          <w:szCs w:val="28"/>
          <w:u w:val="single"/>
        </w:rPr>
        <w:t>Положительные тенденции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-оказание помощи в подготовке и проведении календарных праздников;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-оказание помощи в организации совместных поездок за пределы района; 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оказание помощи в спортивных праздниках и дежурства на вечерах.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проведение волейбольной и баскетбольной секций;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>-ремонт подвального помещения силами родителей для спортивного зала</w:t>
      </w:r>
    </w:p>
    <w:p w:rsidR="00F71243" w:rsidRPr="00757361" w:rsidRDefault="00F71243" w:rsidP="00F71243">
      <w:pPr>
        <w:ind w:hanging="360"/>
        <w:jc w:val="both"/>
        <w:rPr>
          <w:rFonts w:ascii="Times New Roman" w:hAnsi="Times New Roman"/>
          <w:sz w:val="28"/>
          <w:szCs w:val="28"/>
          <w:u w:val="single"/>
        </w:rPr>
      </w:pPr>
      <w:r w:rsidRPr="00757361">
        <w:rPr>
          <w:rFonts w:ascii="Times New Roman" w:hAnsi="Times New Roman"/>
          <w:b/>
          <w:bCs/>
          <w:color w:val="FF0000"/>
          <w:sz w:val="28"/>
          <w:szCs w:val="28"/>
        </w:rPr>
        <w:t xml:space="preserve">   </w:t>
      </w:r>
      <w:r w:rsidRPr="00757361">
        <w:rPr>
          <w:rFonts w:ascii="Times New Roman" w:hAnsi="Times New Roman"/>
          <w:sz w:val="28"/>
          <w:szCs w:val="28"/>
          <w:u w:val="single"/>
        </w:rPr>
        <w:t xml:space="preserve">Отрицательные тенденции:  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-низкая посещаемость родительских собраний;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-малая  родительская активность;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-отсутствие на собраниях пап;</w:t>
      </w:r>
    </w:p>
    <w:p w:rsidR="00F71243" w:rsidRPr="00757361" w:rsidRDefault="00F71243" w:rsidP="00F71243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-несвоевременные росписи  в дневниках;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-встречи с классным руководителем по его инициативе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Диагностика уровня  воспитанности  и процедура  их  оценивания  убеждают  в том, что  это стимулирует  у подростков  процессы самопознания, стремление  к  саморазвитию и самовоспитанию, что благоприятно  влияет на  формирование личности. Классными руководителями  была использована  диагностическая  программа  изучения уровней воспитанности  учащихся  М.И. Шиловой, Н.П.  Капустиной.</w:t>
      </w:r>
    </w:p>
    <w:p w:rsidR="00F71243" w:rsidRPr="00757361" w:rsidRDefault="003D006C" w:rsidP="00F71243">
      <w:pPr>
        <w:jc w:val="both"/>
        <w:rPr>
          <w:rFonts w:ascii="Times New Roman" w:hAnsi="Times New Roman"/>
          <w:sz w:val="28"/>
          <w:szCs w:val="28"/>
        </w:rPr>
      </w:pPr>
      <w:r w:rsidRPr="003D006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87085" cy="3205480"/>
            <wp:effectExtent l="19050" t="0" r="18415" b="0"/>
            <wp:docPr id="2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8200" cy="2599055"/>
            <wp:effectExtent l="19050" t="0" r="25400" b="0"/>
            <wp:docPr id="21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62107" w:rsidRDefault="00C62107" w:rsidP="00F71243">
      <w:pPr>
        <w:jc w:val="both"/>
        <w:rPr>
          <w:rFonts w:ascii="Times New Roman" w:hAnsi="Times New Roman"/>
          <w:sz w:val="28"/>
          <w:szCs w:val="28"/>
        </w:rPr>
      </w:pPr>
      <w:r w:rsidRPr="00C621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87340" cy="4375150"/>
            <wp:effectExtent l="19050" t="0" r="22860" b="6350"/>
            <wp:docPr id="5" name="Объект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71243" w:rsidRPr="00C62107" w:rsidRDefault="00C62107" w:rsidP="00C62107">
      <w:pPr>
        <w:tabs>
          <w:tab w:val="left" w:pos="33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210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9855" cy="4198620"/>
            <wp:effectExtent l="19050" t="0" r="10795" b="0"/>
            <wp:docPr id="6" name="Объект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74055" cy="3010535"/>
            <wp:effectExtent l="0" t="0" r="0" b="0"/>
            <wp:docPr id="22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</w:p>
    <w:p w:rsidR="00F71243" w:rsidRPr="00757361" w:rsidRDefault="00F71243" w:rsidP="00F71243">
      <w:pPr>
        <w:jc w:val="both"/>
        <w:rPr>
          <w:rFonts w:ascii="Times New Roman" w:hAnsi="Times New Roman"/>
          <w:b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57361">
        <w:rPr>
          <w:rFonts w:ascii="Times New Roman" w:hAnsi="Times New Roman"/>
          <w:b/>
          <w:sz w:val="28"/>
          <w:szCs w:val="28"/>
        </w:rPr>
        <w:t xml:space="preserve">Социально – педагогическая работа     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В 2023– 2024 учебном году социально – педагогическая работа велась с </w:t>
      </w:r>
      <w:r w:rsidRPr="00757361">
        <w:rPr>
          <w:rFonts w:ascii="Times New Roman" w:hAnsi="Times New Roman"/>
          <w:b/>
          <w:sz w:val="28"/>
          <w:szCs w:val="28"/>
        </w:rPr>
        <w:t>целью: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Создание условий для развития социально активной личности, оказание помощи учащимся в саморазвитии и самореализации в процессе восприятия мира и адаптации в нем, защита ребенка в его жизненном пространстве.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Для реализации данной цели ставились следующие </w:t>
      </w:r>
      <w:r w:rsidRPr="00757361">
        <w:rPr>
          <w:rFonts w:ascii="Times New Roman" w:hAnsi="Times New Roman"/>
          <w:b/>
          <w:sz w:val="28"/>
          <w:szCs w:val="28"/>
        </w:rPr>
        <w:t>задачи</w:t>
      </w:r>
      <w:r w:rsidRPr="00757361">
        <w:rPr>
          <w:rFonts w:ascii="Times New Roman" w:hAnsi="Times New Roman"/>
          <w:sz w:val="28"/>
          <w:szCs w:val="28"/>
        </w:rPr>
        <w:t>: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Создать  благоприятный  микроклимат для учебы и воспитания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7361">
        <w:rPr>
          <w:rFonts w:ascii="Times New Roman" w:hAnsi="Times New Roman"/>
          <w:sz w:val="28"/>
          <w:szCs w:val="28"/>
        </w:rPr>
        <w:t>;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Формировать способность  учащихся социально адаптироваться в окружающем мире;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Воспитание</w:t>
      </w:r>
      <w:r w:rsidRPr="00757361">
        <w:rPr>
          <w:rFonts w:ascii="Times New Roman" w:hAnsi="Times New Roman"/>
          <w:b/>
          <w:sz w:val="28"/>
          <w:szCs w:val="28"/>
        </w:rPr>
        <w:t xml:space="preserve"> </w:t>
      </w:r>
      <w:r w:rsidRPr="00757361">
        <w:rPr>
          <w:rFonts w:ascii="Times New Roman" w:hAnsi="Times New Roman"/>
          <w:sz w:val="28"/>
          <w:szCs w:val="28"/>
        </w:rPr>
        <w:t xml:space="preserve">правового самосознания 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7361">
        <w:rPr>
          <w:rFonts w:ascii="Times New Roman" w:hAnsi="Times New Roman"/>
          <w:sz w:val="28"/>
          <w:szCs w:val="28"/>
        </w:rPr>
        <w:t>;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Социально – педагогическая работа по предупреждению правонарушений.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В основу содержания работы  заложен принцип научности и актуальности проблем социально – педагогической деятельности, отраженный в государственных и других документах: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  ФЗ №120 от 24.06.1999 г.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2.  Письмо МО РФ от 21.03.2002 г  № 419/ 28-5 «О мерах по выявлению и учёту детей в возрасте 6-15 лет, не обучающихся в образовательных учреждениях».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  Методические рекомендации администрации МО «Новоспасский район» по организации деятельности образовательного учреждения по профилактике безнадзорности и правонарушений несовершеннолетних.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4. Регламент взаимодействия по применению ФЗ№ 120 от 24.06.1999 г.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Деятельность школы осуществлялась в соответствии с поставленными целью и задачами через систему различных мероприятий по следующим направлениям: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  Социально – педагогическое (диагностическое) исследование.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1.1. Создание банка данных на семьи группы риска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1.2. Создание банка данных учащихся состоящих на </w:t>
      </w:r>
      <w:proofErr w:type="spellStart"/>
      <w:r w:rsidRPr="00757361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учёте и </w:t>
      </w:r>
      <w:r w:rsidRPr="00757361">
        <w:rPr>
          <w:rFonts w:ascii="Times New Roman" w:hAnsi="Times New Roman"/>
          <w:sz w:val="28"/>
          <w:szCs w:val="28"/>
        </w:rPr>
        <w:lastRenderedPageBreak/>
        <w:t>учёте ПДН РОВД.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2. Организационная деятельность.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2.1. Организована связь с социумом: РОВД, ГИБДД, ЦРБ, районная библиотека,  СДК, школа искусств, ЦДТ,  краеведческий музей, МОУ ДОД «ДЮСШ», Управление образования.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2.3. Организована работа по систематическому </w:t>
      </w:r>
      <w:proofErr w:type="gramStart"/>
      <w:r w:rsidRPr="00757361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условиями жизни, 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воспитания и обучения детей, различного социального статуса (проводиться ежемесячное  обследование  семей на дому социальным педагогом, классным руководителем, сотрудником ПДН РОВД)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2.4. Ведется отслеживание за участием в общественной деятельности класса, школы детей с </w:t>
      </w:r>
      <w:proofErr w:type="spellStart"/>
      <w:r w:rsidRPr="00757361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поведением через собеседования с классными руководителями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  Работа с социумом.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3.1. РОВД: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Совместное посещение квартир семей, находящихся в тяжелой жизненной ситуации: 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Выступление сотрудников  ПДН РОВД,   ГИБДД, на школьных конференциях, родительских собраниях;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3.2. Центр социальной помощи семье и детям: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- организация бесплатного питания в школе детей: из опекаемых (3 чел); детей из семей находящихся в ТЖС (2 чел); детей из семей участников СВО (4 чел); детей из семей СОП (2 чел); детей ОВЗ (5 чел); из многодетных семей (9 чел); из малообеспеченных семей (3 чел) – всего 28 чел;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участие в районной акции «Помоги собраться в школу» (4 чел);  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3.3. Новоспасская центральная районная больница:</w:t>
      </w:r>
    </w:p>
    <w:p w:rsidR="00F71243" w:rsidRPr="00757361" w:rsidRDefault="00F71243" w:rsidP="00F7124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Проведены медицинские осмотры </w:t>
      </w:r>
      <w:proofErr w:type="gramStart"/>
      <w:r w:rsidRPr="007573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(по классам);</w:t>
      </w:r>
    </w:p>
    <w:p w:rsidR="00F71243" w:rsidRPr="00757361" w:rsidRDefault="00F71243" w:rsidP="00F7124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- Беседы по половому  воспитанию школьников, о вреде алкоголя, курения </w:t>
      </w:r>
      <w:proofErr w:type="gramStart"/>
      <w:r w:rsidRPr="00757361">
        <w:rPr>
          <w:rFonts w:ascii="Times New Roman" w:hAnsi="Times New Roman"/>
          <w:sz w:val="28"/>
          <w:szCs w:val="28"/>
        </w:rPr>
        <w:t>на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 </w:t>
      </w:r>
    </w:p>
    <w:p w:rsidR="00F71243" w:rsidRPr="00757361" w:rsidRDefault="00F71243" w:rsidP="00F7124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неокрепший организм детей (проходят в рамках курса ОБЖ в течение </w:t>
      </w:r>
      <w:r w:rsidRPr="00757361">
        <w:rPr>
          <w:rFonts w:ascii="Times New Roman" w:hAnsi="Times New Roman"/>
          <w:sz w:val="28"/>
          <w:szCs w:val="28"/>
        </w:rPr>
        <w:lastRenderedPageBreak/>
        <w:t>всего учебного года);</w:t>
      </w:r>
    </w:p>
    <w:p w:rsidR="00F71243" w:rsidRPr="00757361" w:rsidRDefault="00F71243" w:rsidP="00F71243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 участие школьников в районных конкурсах на тему ЗОЖ;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757361">
        <w:rPr>
          <w:rFonts w:ascii="Times New Roman" w:hAnsi="Times New Roman"/>
          <w:sz w:val="28"/>
          <w:szCs w:val="28"/>
        </w:rPr>
        <w:t>Защитно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– охранная деятельность.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4.1. Весь учебный год велась индивидуальная работа с детьми, родителями,  педагогами по охране прав ребенка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4.2. Проводились беседы во всех классах начального звена  (с уч-ся и педагогами) с целью устранения конфликтной ситуации.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5.  Профилактическая работа.</w:t>
      </w:r>
    </w:p>
    <w:p w:rsidR="00F71243" w:rsidRPr="00757361" w:rsidRDefault="00C62107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F71243" w:rsidRPr="00757361">
        <w:rPr>
          <w:rFonts w:ascii="Times New Roman" w:hAnsi="Times New Roman"/>
          <w:sz w:val="28"/>
          <w:szCs w:val="28"/>
        </w:rPr>
        <w:t xml:space="preserve">. Беседы с </w:t>
      </w:r>
      <w:proofErr w:type="gramStart"/>
      <w:r w:rsidR="00F71243" w:rsidRPr="0075736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71243" w:rsidRPr="00757361">
        <w:rPr>
          <w:rFonts w:ascii="Times New Roman" w:hAnsi="Times New Roman"/>
          <w:sz w:val="28"/>
          <w:szCs w:val="28"/>
        </w:rPr>
        <w:t xml:space="preserve"> (индивидуально, по классам) об Уставе 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57361">
        <w:rPr>
          <w:rFonts w:ascii="Times New Roman" w:hAnsi="Times New Roman"/>
          <w:sz w:val="28"/>
          <w:szCs w:val="28"/>
        </w:rPr>
        <w:t xml:space="preserve">школы, правах и обязанностях обучающихся (1-11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>.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Инспектор  ПДН РОВД– </w:t>
      </w:r>
      <w:proofErr w:type="gramStart"/>
      <w:r w:rsidRPr="00757361">
        <w:rPr>
          <w:rFonts w:ascii="Times New Roman" w:hAnsi="Times New Roman"/>
          <w:sz w:val="28"/>
          <w:szCs w:val="28"/>
        </w:rPr>
        <w:t>Мя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кишева Н.В., на учете ПДН РОВД состоит  1 семья (5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) </w:t>
      </w:r>
    </w:p>
    <w:p w:rsidR="00F71243" w:rsidRPr="00757361" w:rsidRDefault="00C62107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F71243" w:rsidRPr="00757361">
        <w:rPr>
          <w:rFonts w:ascii="Times New Roman" w:hAnsi="Times New Roman"/>
          <w:sz w:val="28"/>
          <w:szCs w:val="28"/>
        </w:rPr>
        <w:t>. В школе организован  и постоянно действует  Совет профилактики (проведено 4 заседания по плану работы совета профилактики).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  Правовой всеобуч.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6.1. Обновлен и дополнен стенд «Правовой уголок».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6.2. Сделан стенд «Семья и школа».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6.3. Оформлен стенд с информационным материалом (телефон доверия)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6.4. Весь учебный год проводилась повсеместная профилактическая работа по изучению прав и  обязанностей обучающихся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7.  Работа с опекаемыми и опекунами.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7.1. Велся ежедневный </w:t>
      </w:r>
      <w:proofErr w:type="gramStart"/>
      <w:r w:rsidRPr="007573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посещением урок</w:t>
      </w:r>
      <w:r w:rsidR="00C62107">
        <w:rPr>
          <w:rFonts w:ascii="Times New Roman" w:hAnsi="Times New Roman"/>
          <w:sz w:val="28"/>
          <w:szCs w:val="28"/>
        </w:rPr>
        <w:t>ов детьми из опекунских семей (1 семья</w:t>
      </w:r>
      <w:r w:rsidRPr="00757361">
        <w:rPr>
          <w:rFonts w:ascii="Times New Roman" w:hAnsi="Times New Roman"/>
          <w:sz w:val="28"/>
          <w:szCs w:val="28"/>
        </w:rPr>
        <w:t>)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7.2. Составлялись акты контрольного  обследования условий жизни и воспитания подопечных (всех опекаемых).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7.3. Отслеживалась связь опекунов с классными руководителями, учителями.</w:t>
      </w:r>
    </w:p>
    <w:p w:rsidR="00F71243" w:rsidRPr="00757361" w:rsidRDefault="00C62107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71243" w:rsidRPr="00757361">
        <w:rPr>
          <w:rFonts w:ascii="Times New Roman" w:hAnsi="Times New Roman"/>
          <w:sz w:val="28"/>
          <w:szCs w:val="28"/>
        </w:rPr>
        <w:t>.  Работа с родителями.</w:t>
      </w:r>
    </w:p>
    <w:p w:rsidR="00F71243" w:rsidRPr="00757361" w:rsidRDefault="00F34A9F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71243" w:rsidRPr="00757361">
        <w:rPr>
          <w:rFonts w:ascii="Times New Roman" w:hAnsi="Times New Roman"/>
          <w:sz w:val="28"/>
          <w:szCs w:val="28"/>
        </w:rPr>
        <w:t xml:space="preserve">.1. Ежеквартально проводились рейды по посещению семей: </w:t>
      </w:r>
      <w:r>
        <w:rPr>
          <w:rFonts w:ascii="Times New Roman" w:hAnsi="Times New Roman"/>
          <w:sz w:val="28"/>
          <w:szCs w:val="28"/>
        </w:rPr>
        <w:t>10 семей</w:t>
      </w:r>
      <w:r w:rsidR="00F71243" w:rsidRPr="00757361">
        <w:rPr>
          <w:rFonts w:ascii="Times New Roman" w:hAnsi="Times New Roman"/>
          <w:sz w:val="28"/>
          <w:szCs w:val="28"/>
        </w:rPr>
        <w:t>.</w:t>
      </w:r>
    </w:p>
    <w:p w:rsidR="00F71243" w:rsidRPr="00757361" w:rsidRDefault="00F34A9F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71243" w:rsidRPr="00757361">
        <w:rPr>
          <w:rFonts w:ascii="Times New Roman" w:hAnsi="Times New Roman"/>
          <w:sz w:val="28"/>
          <w:szCs w:val="28"/>
        </w:rPr>
        <w:t xml:space="preserve">.2. По результатам посещений составлялись акты, давались рекомендации  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lastRenderedPageBreak/>
        <w:t xml:space="preserve">       родителям, знакомили родителей с изменениями в законодательных актах РФ   и Ульяновской области, о мерах ответственности за обучение и воспитание  детей;</w:t>
      </w:r>
    </w:p>
    <w:p w:rsidR="00F71243" w:rsidRPr="00757361" w:rsidRDefault="00F34A9F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1243" w:rsidRPr="00757361">
        <w:rPr>
          <w:rFonts w:ascii="Times New Roman" w:hAnsi="Times New Roman"/>
          <w:sz w:val="28"/>
          <w:szCs w:val="28"/>
        </w:rPr>
        <w:t>.  Работа с классными руководителями.</w:t>
      </w:r>
    </w:p>
    <w:p w:rsidR="00F71243" w:rsidRPr="00757361" w:rsidRDefault="00F34A9F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1243" w:rsidRPr="00757361">
        <w:rPr>
          <w:rFonts w:ascii="Times New Roman" w:hAnsi="Times New Roman"/>
          <w:sz w:val="28"/>
          <w:szCs w:val="28"/>
        </w:rPr>
        <w:t>.1. Совместное посещение семей на дому (</w:t>
      </w:r>
      <w:proofErr w:type="gramStart"/>
      <w:r w:rsidR="00F71243" w:rsidRPr="00757361">
        <w:rPr>
          <w:rFonts w:ascii="Times New Roman" w:hAnsi="Times New Roman"/>
          <w:sz w:val="28"/>
          <w:szCs w:val="28"/>
        </w:rPr>
        <w:t>см</w:t>
      </w:r>
      <w:proofErr w:type="gramEnd"/>
      <w:r w:rsidR="00F71243" w:rsidRPr="00757361">
        <w:rPr>
          <w:rFonts w:ascii="Times New Roman" w:hAnsi="Times New Roman"/>
          <w:sz w:val="28"/>
          <w:szCs w:val="28"/>
        </w:rPr>
        <w:t>. пункт 5.1).</w:t>
      </w:r>
    </w:p>
    <w:p w:rsidR="00F71243" w:rsidRPr="00757361" w:rsidRDefault="00F34A9F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1243" w:rsidRPr="00757361">
        <w:rPr>
          <w:rFonts w:ascii="Times New Roman" w:hAnsi="Times New Roman"/>
          <w:sz w:val="28"/>
          <w:szCs w:val="28"/>
        </w:rPr>
        <w:t xml:space="preserve">.2. Составление планов индивидуальной работы с </w:t>
      </w:r>
      <w:proofErr w:type="gramStart"/>
      <w:r w:rsidR="00F71243" w:rsidRPr="00757361">
        <w:rPr>
          <w:rFonts w:ascii="Times New Roman" w:hAnsi="Times New Roman"/>
          <w:sz w:val="28"/>
          <w:szCs w:val="28"/>
        </w:rPr>
        <w:t>детьми</w:t>
      </w:r>
      <w:proofErr w:type="gramEnd"/>
      <w:r w:rsidR="00F71243" w:rsidRPr="00757361">
        <w:rPr>
          <w:rFonts w:ascii="Times New Roman" w:hAnsi="Times New Roman"/>
          <w:sz w:val="28"/>
          <w:szCs w:val="28"/>
        </w:rPr>
        <w:t xml:space="preserve"> состоящими на учёте. </w:t>
      </w:r>
    </w:p>
    <w:p w:rsidR="00F71243" w:rsidRPr="00757361" w:rsidRDefault="00F34A9F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71243" w:rsidRPr="00757361">
        <w:rPr>
          <w:rFonts w:ascii="Times New Roman" w:hAnsi="Times New Roman"/>
          <w:sz w:val="28"/>
          <w:szCs w:val="28"/>
        </w:rPr>
        <w:t xml:space="preserve">.  Организация </w:t>
      </w:r>
      <w:proofErr w:type="spellStart"/>
      <w:r w:rsidR="00F71243" w:rsidRPr="00757361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F71243" w:rsidRPr="0075736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F71243" w:rsidRPr="00757361" w:rsidRDefault="00F34A9F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Дети, склонных</w:t>
      </w:r>
      <w:r w:rsidR="00F71243" w:rsidRPr="00757361">
        <w:rPr>
          <w:rFonts w:ascii="Times New Roman" w:hAnsi="Times New Roman"/>
          <w:sz w:val="28"/>
          <w:szCs w:val="28"/>
        </w:rPr>
        <w:t xml:space="preserve"> к совершению правонарушений </w:t>
      </w:r>
      <w:r>
        <w:rPr>
          <w:rFonts w:ascii="Times New Roman" w:hAnsi="Times New Roman"/>
          <w:sz w:val="28"/>
          <w:szCs w:val="28"/>
        </w:rPr>
        <w:t xml:space="preserve">в 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нет</w:t>
      </w:r>
      <w:r w:rsidR="00F71243" w:rsidRPr="00757361">
        <w:rPr>
          <w:rFonts w:ascii="Times New Roman" w:hAnsi="Times New Roman"/>
          <w:sz w:val="28"/>
          <w:szCs w:val="28"/>
        </w:rPr>
        <w:t>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12.2. Проводились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>. часы на темы: «Закон для тебя», «Правонарушения и ответственность за них</w:t>
      </w:r>
      <w:proofErr w:type="gramStart"/>
      <w:r w:rsidRPr="00757361">
        <w:rPr>
          <w:rFonts w:ascii="Times New Roman" w:hAnsi="Times New Roman"/>
          <w:sz w:val="28"/>
          <w:szCs w:val="28"/>
        </w:rPr>
        <w:t>.» (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5 кл-9 </w:t>
      </w:r>
      <w:proofErr w:type="spellStart"/>
      <w:r w:rsidRPr="00757361">
        <w:rPr>
          <w:rFonts w:ascii="Times New Roman" w:hAnsi="Times New Roman"/>
          <w:sz w:val="28"/>
          <w:szCs w:val="28"/>
        </w:rPr>
        <w:t>кл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, </w:t>
      </w:r>
      <w:r w:rsidR="00F34A9F">
        <w:rPr>
          <w:rFonts w:ascii="Times New Roman" w:hAnsi="Times New Roman"/>
          <w:sz w:val="28"/>
          <w:szCs w:val="28"/>
        </w:rPr>
        <w:t>10-</w:t>
      </w:r>
      <w:r w:rsidRPr="00757361">
        <w:rPr>
          <w:rFonts w:ascii="Times New Roman" w:hAnsi="Times New Roman"/>
          <w:sz w:val="28"/>
          <w:szCs w:val="28"/>
        </w:rPr>
        <w:t>11кл.)</w:t>
      </w:r>
    </w:p>
    <w:p w:rsidR="00F71243" w:rsidRPr="00757361" w:rsidRDefault="00F71243" w:rsidP="00F71243">
      <w:pPr>
        <w:autoSpaceDE w:val="0"/>
        <w:autoSpaceDN w:val="0"/>
        <w:adjustRightInd w:val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В 2023 – 2024 учебном году удалось решить несколько отдельных проблем по защите и охране прав детства:</w:t>
      </w:r>
    </w:p>
    <w:p w:rsidR="00F71243" w:rsidRPr="00757361" w:rsidRDefault="00F71243" w:rsidP="00F71243">
      <w:pPr>
        <w:autoSpaceDE w:val="0"/>
        <w:autoSpaceDN w:val="0"/>
        <w:adjustRightInd w:val="0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61">
        <w:rPr>
          <w:rFonts w:ascii="Times New Roman" w:hAnsi="Times New Roman"/>
          <w:sz w:val="28"/>
          <w:szCs w:val="28"/>
        </w:rPr>
        <w:t>Обеспечены</w:t>
      </w:r>
      <w:proofErr w:type="gramEnd"/>
      <w:r w:rsidRPr="00757361">
        <w:rPr>
          <w:rFonts w:ascii="Times New Roman" w:hAnsi="Times New Roman"/>
          <w:sz w:val="28"/>
          <w:szCs w:val="28"/>
        </w:rPr>
        <w:t xml:space="preserve"> бесплатным горячим питанием  28 человек из опекунских, семей участников СВО, семей находящихся в ТЖС, малообеспеченных и многодетных семей.</w:t>
      </w:r>
    </w:p>
    <w:p w:rsidR="00F71243" w:rsidRPr="00757361" w:rsidRDefault="00F71243" w:rsidP="00F71243">
      <w:pPr>
        <w:autoSpaceDE w:val="0"/>
        <w:autoSpaceDN w:val="0"/>
        <w:adjustRightInd w:val="0"/>
        <w:ind w:firstLineChars="50" w:firstLine="14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Оформлены ходатайства: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-в администрацию района- 28 чел., для освобождения от платы за питание детей из льготных категорий семей.</w:t>
      </w: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1243" w:rsidRPr="00757361" w:rsidRDefault="00F71243" w:rsidP="00F712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i/>
          <w:sz w:val="28"/>
          <w:szCs w:val="28"/>
        </w:rPr>
        <w:t xml:space="preserve">   Отрицательные тенденции:</w:t>
      </w:r>
      <w:r w:rsidRPr="00757361">
        <w:rPr>
          <w:rFonts w:ascii="Times New Roman" w:hAnsi="Times New Roman"/>
          <w:sz w:val="28"/>
          <w:szCs w:val="28"/>
        </w:rPr>
        <w:t xml:space="preserve"> Классные руководители в своем большинстве не делают анализ  воспитательной работы, а только характеристику класса на начало года и в конце года, где  не указывают  проблемы и перспективы  класса, над которыми надо работать в следующем учебном году, не сравнивают уровень воспитанности за 2-3 года.  В своей работе мало  пользуются </w:t>
      </w:r>
      <w:proofErr w:type="spellStart"/>
      <w:r w:rsidRPr="00757361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– педагогическими тестами, анкетами, </w:t>
      </w:r>
      <w:proofErr w:type="spellStart"/>
      <w:r w:rsidRPr="00757361">
        <w:rPr>
          <w:rFonts w:ascii="Times New Roman" w:hAnsi="Times New Roman"/>
          <w:sz w:val="28"/>
          <w:szCs w:val="28"/>
        </w:rPr>
        <w:t>опросниками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и другими диагностическими методиками. </w:t>
      </w:r>
    </w:p>
    <w:p w:rsidR="00F71243" w:rsidRPr="00757361" w:rsidRDefault="00F71243" w:rsidP="00F71243">
      <w:pPr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  </w:t>
      </w:r>
      <w:r w:rsidRPr="00757361">
        <w:rPr>
          <w:rFonts w:ascii="Times New Roman" w:hAnsi="Times New Roman"/>
          <w:i/>
          <w:sz w:val="28"/>
          <w:szCs w:val="28"/>
        </w:rPr>
        <w:t>Положительные тенденции</w:t>
      </w:r>
      <w:r w:rsidRPr="00757361">
        <w:rPr>
          <w:rFonts w:ascii="Times New Roman" w:hAnsi="Times New Roman"/>
          <w:b/>
          <w:sz w:val="28"/>
          <w:szCs w:val="28"/>
        </w:rPr>
        <w:t>:</w:t>
      </w:r>
      <w:r w:rsidRPr="00757361">
        <w:rPr>
          <w:rFonts w:ascii="Times New Roman" w:hAnsi="Times New Roman"/>
          <w:sz w:val="28"/>
          <w:szCs w:val="28"/>
        </w:rPr>
        <w:t xml:space="preserve"> За прошлый год мы приняли  участие  в районных мероприятиях по патриотическому воспитанию, и в смотрах – конкурсах детского творчества по художественно-эстетическому  </w:t>
      </w:r>
      <w:r w:rsidRPr="00757361">
        <w:rPr>
          <w:rFonts w:ascii="Times New Roman" w:hAnsi="Times New Roman"/>
          <w:sz w:val="28"/>
          <w:szCs w:val="28"/>
        </w:rPr>
        <w:lastRenderedPageBreak/>
        <w:t>воспитанию и прикладному творчеству. Особенно следует отметить учителей, которые явились организаторами  школьных и участниками районных мероприятий с привлечением большого количест</w:t>
      </w:r>
      <w:r w:rsidR="00F34A9F">
        <w:rPr>
          <w:rFonts w:ascii="Times New Roman" w:hAnsi="Times New Roman"/>
          <w:sz w:val="28"/>
          <w:szCs w:val="28"/>
        </w:rPr>
        <w:t xml:space="preserve">ва учащихся это  </w:t>
      </w:r>
      <w:proofErr w:type="spellStart"/>
      <w:r w:rsidR="00F34A9F">
        <w:rPr>
          <w:rFonts w:ascii="Times New Roman" w:hAnsi="Times New Roman"/>
          <w:sz w:val="28"/>
          <w:szCs w:val="28"/>
        </w:rPr>
        <w:t>Гнусарёва</w:t>
      </w:r>
      <w:proofErr w:type="spellEnd"/>
      <w:r w:rsidR="00F34A9F">
        <w:rPr>
          <w:rFonts w:ascii="Times New Roman" w:hAnsi="Times New Roman"/>
          <w:sz w:val="28"/>
          <w:szCs w:val="28"/>
        </w:rPr>
        <w:t xml:space="preserve"> И.С. и Рябова Т.А</w:t>
      </w:r>
      <w:r w:rsidRPr="00757361">
        <w:rPr>
          <w:rFonts w:ascii="Times New Roman" w:hAnsi="Times New Roman"/>
          <w:sz w:val="28"/>
          <w:szCs w:val="28"/>
        </w:rPr>
        <w:t>.</w:t>
      </w:r>
      <w:r w:rsidR="00F34A9F">
        <w:rPr>
          <w:rFonts w:ascii="Times New Roman" w:hAnsi="Times New Roman"/>
          <w:sz w:val="28"/>
          <w:szCs w:val="28"/>
        </w:rPr>
        <w:t>,</w:t>
      </w:r>
      <w:r w:rsidRPr="00757361">
        <w:rPr>
          <w:rFonts w:ascii="Times New Roman" w:hAnsi="Times New Roman"/>
          <w:sz w:val="28"/>
          <w:szCs w:val="28"/>
        </w:rPr>
        <w:t xml:space="preserve">  получив высокие или хорошие результаты. Уровень мероприятий в разных направлениях  воспитательной работы школы   возрос, классные руководители провели в среднем по 20 тематических классных часов.</w:t>
      </w:r>
    </w:p>
    <w:p w:rsidR="00F71243" w:rsidRPr="00757361" w:rsidRDefault="00F71243" w:rsidP="00F71243">
      <w:pPr>
        <w:autoSpaceDE w:val="0"/>
        <w:autoSpaceDN w:val="0"/>
        <w:adjustRightInd w:val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Необходимо продолжить работу по  организации родительского всеобуча по правовым аспектам, с целью повышения уровня профилактики правонарушений среди несовершеннолетних. Внедрить родительский всеобуч в систему классных родительских собраний.</w:t>
      </w:r>
    </w:p>
    <w:p w:rsidR="00F71243" w:rsidRPr="00757361" w:rsidRDefault="00F71243" w:rsidP="00F71243">
      <w:pPr>
        <w:autoSpaceDE w:val="0"/>
        <w:autoSpaceDN w:val="0"/>
        <w:adjustRightInd w:val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Продолжить и укрепить сотрудничество с социумом по вопросам профилактики вредных привычек.</w:t>
      </w:r>
    </w:p>
    <w:p w:rsidR="00F71243" w:rsidRPr="00757361" w:rsidRDefault="00F71243" w:rsidP="00F71243">
      <w:pPr>
        <w:autoSpaceDE w:val="0"/>
        <w:autoSpaceDN w:val="0"/>
        <w:adjustRightInd w:val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>Продолжить  работу Совета профилактики.</w:t>
      </w:r>
    </w:p>
    <w:p w:rsidR="00F71243" w:rsidRPr="00757361" w:rsidRDefault="00F71243" w:rsidP="00F71243">
      <w:pPr>
        <w:autoSpaceDE w:val="0"/>
        <w:autoSpaceDN w:val="0"/>
        <w:adjustRightInd w:val="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57361">
        <w:rPr>
          <w:rFonts w:ascii="Times New Roman" w:hAnsi="Times New Roman"/>
          <w:sz w:val="28"/>
          <w:szCs w:val="28"/>
        </w:rPr>
        <w:t xml:space="preserve">Первоочередной задачей в 2024-2025 учебном году является дальнейший переход, который начат уже в 2023-2024 </w:t>
      </w:r>
      <w:proofErr w:type="spellStart"/>
      <w:r w:rsidRPr="00757361">
        <w:rPr>
          <w:rFonts w:ascii="Times New Roman" w:hAnsi="Times New Roman"/>
          <w:sz w:val="28"/>
          <w:szCs w:val="28"/>
        </w:rPr>
        <w:t>уч</w:t>
      </w:r>
      <w:proofErr w:type="gramStart"/>
      <w:r w:rsidRPr="00757361">
        <w:rPr>
          <w:rFonts w:ascii="Times New Roman" w:hAnsi="Times New Roman"/>
          <w:sz w:val="28"/>
          <w:szCs w:val="28"/>
        </w:rPr>
        <w:t>.г</w:t>
      </w:r>
      <w:proofErr w:type="gramEnd"/>
      <w:r w:rsidRPr="00757361">
        <w:rPr>
          <w:rFonts w:ascii="Times New Roman" w:hAnsi="Times New Roman"/>
          <w:sz w:val="28"/>
          <w:szCs w:val="28"/>
        </w:rPr>
        <w:t>оду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на обновлённые ФГОС на основе приказа </w:t>
      </w:r>
      <w:proofErr w:type="spellStart"/>
      <w:r w:rsidRPr="0075736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57361">
        <w:rPr>
          <w:rFonts w:ascii="Times New Roman" w:hAnsi="Times New Roman"/>
          <w:sz w:val="28"/>
          <w:szCs w:val="28"/>
        </w:rPr>
        <w:t xml:space="preserve"> России № 286  от 31.05.2021, «Об утверждении ФГОС начального общего образования» и № 287 «Об утверждении ФГОС основного общего образования» в части организации внеурочной деятельности на 2022-2023 </w:t>
      </w:r>
      <w:proofErr w:type="spellStart"/>
      <w:r w:rsidRPr="00757361">
        <w:rPr>
          <w:rFonts w:ascii="Times New Roman" w:hAnsi="Times New Roman"/>
          <w:sz w:val="28"/>
          <w:szCs w:val="28"/>
        </w:rPr>
        <w:t>уч</w:t>
      </w:r>
      <w:proofErr w:type="spellEnd"/>
      <w:r w:rsidRPr="00757361">
        <w:rPr>
          <w:rFonts w:ascii="Times New Roman" w:hAnsi="Times New Roman"/>
          <w:sz w:val="28"/>
          <w:szCs w:val="28"/>
        </w:rPr>
        <w:t>. год» в части редактирования количества часов внеурочной деятельности по направлениям.</w:t>
      </w:r>
    </w:p>
    <w:p w:rsidR="00F71243" w:rsidRDefault="00F71243" w:rsidP="00F71243">
      <w:pPr>
        <w:autoSpaceDE w:val="0"/>
        <w:autoSpaceDN w:val="0"/>
        <w:adjustRightInd w:val="0"/>
        <w:ind w:firstLineChars="150" w:firstLine="330"/>
        <w:jc w:val="both"/>
      </w:pPr>
    </w:p>
    <w:p w:rsidR="00F71243" w:rsidRDefault="00F71243" w:rsidP="00F71243">
      <w:pPr>
        <w:autoSpaceDE w:val="0"/>
        <w:autoSpaceDN w:val="0"/>
        <w:adjustRightInd w:val="0"/>
        <w:ind w:firstLineChars="150" w:firstLine="330"/>
        <w:jc w:val="both"/>
      </w:pPr>
    </w:p>
    <w:p w:rsidR="00F71243" w:rsidRDefault="00F71243" w:rsidP="00F71243">
      <w:pPr>
        <w:autoSpaceDE w:val="0"/>
        <w:autoSpaceDN w:val="0"/>
        <w:adjustRightInd w:val="0"/>
        <w:jc w:val="both"/>
      </w:pPr>
    </w:p>
    <w:p w:rsidR="00F71243" w:rsidRDefault="00F71243" w:rsidP="00F71243">
      <w:pPr>
        <w:jc w:val="both"/>
      </w:pPr>
    </w:p>
    <w:p w:rsidR="00F71243" w:rsidRDefault="00F71243" w:rsidP="00F71243">
      <w:pPr>
        <w:widowControl/>
        <w:spacing w:after="0" w:line="352" w:lineRule="auto"/>
        <w:ind w:firstLine="709"/>
        <w:jc w:val="both"/>
      </w:pPr>
    </w:p>
    <w:p w:rsidR="00F71243" w:rsidRDefault="00F71243" w:rsidP="00F71243"/>
    <w:p w:rsidR="00F71243" w:rsidRDefault="00F71243" w:rsidP="008C6F53">
      <w:pPr>
        <w:widowControl/>
        <w:spacing w:after="0" w:line="352" w:lineRule="auto"/>
        <w:ind w:firstLine="709"/>
        <w:jc w:val="both"/>
      </w:pPr>
    </w:p>
    <w:p w:rsidR="00C62107" w:rsidRDefault="00C62107"/>
    <w:sectPr w:rsidR="00C62107" w:rsidSect="00305E6C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2B" w:rsidRDefault="00CA792B" w:rsidP="009338E6">
      <w:pPr>
        <w:spacing w:after="0" w:line="240" w:lineRule="auto"/>
      </w:pPr>
      <w:r>
        <w:separator/>
      </w:r>
    </w:p>
  </w:endnote>
  <w:endnote w:type="continuationSeparator" w:id="0">
    <w:p w:rsidR="00CA792B" w:rsidRDefault="00CA792B" w:rsidP="0093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BoldITC;Franklin G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3769"/>
      <w:docPartObj>
        <w:docPartGallery w:val="Page Numbers (Bottom of Page)"/>
        <w:docPartUnique/>
      </w:docPartObj>
    </w:sdtPr>
    <w:sdtContent>
      <w:p w:rsidR="00C62107" w:rsidRDefault="000363CA">
        <w:pPr>
          <w:pStyle w:val="ad"/>
          <w:jc w:val="center"/>
        </w:pPr>
        <w:fldSimple w:instr=" PAGE   \* MERGEFORMAT ">
          <w:r w:rsidR="00AB301E">
            <w:rPr>
              <w:noProof/>
            </w:rPr>
            <w:t>22</w:t>
          </w:r>
        </w:fldSimple>
      </w:p>
    </w:sdtContent>
  </w:sdt>
  <w:p w:rsidR="00C62107" w:rsidRDefault="00C6210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2B" w:rsidRDefault="00CA792B" w:rsidP="009338E6">
      <w:pPr>
        <w:spacing w:after="0" w:line="240" w:lineRule="auto"/>
      </w:pPr>
      <w:r>
        <w:separator/>
      </w:r>
    </w:p>
  </w:footnote>
  <w:footnote w:type="continuationSeparator" w:id="0">
    <w:p w:rsidR="00CA792B" w:rsidRDefault="00CA792B" w:rsidP="0093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497BA"/>
    <w:multiLevelType w:val="singleLevel"/>
    <w:tmpl w:val="A8A497BA"/>
    <w:lvl w:ilvl="0">
      <w:start w:val="9"/>
      <w:numFmt w:val="decimal"/>
      <w:suff w:val="space"/>
      <w:lvlText w:val="%1."/>
      <w:lvlJc w:val="left"/>
    </w:lvl>
  </w:abstractNum>
  <w:abstractNum w:abstractNumId="1">
    <w:nsid w:val="DB566525"/>
    <w:multiLevelType w:val="singleLevel"/>
    <w:tmpl w:val="DB566525"/>
    <w:lvl w:ilvl="0">
      <w:start w:val="5"/>
      <w:numFmt w:val="decimal"/>
      <w:suff w:val="space"/>
      <w:lvlText w:val="%1."/>
      <w:lvlJc w:val="left"/>
    </w:lvl>
  </w:abstractNum>
  <w:abstractNum w:abstractNumId="2">
    <w:nsid w:val="0CA537F5"/>
    <w:multiLevelType w:val="multilevel"/>
    <w:tmpl w:val="FAB0F726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">
    <w:nsid w:val="250E330E"/>
    <w:multiLevelType w:val="multilevel"/>
    <w:tmpl w:val="9796C04C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046153"/>
    <w:multiLevelType w:val="multilevel"/>
    <w:tmpl w:val="BB74C0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choolBookSanPin;Times New Roma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4654410"/>
    <w:multiLevelType w:val="hybridMultilevel"/>
    <w:tmpl w:val="2792720C"/>
    <w:lvl w:ilvl="0" w:tplc="BFD262A8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209AF4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34294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441060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225770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F2F3C6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E833C8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BC1774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C84536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AFE6F6E"/>
    <w:multiLevelType w:val="multilevel"/>
    <w:tmpl w:val="ADFA012C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415B4E"/>
    <w:multiLevelType w:val="multilevel"/>
    <w:tmpl w:val="3C415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27E2A4A"/>
    <w:multiLevelType w:val="multilevel"/>
    <w:tmpl w:val="1B5CF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171F7"/>
    <w:multiLevelType w:val="multilevel"/>
    <w:tmpl w:val="C9B60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AD4705"/>
    <w:multiLevelType w:val="multilevel"/>
    <w:tmpl w:val="88907BEA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5874844"/>
    <w:multiLevelType w:val="multilevel"/>
    <w:tmpl w:val="5360EA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981AFB"/>
    <w:multiLevelType w:val="hybridMultilevel"/>
    <w:tmpl w:val="AF76CEDE"/>
    <w:lvl w:ilvl="0" w:tplc="9884A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F53"/>
    <w:rsid w:val="00004076"/>
    <w:rsid w:val="0001424E"/>
    <w:rsid w:val="00022EC8"/>
    <w:rsid w:val="000363CA"/>
    <w:rsid w:val="0006774E"/>
    <w:rsid w:val="00077663"/>
    <w:rsid w:val="000A162D"/>
    <w:rsid w:val="000D202C"/>
    <w:rsid w:val="000D6B44"/>
    <w:rsid w:val="00107595"/>
    <w:rsid w:val="001115C5"/>
    <w:rsid w:val="001E7D72"/>
    <w:rsid w:val="001F3F3E"/>
    <w:rsid w:val="00221531"/>
    <w:rsid w:val="00242E4C"/>
    <w:rsid w:val="00243A68"/>
    <w:rsid w:val="00256177"/>
    <w:rsid w:val="002B062F"/>
    <w:rsid w:val="002C64E4"/>
    <w:rsid w:val="00304EF5"/>
    <w:rsid w:val="00305E6C"/>
    <w:rsid w:val="003D006C"/>
    <w:rsid w:val="003E68D1"/>
    <w:rsid w:val="003F4251"/>
    <w:rsid w:val="004373DD"/>
    <w:rsid w:val="00442CB3"/>
    <w:rsid w:val="00444F68"/>
    <w:rsid w:val="004942BC"/>
    <w:rsid w:val="004D6123"/>
    <w:rsid w:val="005131D2"/>
    <w:rsid w:val="005E73D1"/>
    <w:rsid w:val="00627AB2"/>
    <w:rsid w:val="00660DC3"/>
    <w:rsid w:val="006804EC"/>
    <w:rsid w:val="00681DDE"/>
    <w:rsid w:val="006B735D"/>
    <w:rsid w:val="006D308E"/>
    <w:rsid w:val="007240F9"/>
    <w:rsid w:val="007341F3"/>
    <w:rsid w:val="0073560B"/>
    <w:rsid w:val="0074138E"/>
    <w:rsid w:val="007464AF"/>
    <w:rsid w:val="00791F0D"/>
    <w:rsid w:val="0079402E"/>
    <w:rsid w:val="007C0E6A"/>
    <w:rsid w:val="007C7945"/>
    <w:rsid w:val="00802CE6"/>
    <w:rsid w:val="008172D8"/>
    <w:rsid w:val="008C6F53"/>
    <w:rsid w:val="0091179B"/>
    <w:rsid w:val="00917E98"/>
    <w:rsid w:val="009338E6"/>
    <w:rsid w:val="009623DB"/>
    <w:rsid w:val="009D3AF9"/>
    <w:rsid w:val="009D4459"/>
    <w:rsid w:val="009D679A"/>
    <w:rsid w:val="009D7083"/>
    <w:rsid w:val="009F3635"/>
    <w:rsid w:val="00A0751B"/>
    <w:rsid w:val="00A23E2E"/>
    <w:rsid w:val="00A65EE8"/>
    <w:rsid w:val="00AB301E"/>
    <w:rsid w:val="00B435D0"/>
    <w:rsid w:val="00B9278A"/>
    <w:rsid w:val="00BA2D98"/>
    <w:rsid w:val="00BB1746"/>
    <w:rsid w:val="00BF545A"/>
    <w:rsid w:val="00C07BC2"/>
    <w:rsid w:val="00C12542"/>
    <w:rsid w:val="00C3116C"/>
    <w:rsid w:val="00C62107"/>
    <w:rsid w:val="00C74B7D"/>
    <w:rsid w:val="00CA792B"/>
    <w:rsid w:val="00CB0A88"/>
    <w:rsid w:val="00CB16D0"/>
    <w:rsid w:val="00CB1806"/>
    <w:rsid w:val="00CD0A51"/>
    <w:rsid w:val="00CE78ED"/>
    <w:rsid w:val="00D20067"/>
    <w:rsid w:val="00D21A8E"/>
    <w:rsid w:val="00D34E44"/>
    <w:rsid w:val="00D472DB"/>
    <w:rsid w:val="00DA5801"/>
    <w:rsid w:val="00DB6D6F"/>
    <w:rsid w:val="00DD0330"/>
    <w:rsid w:val="00DE629C"/>
    <w:rsid w:val="00E42A9C"/>
    <w:rsid w:val="00E4725C"/>
    <w:rsid w:val="00E653D8"/>
    <w:rsid w:val="00EC58E5"/>
    <w:rsid w:val="00EF4856"/>
    <w:rsid w:val="00F3088E"/>
    <w:rsid w:val="00F34A9F"/>
    <w:rsid w:val="00F71243"/>
    <w:rsid w:val="00F9322E"/>
    <w:rsid w:val="00F97201"/>
    <w:rsid w:val="00FA029D"/>
    <w:rsid w:val="00FA65E1"/>
    <w:rsid w:val="00F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53"/>
    <w:pPr>
      <w:widowControl w:val="0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53"/>
    <w:pPr>
      <w:ind w:left="720"/>
      <w:contextualSpacing/>
    </w:pPr>
  </w:style>
  <w:style w:type="paragraph" w:customStyle="1" w:styleId="Heading1">
    <w:name w:val="Heading 1"/>
    <w:basedOn w:val="a"/>
    <w:next w:val="a"/>
    <w:qFormat/>
    <w:rsid w:val="008C6F53"/>
    <w:pPr>
      <w:keepNext/>
      <w:keepLines/>
      <w:numPr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customStyle="1" w:styleId="Heading2">
    <w:name w:val="Heading 2"/>
    <w:basedOn w:val="a"/>
    <w:next w:val="a"/>
    <w:qFormat/>
    <w:rsid w:val="008C6F53"/>
    <w:pPr>
      <w:keepNext/>
      <w:keepLines/>
      <w:numPr>
        <w:ilvl w:val="1"/>
        <w:numId w:val="1"/>
      </w:numPr>
      <w:pBdr>
        <w:bottom w:val="single" w:sz="4" w:space="1" w:color="000000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customStyle="1" w:styleId="Heading3">
    <w:name w:val="Heading 3"/>
    <w:basedOn w:val="a"/>
    <w:next w:val="a"/>
    <w:qFormat/>
    <w:rsid w:val="008C6F53"/>
    <w:pPr>
      <w:keepNext/>
      <w:keepLines/>
      <w:numPr>
        <w:ilvl w:val="2"/>
        <w:numId w:val="1"/>
      </w:numPr>
      <w:spacing w:before="240" w:after="240" w:line="240" w:lineRule="auto"/>
      <w:ind w:firstLine="567"/>
      <w:outlineLvl w:val="2"/>
    </w:pPr>
    <w:rPr>
      <w:rFonts w:ascii="Times New Roman" w:eastAsia="OfficinaSansBoldITC;Franklin Go" w:hAnsi="Times New Roman"/>
      <w:b/>
      <w:color w:val="0D0D0D"/>
      <w:sz w:val="24"/>
      <w:szCs w:val="24"/>
    </w:rPr>
  </w:style>
  <w:style w:type="paragraph" w:customStyle="1" w:styleId="Heading4">
    <w:name w:val="Heading 4"/>
    <w:basedOn w:val="a"/>
    <w:next w:val="a"/>
    <w:qFormat/>
    <w:rsid w:val="008C6F53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qFormat/>
    <w:rsid w:val="008C6F53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0"/>
      <w:szCs w:val="20"/>
    </w:rPr>
  </w:style>
  <w:style w:type="paragraph" w:customStyle="1" w:styleId="Heading6">
    <w:name w:val="Heading 6"/>
    <w:basedOn w:val="a"/>
    <w:next w:val="a"/>
    <w:qFormat/>
    <w:rsid w:val="008C6F53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customStyle="1" w:styleId="Heading7">
    <w:name w:val="Heading 7"/>
    <w:basedOn w:val="a"/>
    <w:next w:val="a"/>
    <w:qFormat/>
    <w:rsid w:val="008C6F53"/>
    <w:pPr>
      <w:keepNext/>
      <w:keepLines/>
      <w:numPr>
        <w:ilvl w:val="6"/>
        <w:numId w:val="1"/>
      </w:numPr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customStyle="1" w:styleId="Heading8">
    <w:name w:val="Heading 8"/>
    <w:basedOn w:val="a"/>
    <w:next w:val="a"/>
    <w:qFormat/>
    <w:rsid w:val="008C6F53"/>
    <w:pPr>
      <w:keepNext/>
      <w:keepLines/>
      <w:widowControl/>
      <w:numPr>
        <w:ilvl w:val="7"/>
        <w:numId w:val="1"/>
      </w:numPr>
      <w:spacing w:before="320"/>
      <w:jc w:val="both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qFormat/>
    <w:rsid w:val="008C6F53"/>
    <w:pPr>
      <w:keepNext/>
      <w:keepLines/>
      <w:widowControl/>
      <w:numPr>
        <w:ilvl w:val="8"/>
        <w:numId w:val="1"/>
      </w:numPr>
      <w:spacing w:before="320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0pt">
    <w:name w:val="Основной текст + Полужирный;Интервал 0 pt"/>
    <w:qFormat/>
    <w:rsid w:val="008C6F53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4">
    <w:name w:val="annotation text"/>
    <w:basedOn w:val="a"/>
    <w:link w:val="a5"/>
    <w:qFormat/>
    <w:rsid w:val="008C6F5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C6F53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3">
    <w:name w:val="Основной текст (3)"/>
    <w:basedOn w:val="a"/>
    <w:link w:val="30"/>
    <w:qFormat/>
    <w:rsid w:val="008C6F53"/>
    <w:pPr>
      <w:spacing w:after="250" w:line="225" w:lineRule="auto"/>
    </w:pPr>
    <w:rPr>
      <w:b/>
      <w:szCs w:val="20"/>
    </w:rPr>
  </w:style>
  <w:style w:type="paragraph" w:customStyle="1" w:styleId="1">
    <w:name w:val="Абзац списка1"/>
    <w:basedOn w:val="a"/>
    <w:qFormat/>
    <w:rsid w:val="008C6F53"/>
    <w:pPr>
      <w:widowControl/>
      <w:spacing w:after="0"/>
      <w:ind w:left="720"/>
      <w:contextualSpacing/>
    </w:pPr>
    <w:rPr>
      <w:rFonts w:eastAsia="Times New Roman" w:cs="Calibri"/>
    </w:rPr>
  </w:style>
  <w:style w:type="paragraph" w:customStyle="1" w:styleId="ParaAttribute38">
    <w:name w:val="ParaAttribute38"/>
    <w:basedOn w:val="a"/>
    <w:rsid w:val="008C6F53"/>
    <w:pPr>
      <w:widowControl/>
      <w:autoSpaceDE w:val="0"/>
      <w:spacing w:before="100" w:beforeAutospacing="1" w:after="100" w:afterAutospacing="1" w:line="240" w:lineRule="auto"/>
      <w:jc w:val="both"/>
    </w:pPr>
    <w:rPr>
      <w:rFonts w:ascii="Times New Roman" w:eastAsia="№Е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C6F53"/>
    <w:pPr>
      <w:shd w:val="clear" w:color="auto" w:fill="FFFFFF"/>
      <w:spacing w:after="0" w:line="317" w:lineRule="exact"/>
      <w:ind w:hanging="840"/>
    </w:pPr>
    <w:rPr>
      <w:rFonts w:ascii="Times New Roman" w:eastAsia="Times New Roman" w:hAnsi="Times New Roman"/>
      <w:color w:val="000000"/>
      <w:spacing w:val="1"/>
      <w:sz w:val="25"/>
      <w:szCs w:val="25"/>
      <w:lang w:eastAsia="ru-RU"/>
    </w:rPr>
  </w:style>
  <w:style w:type="character" w:customStyle="1" w:styleId="30pt">
    <w:name w:val="Основной текст (3) + Не полужирный;Интервал 0 pt"/>
    <w:basedOn w:val="a0"/>
    <w:rsid w:val="008C6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21"/>
    <w:basedOn w:val="a0"/>
    <w:rsid w:val="00D20067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(2)_"/>
    <w:basedOn w:val="a0"/>
    <w:link w:val="20"/>
    <w:rsid w:val="00243A68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"/>
    <w:rsid w:val="00243A68"/>
    <w:rPr>
      <w:rFonts w:ascii="Calibri" w:eastAsia="Calibri" w:hAnsi="Calibri" w:cs="Times New Roman"/>
      <w:b/>
      <w:szCs w:val="20"/>
      <w:lang w:eastAsia="zh-CN"/>
    </w:rPr>
  </w:style>
  <w:style w:type="paragraph" w:customStyle="1" w:styleId="20">
    <w:name w:val="Основной текст (2)"/>
    <w:basedOn w:val="a"/>
    <w:link w:val="2"/>
    <w:rsid w:val="00243A68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22">
    <w:name w:val="Заголовок №2_"/>
    <w:basedOn w:val="a0"/>
    <w:link w:val="23"/>
    <w:rsid w:val="009F3635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F3635"/>
    <w:pPr>
      <w:shd w:val="clear" w:color="auto" w:fill="FFFFFF"/>
      <w:spacing w:after="0" w:line="480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сновной текст_"/>
    <w:basedOn w:val="a0"/>
    <w:link w:val="31"/>
    <w:rsid w:val="009F3635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9F3635"/>
    <w:pPr>
      <w:shd w:val="clear" w:color="auto" w:fill="FFFFFF"/>
      <w:spacing w:before="3960" w:after="7200" w:line="48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Основной текст + Курсив"/>
    <w:basedOn w:val="a6"/>
    <w:rsid w:val="009F36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3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60B"/>
    <w:rPr>
      <w:rFonts w:ascii="Tahoma" w:eastAsia="Calibri" w:hAnsi="Tahoma" w:cs="Tahoma"/>
      <w:sz w:val="16"/>
      <w:szCs w:val="16"/>
      <w:lang w:eastAsia="zh-CN"/>
    </w:rPr>
  </w:style>
  <w:style w:type="character" w:customStyle="1" w:styleId="24">
    <w:name w:val="Оглавление 2 Знак"/>
    <w:basedOn w:val="a0"/>
    <w:link w:val="25"/>
    <w:semiHidden/>
    <w:locked/>
    <w:rsid w:val="0073560B"/>
    <w:rPr>
      <w:sz w:val="26"/>
      <w:szCs w:val="26"/>
      <w:shd w:val="clear" w:color="auto" w:fill="FFFFFF"/>
    </w:rPr>
  </w:style>
  <w:style w:type="paragraph" w:styleId="25">
    <w:name w:val="toc 2"/>
    <w:basedOn w:val="a"/>
    <w:link w:val="24"/>
    <w:autoRedefine/>
    <w:semiHidden/>
    <w:unhideWhenUsed/>
    <w:rsid w:val="0073560B"/>
    <w:pPr>
      <w:shd w:val="clear" w:color="auto" w:fill="FFFFFF"/>
      <w:spacing w:before="240" w:after="0" w:line="60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73560B"/>
    <w:rPr>
      <w:spacing w:val="-1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73560B"/>
    <w:pPr>
      <w:shd w:val="clear" w:color="auto" w:fill="FFFFFF"/>
      <w:spacing w:after="240" w:line="0" w:lineRule="atLeast"/>
      <w:jc w:val="center"/>
      <w:outlineLvl w:val="0"/>
    </w:pPr>
    <w:rPr>
      <w:rFonts w:asciiTheme="minorHAnsi" w:eastAsiaTheme="minorHAnsi" w:hAnsiTheme="minorHAnsi" w:cstheme="minorBidi"/>
      <w:spacing w:val="-1"/>
      <w:sz w:val="30"/>
      <w:szCs w:val="30"/>
      <w:lang w:eastAsia="en-US"/>
    </w:rPr>
  </w:style>
  <w:style w:type="character" w:styleId="aa">
    <w:name w:val="Hyperlink"/>
    <w:basedOn w:val="a0"/>
    <w:uiPriority w:val="99"/>
    <w:semiHidden/>
    <w:unhideWhenUsed/>
    <w:rsid w:val="0073560B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3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38E6"/>
    <w:rPr>
      <w:rFonts w:ascii="Calibri" w:eastAsia="Calibri" w:hAnsi="Calibri" w:cs="Times New Roman"/>
      <w:lang w:eastAsia="zh-CN"/>
    </w:rPr>
  </w:style>
  <w:style w:type="paragraph" w:styleId="ad">
    <w:name w:val="footer"/>
    <w:basedOn w:val="a"/>
    <w:link w:val="ae"/>
    <w:uiPriority w:val="99"/>
    <w:unhideWhenUsed/>
    <w:rsid w:val="0093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38E6"/>
    <w:rPr>
      <w:rFonts w:ascii="Calibri" w:eastAsia="Calibri" w:hAnsi="Calibri" w:cs="Times New Roman"/>
      <w:lang w:eastAsia="zh-CN"/>
    </w:rPr>
  </w:style>
  <w:style w:type="character" w:customStyle="1" w:styleId="5">
    <w:name w:val="Основной текст (5)_"/>
    <w:basedOn w:val="a0"/>
    <w:link w:val="50"/>
    <w:rsid w:val="000D6B44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6B44"/>
    <w:pPr>
      <w:shd w:val="clear" w:color="auto" w:fill="FFFFFF"/>
      <w:spacing w:after="0" w:line="480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styleId="af">
    <w:name w:val="Normal (Web)"/>
    <w:basedOn w:val="a"/>
    <w:uiPriority w:val="99"/>
    <w:semiHidden/>
    <w:unhideWhenUsed/>
    <w:rsid w:val="007940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3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8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image" Target="media/image1.jpeg"/><Relationship Id="rId12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7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3" Type="http://schemas.openxmlformats.org/officeDocument/2006/relationships/chart" Target="charts/chart5.xml"/><Relationship Id="rId10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14" Type="http://schemas.openxmlformats.org/officeDocument/2006/relationships/hyperlink" Target="file:///D:\&#1052;&#1086;&#1080;%20&#1076;&#1086;&#1082;&#1091;&#1084;&#1077;&#1085;&#1090;&#1099;\&#1042;&#1056;\&#1055;&#1088;&#1086;&#1075;&#1088;&#1072;&#1084;&#1084;&#1072;%20&#1074;&#1086;&#1089;&#1087;&#1080;&#1090;&#1072;&#1085;&#1080;&#1103;%202019-2025\&#1055;&#1088;&#1086;&#1075;&#1088;&#1072;&#1084;&#1084;&#1072;%20&#1074;&#1086;&#1089;&#1087;&#1080;&#1090;&#1072;&#1085;&#1080;&#1103;%202024-2025\&#1056;&#1072;&#1073;&#1086;&#1095;&#1072;&#1103;%20&#1087;&#1088;&#1086;&#1075;&#1088;&#1072;&#1084;&#1084;&#1072;%20&#1042;&#1056;%202023-2024%20&#1085;&#1072;%20&#1089;&#1072;&#1081;&#1090;%20&#1076;&#1086;&#1087;&#1086;&#1083;&#1085;.docx" TargetMode="External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5"/>
              <a:t>Показатели уровня воспитанности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5"/>
              <a:t> 10, 11 класса</a:t>
            </a:r>
          </a:p>
        </c:rich>
      </c:tx>
    </c:title>
    <c:plotArea>
      <c:layout>
        <c:manualLayout>
          <c:layoutTarget val="inner"/>
          <c:xMode val="edge"/>
          <c:yMode val="edge"/>
          <c:x val="4.7964967920677164E-2"/>
          <c:y val="0.21060871430995087"/>
          <c:w val="0.92657206911635437"/>
          <c:h val="0.546654977894878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4.4000000000000004</c:v>
                </c:pt>
                <c:pt idx="1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4.5</c:v>
                </c:pt>
                <c:pt idx="1">
                  <c:v>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4.7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4.5</c:v>
                </c:pt>
                <c:pt idx="1">
                  <c:v>4.7</c:v>
                </c:pt>
              </c:numCache>
            </c:numRef>
          </c:val>
        </c:ser>
        <c:axId val="84834944"/>
        <c:axId val="84844928"/>
      </c:barChart>
      <c:catAx>
        <c:axId val="8483494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44928"/>
        <c:crosses val="autoZero"/>
        <c:auto val="1"/>
        <c:lblAlgn val="ctr"/>
        <c:lblOffset val="100"/>
      </c:catAx>
      <c:valAx>
        <c:axId val="84844928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250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2.921449785882034E-2"/>
              <c:y val="0.17649289251687719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3494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5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Средний показатель уровня воспитанности </a:t>
            </a:r>
          </a:p>
          <a:p>
            <a:pPr>
              <a:defRPr lang="ru-RU" sz="1745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 10, 11 класса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598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4.4300000000000024</c:v>
                </c:pt>
                <c:pt idx="1">
                  <c:v>4.58</c:v>
                </c:pt>
              </c:numCache>
            </c:numRef>
          </c:val>
        </c:ser>
        <c:dLbls>
          <c:showVal val="1"/>
        </c:dLbls>
        <c:axId val="84800256"/>
        <c:axId val="84801792"/>
      </c:barChart>
      <c:catAx>
        <c:axId val="8480025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01792"/>
        <c:crosses val="autoZero"/>
        <c:auto val="1"/>
        <c:lblAlgn val="ctr"/>
        <c:lblOffset val="100"/>
      </c:catAx>
      <c:valAx>
        <c:axId val="84801792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4.6858568908394717E-2"/>
              <c:y val="0.16135801727074187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002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51469385999387"/>
          <c:y val="0.90461461401294296"/>
          <c:w val="0.36687216556947233"/>
          <c:h val="7.1621486245517021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6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5"/>
              <a:t>Оценка уровня развития ученического коллектива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5"/>
              <a:t>9 , 10,</a:t>
            </a:r>
            <a:r>
              <a:rPr lang="ru-RU" sz="1665" baseline="0"/>
              <a:t> </a:t>
            </a:r>
            <a:r>
              <a:rPr lang="ru-RU" sz="1665"/>
              <a:t>11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axId val="84883712"/>
        <c:axId val="84926464"/>
      </c:barChart>
      <c:catAx>
        <c:axId val="8488371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926464"/>
        <c:crosses val="autoZero"/>
        <c:auto val="1"/>
        <c:lblAlgn val="ctr"/>
        <c:lblOffset val="100"/>
      </c:catAx>
      <c:valAx>
        <c:axId val="84926464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902508366714E-2"/>
              <c:y val="0.1513676371848872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8371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933603375978747E-3"/>
          <c:y val="0.71824598669353046"/>
          <c:w val="0.97396218511734722"/>
          <c:h val="0.26209998168833493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6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Уровень взаимоотношений в классе 9, 10, 11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787"/>
          <c:w val="0.90731446147509398"/>
          <c:h val="0.531990906539549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axId val="85102592"/>
        <c:axId val="85104128"/>
      </c:barChart>
      <c:catAx>
        <c:axId val="8510259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04128"/>
        <c:crosses val="autoZero"/>
        <c:auto val="1"/>
        <c:lblAlgn val="ctr"/>
        <c:lblOffset val="100"/>
      </c:catAx>
      <c:valAx>
        <c:axId val="85104128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0" b="0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809700069667E-2"/>
              <c:y val="8.9920755097920524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025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872288399847398E-2"/>
          <c:y val="0.75893675550171602"/>
          <c:w val="0.94423079166386303"/>
          <c:h val="0.2222380375529993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Средний показатель уровня воспитанности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5 - 11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378025663458706E-2"/>
          <c:y val="0.18144825646794449"/>
          <c:w val="0.93962197433654593"/>
          <c:h val="0.592372203474565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4.3</c:v>
                </c:pt>
                <c:pt idx="1">
                  <c:v>4</c:v>
                </c:pt>
                <c:pt idx="2">
                  <c:v>4.5999999999999996</c:v>
                </c:pt>
                <c:pt idx="3">
                  <c:v>4.5</c:v>
                </c:pt>
                <c:pt idx="4">
                  <c:v>4</c:v>
                </c:pt>
                <c:pt idx="5">
                  <c:v>4.4000000000000004</c:v>
                </c:pt>
                <c:pt idx="6">
                  <c:v>4.3</c:v>
                </c:pt>
                <c:pt idx="7">
                  <c:v>4.5</c:v>
                </c:pt>
                <c:pt idx="8">
                  <c:v>4.45</c:v>
                </c:pt>
                <c:pt idx="9">
                  <c:v>4.4300000000000024</c:v>
                </c:pt>
                <c:pt idx="10">
                  <c:v>4.58</c:v>
                </c:pt>
              </c:numCache>
            </c:numRef>
          </c:val>
        </c:ser>
        <c:dLbls>
          <c:showVal val="1"/>
        </c:dLbls>
        <c:axId val="84768256"/>
        <c:axId val="84769792"/>
      </c:barChart>
      <c:catAx>
        <c:axId val="8476825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69792"/>
        <c:crosses val="autoZero"/>
        <c:auto val="1"/>
        <c:lblAlgn val="ctr"/>
        <c:lblOffset val="100"/>
      </c:catAx>
      <c:valAx>
        <c:axId val="84769792"/>
        <c:scaling>
          <c:orientation val="minMax"/>
        </c:scaling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 algn="ctr">
                  <a:defRPr lang="ru-RU" sz="1465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3.7279885468862142E-2"/>
              <c:y val="0.13632941783916441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682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913058847442102"/>
          <c:y val="0.88524211522739849"/>
          <c:w val="0.35840557809061946"/>
          <c:h val="9.0948238027624403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63</Pages>
  <Words>14263</Words>
  <Characters>81303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2024-07-03T09:09:00Z</dcterms:created>
  <dcterms:modified xsi:type="dcterms:W3CDTF">2024-09-23T10:57:00Z</dcterms:modified>
</cp:coreProperties>
</file>