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60" w:rsidRPr="00AA0560" w:rsidRDefault="00AA0560" w:rsidP="00AA0560">
      <w:pPr>
        <w:pStyle w:val="aa"/>
        <w:jc w:val="center"/>
        <w:rPr>
          <w:rFonts w:ascii="Times New Roman" w:hAnsi="Times New Roman" w:cs="Times New Roman"/>
          <w:sz w:val="28"/>
          <w:szCs w:val="28"/>
        </w:rPr>
      </w:pPr>
      <w:r w:rsidRPr="00AA0560">
        <w:rPr>
          <w:rFonts w:ascii="Times New Roman" w:hAnsi="Times New Roman" w:cs="Times New Roman"/>
          <w:sz w:val="28"/>
          <w:szCs w:val="28"/>
        </w:rPr>
        <w:t>Муниципальное бюджетное общеобразовательное учреждение</w:t>
      </w:r>
    </w:p>
    <w:p w:rsidR="00AA0560" w:rsidRPr="00AA0560" w:rsidRDefault="00AA0560" w:rsidP="00AA0560">
      <w:pPr>
        <w:pStyle w:val="aa"/>
        <w:jc w:val="center"/>
        <w:rPr>
          <w:rFonts w:ascii="Times New Roman" w:hAnsi="Times New Roman" w:cs="Times New Roman"/>
          <w:sz w:val="28"/>
          <w:szCs w:val="28"/>
        </w:rPr>
      </w:pPr>
      <w:r w:rsidRPr="00AA0560">
        <w:rPr>
          <w:rFonts w:ascii="Times New Roman" w:hAnsi="Times New Roman" w:cs="Times New Roman"/>
          <w:sz w:val="28"/>
          <w:szCs w:val="28"/>
        </w:rPr>
        <w:t>«Садовская средняя школа»</w:t>
      </w: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jc w:val="right"/>
        <w:rPr>
          <w:rFonts w:ascii="Times New Roman" w:hAnsi="Times New Roman" w:cs="Times New Roman"/>
          <w:sz w:val="28"/>
          <w:szCs w:val="28"/>
        </w:rPr>
      </w:pPr>
      <w:r w:rsidRPr="00AA0560">
        <w:rPr>
          <w:rFonts w:ascii="Times New Roman" w:hAnsi="Times New Roman" w:cs="Times New Roman"/>
          <w:sz w:val="28"/>
          <w:szCs w:val="28"/>
        </w:rPr>
        <w:t>Утвержден</w:t>
      </w:r>
    </w:p>
    <w:p w:rsidR="00AA0560" w:rsidRPr="00AA0560" w:rsidRDefault="00AA0560" w:rsidP="00AA0560">
      <w:pPr>
        <w:pStyle w:val="aa"/>
        <w:jc w:val="right"/>
        <w:rPr>
          <w:rFonts w:ascii="Times New Roman" w:hAnsi="Times New Roman" w:cs="Times New Roman"/>
          <w:sz w:val="28"/>
          <w:szCs w:val="28"/>
        </w:rPr>
      </w:pPr>
      <w:r w:rsidRPr="00AA0560">
        <w:rPr>
          <w:rFonts w:ascii="Times New Roman" w:hAnsi="Times New Roman" w:cs="Times New Roman"/>
          <w:sz w:val="28"/>
          <w:szCs w:val="28"/>
        </w:rPr>
        <w:t xml:space="preserve">                                                                             на заседании педагогического совета</w:t>
      </w:r>
    </w:p>
    <w:p w:rsidR="00AA0560" w:rsidRPr="00AA0560" w:rsidRDefault="00AA0560" w:rsidP="00AA0560">
      <w:pPr>
        <w:pStyle w:val="aa"/>
        <w:jc w:val="right"/>
        <w:rPr>
          <w:rFonts w:ascii="Times New Roman" w:hAnsi="Times New Roman" w:cs="Times New Roman"/>
          <w:sz w:val="28"/>
          <w:szCs w:val="28"/>
        </w:rPr>
      </w:pPr>
      <w:r w:rsidRPr="00AA0560">
        <w:rPr>
          <w:rFonts w:ascii="Times New Roman" w:hAnsi="Times New Roman" w:cs="Times New Roman"/>
          <w:sz w:val="28"/>
          <w:szCs w:val="28"/>
        </w:rPr>
        <w:t xml:space="preserve">                                                                             МБОУ «Садовская СШ»</w:t>
      </w:r>
    </w:p>
    <w:p w:rsidR="00AA0560" w:rsidRPr="00AA0560" w:rsidRDefault="00AA0560" w:rsidP="00AA0560">
      <w:pPr>
        <w:pStyle w:val="aa"/>
        <w:jc w:val="right"/>
        <w:rPr>
          <w:rFonts w:ascii="Times New Roman" w:hAnsi="Times New Roman" w:cs="Times New Roman"/>
          <w:sz w:val="28"/>
          <w:szCs w:val="28"/>
        </w:rPr>
      </w:pPr>
      <w:r w:rsidRPr="00AA0560">
        <w:rPr>
          <w:rFonts w:ascii="Times New Roman" w:hAnsi="Times New Roman" w:cs="Times New Roman"/>
          <w:sz w:val="28"/>
          <w:szCs w:val="28"/>
        </w:rPr>
        <w:t xml:space="preserve">                                                        </w:t>
      </w:r>
      <w:r w:rsidR="00F357B6">
        <w:rPr>
          <w:rFonts w:ascii="Times New Roman" w:hAnsi="Times New Roman" w:cs="Times New Roman"/>
          <w:sz w:val="28"/>
          <w:szCs w:val="28"/>
        </w:rPr>
        <w:t xml:space="preserve">                 30 августа 2024</w:t>
      </w:r>
      <w:r w:rsidRPr="00AA0560">
        <w:rPr>
          <w:rFonts w:ascii="Times New Roman" w:hAnsi="Times New Roman" w:cs="Times New Roman"/>
          <w:sz w:val="28"/>
          <w:szCs w:val="28"/>
        </w:rPr>
        <w:t xml:space="preserve"> г.</w:t>
      </w:r>
    </w:p>
    <w:p w:rsidR="00AA0560" w:rsidRPr="00AA0560" w:rsidRDefault="00AA0560" w:rsidP="00AA0560">
      <w:pPr>
        <w:pStyle w:val="aa"/>
        <w:jc w:val="right"/>
        <w:rPr>
          <w:rFonts w:ascii="Times New Roman" w:hAnsi="Times New Roman" w:cs="Times New Roman"/>
          <w:sz w:val="28"/>
          <w:szCs w:val="28"/>
        </w:rPr>
      </w:pPr>
      <w:r w:rsidRPr="00AA0560">
        <w:rPr>
          <w:rFonts w:ascii="Times New Roman" w:hAnsi="Times New Roman" w:cs="Times New Roman"/>
          <w:sz w:val="28"/>
          <w:szCs w:val="28"/>
        </w:rPr>
        <w:t xml:space="preserve">                 </w:t>
      </w:r>
      <w:r w:rsidR="0040645F">
        <w:rPr>
          <w:rFonts w:ascii="Times New Roman" w:hAnsi="Times New Roman" w:cs="Times New Roman"/>
          <w:sz w:val="28"/>
          <w:szCs w:val="28"/>
        </w:rPr>
        <w:t xml:space="preserve">                    протокол № 1</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 xml:space="preserve">                                     </w:t>
      </w: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jc w:val="center"/>
        <w:rPr>
          <w:rFonts w:ascii="Times New Roman" w:hAnsi="Times New Roman" w:cs="Times New Roman"/>
          <w:b/>
          <w:sz w:val="36"/>
          <w:szCs w:val="36"/>
        </w:rPr>
      </w:pPr>
      <w:r w:rsidRPr="00AA0560">
        <w:rPr>
          <w:rFonts w:ascii="Times New Roman" w:hAnsi="Times New Roman" w:cs="Times New Roman"/>
          <w:b/>
          <w:sz w:val="36"/>
          <w:szCs w:val="36"/>
        </w:rPr>
        <w:t>ОТЧЕТ</w:t>
      </w:r>
    </w:p>
    <w:p w:rsidR="00AA0560" w:rsidRDefault="00AA0560" w:rsidP="00AA0560">
      <w:pPr>
        <w:pStyle w:val="aa"/>
        <w:jc w:val="center"/>
        <w:rPr>
          <w:rFonts w:ascii="Times New Roman" w:hAnsi="Times New Roman" w:cs="Times New Roman"/>
          <w:b/>
          <w:sz w:val="36"/>
          <w:szCs w:val="36"/>
        </w:rPr>
      </w:pPr>
      <w:r w:rsidRPr="00AA0560">
        <w:rPr>
          <w:rFonts w:ascii="Times New Roman" w:hAnsi="Times New Roman" w:cs="Times New Roman"/>
          <w:b/>
          <w:sz w:val="36"/>
          <w:szCs w:val="36"/>
        </w:rPr>
        <w:t>О</w:t>
      </w:r>
      <w:r>
        <w:rPr>
          <w:rFonts w:ascii="Times New Roman" w:hAnsi="Times New Roman" w:cs="Times New Roman"/>
          <w:b/>
          <w:sz w:val="36"/>
          <w:szCs w:val="36"/>
        </w:rPr>
        <w:t xml:space="preserve"> </w:t>
      </w:r>
      <w:r w:rsidRPr="00AA0560">
        <w:rPr>
          <w:rFonts w:ascii="Times New Roman" w:hAnsi="Times New Roman" w:cs="Times New Roman"/>
          <w:b/>
          <w:sz w:val="36"/>
          <w:szCs w:val="36"/>
        </w:rPr>
        <w:t xml:space="preserve">РЕЗУЛЬТАТАХ </w:t>
      </w:r>
      <w:r>
        <w:rPr>
          <w:rFonts w:ascii="Times New Roman" w:hAnsi="Times New Roman" w:cs="Times New Roman"/>
          <w:b/>
          <w:sz w:val="36"/>
          <w:szCs w:val="36"/>
        </w:rPr>
        <w:t xml:space="preserve"> </w:t>
      </w:r>
      <w:r w:rsidRPr="00AA0560">
        <w:rPr>
          <w:rFonts w:ascii="Times New Roman" w:hAnsi="Times New Roman" w:cs="Times New Roman"/>
          <w:b/>
          <w:sz w:val="36"/>
          <w:szCs w:val="36"/>
        </w:rPr>
        <w:t>САМООБСЛЕДОВАНИЯ</w:t>
      </w:r>
    </w:p>
    <w:p w:rsidR="00AA0560" w:rsidRPr="00AA0560" w:rsidRDefault="00F357B6" w:rsidP="00AA0560">
      <w:pPr>
        <w:pStyle w:val="aa"/>
        <w:jc w:val="center"/>
        <w:rPr>
          <w:rFonts w:ascii="Times New Roman" w:hAnsi="Times New Roman" w:cs="Times New Roman"/>
          <w:b/>
          <w:sz w:val="36"/>
          <w:szCs w:val="36"/>
        </w:rPr>
      </w:pPr>
      <w:r>
        <w:rPr>
          <w:rFonts w:ascii="Times New Roman" w:hAnsi="Times New Roman" w:cs="Times New Roman"/>
          <w:b/>
          <w:sz w:val="36"/>
          <w:szCs w:val="36"/>
        </w:rPr>
        <w:t>за 2023-2024</w:t>
      </w:r>
      <w:r w:rsidR="00AA0560">
        <w:rPr>
          <w:rFonts w:ascii="Times New Roman" w:hAnsi="Times New Roman" w:cs="Times New Roman"/>
          <w:b/>
          <w:sz w:val="36"/>
          <w:szCs w:val="36"/>
        </w:rPr>
        <w:t xml:space="preserve"> учебный год</w:t>
      </w:r>
    </w:p>
    <w:p w:rsidR="00AA0560" w:rsidRPr="00AA0560" w:rsidRDefault="00AA0560" w:rsidP="00AA0560">
      <w:pPr>
        <w:pStyle w:val="aa"/>
        <w:rPr>
          <w:rFonts w:ascii="Times New Roman" w:hAnsi="Times New Roman" w:cs="Times New Roman"/>
          <w:sz w:val="36"/>
          <w:szCs w:val="36"/>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jc w:val="center"/>
        <w:rPr>
          <w:rFonts w:ascii="Times New Roman" w:hAnsi="Times New Roman" w:cs="Times New Roman"/>
          <w:b/>
          <w:sz w:val="28"/>
          <w:szCs w:val="28"/>
        </w:rPr>
      </w:pPr>
      <w:r w:rsidRPr="00AA0560">
        <w:rPr>
          <w:rFonts w:ascii="Times New Roman" w:hAnsi="Times New Roman" w:cs="Times New Roman"/>
          <w:b/>
          <w:sz w:val="28"/>
          <w:szCs w:val="28"/>
        </w:rPr>
        <w:t>С.Садовое</w:t>
      </w:r>
    </w:p>
    <w:p w:rsidR="00AA0560" w:rsidRPr="00AA0560" w:rsidRDefault="00AA0560" w:rsidP="00AA0560">
      <w:pPr>
        <w:pStyle w:val="aa"/>
        <w:jc w:val="center"/>
        <w:rPr>
          <w:rFonts w:ascii="Times New Roman" w:hAnsi="Times New Roman" w:cs="Times New Roman"/>
          <w:b/>
          <w:sz w:val="28"/>
          <w:szCs w:val="28"/>
        </w:rPr>
      </w:pPr>
    </w:p>
    <w:p w:rsidR="00AA0560" w:rsidRPr="00AA0560" w:rsidRDefault="00F357B6" w:rsidP="00AA0560">
      <w:pPr>
        <w:pStyle w:val="aa"/>
        <w:jc w:val="center"/>
        <w:rPr>
          <w:rFonts w:ascii="Times New Roman" w:hAnsi="Times New Roman" w:cs="Times New Roman"/>
          <w:b/>
          <w:sz w:val="28"/>
          <w:szCs w:val="28"/>
        </w:rPr>
      </w:pPr>
      <w:r>
        <w:rPr>
          <w:rFonts w:ascii="Times New Roman" w:hAnsi="Times New Roman" w:cs="Times New Roman"/>
          <w:b/>
          <w:sz w:val="28"/>
          <w:szCs w:val="28"/>
        </w:rPr>
        <w:t>2024</w:t>
      </w:r>
      <w:r w:rsidR="00AA0560" w:rsidRPr="00AA0560">
        <w:rPr>
          <w:rFonts w:ascii="Times New Roman" w:hAnsi="Times New Roman" w:cs="Times New Roman"/>
          <w:b/>
          <w:sz w:val="28"/>
          <w:szCs w:val="28"/>
        </w:rPr>
        <w:t xml:space="preserve"> г.</w:t>
      </w: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lastRenderedPageBreak/>
        <w:t>СОДЕРЖАНИЕ</w:t>
      </w:r>
    </w:p>
    <w:p w:rsidR="00AA0560" w:rsidRPr="00AA0560" w:rsidRDefault="00AA0560" w:rsidP="00AA0560">
      <w:pPr>
        <w:pStyle w:val="aa"/>
        <w:rPr>
          <w:rFonts w:ascii="Times New Roman" w:hAnsi="Times New Roman" w:cs="Times New Roman"/>
          <w:sz w:val="28"/>
          <w:szCs w:val="28"/>
        </w:rPr>
      </w:pP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1.  Информационная справка о школе.</w:t>
      </w:r>
    </w:p>
    <w:p w:rsidR="00AA0560" w:rsidRPr="00AA0560" w:rsidRDefault="00AA0560" w:rsidP="00AA0560">
      <w:pPr>
        <w:pStyle w:val="aa"/>
        <w:rPr>
          <w:rFonts w:ascii="Times New Roman" w:hAnsi="Times New Roman" w:cs="Times New Roman"/>
          <w:iCs/>
          <w:sz w:val="28"/>
          <w:szCs w:val="28"/>
        </w:rPr>
      </w:pPr>
      <w:r w:rsidRPr="00AA0560">
        <w:rPr>
          <w:rFonts w:ascii="Times New Roman" w:hAnsi="Times New Roman" w:cs="Times New Roman"/>
          <w:iCs/>
          <w:sz w:val="28"/>
          <w:szCs w:val="28"/>
        </w:rPr>
        <w:t>1.1. Общая характеристика ОО.</w:t>
      </w:r>
    </w:p>
    <w:p w:rsidR="00AA0560" w:rsidRPr="00AA0560" w:rsidRDefault="00AA0560" w:rsidP="00AA0560">
      <w:pPr>
        <w:pStyle w:val="aa"/>
        <w:rPr>
          <w:rFonts w:ascii="Times New Roman" w:hAnsi="Times New Roman" w:cs="Times New Roman"/>
          <w:iCs/>
          <w:sz w:val="28"/>
          <w:szCs w:val="28"/>
        </w:rPr>
      </w:pPr>
      <w:r w:rsidRPr="00AA0560">
        <w:rPr>
          <w:rFonts w:ascii="Times New Roman" w:hAnsi="Times New Roman" w:cs="Times New Roman"/>
          <w:iCs/>
          <w:sz w:val="28"/>
          <w:szCs w:val="28"/>
        </w:rPr>
        <w:t>1.2. Социальное окружение.</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1.3. Сведения об обучающихся и семьях.</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 Образовательная деятельность.</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2.1. Принципы образовательной политики школы.</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2.2.  Анализ успеваемости и качества знаний в школе.</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2.3. Анализ результатов государственной  (итоговой) аттестации за курс основного общего образования</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2.4. Анализ результатов государственной  (итоговой) аттестации за курс среднего  общего образования</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2.5. Результативность работы с одаренными детьми.</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2.6. Социализация выпускников школы</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 xml:space="preserve">2.7. Использование  </w:t>
      </w:r>
      <w:proofErr w:type="spellStart"/>
      <w:r w:rsidRPr="00AA0560">
        <w:rPr>
          <w:rFonts w:ascii="Times New Roman" w:hAnsi="Times New Roman" w:cs="Times New Roman"/>
          <w:sz w:val="28"/>
          <w:szCs w:val="28"/>
        </w:rPr>
        <w:t>социокультурного</w:t>
      </w:r>
      <w:proofErr w:type="spellEnd"/>
      <w:r w:rsidRPr="00AA0560">
        <w:rPr>
          <w:rFonts w:ascii="Times New Roman" w:hAnsi="Times New Roman" w:cs="Times New Roman"/>
          <w:sz w:val="28"/>
          <w:szCs w:val="28"/>
        </w:rPr>
        <w:t xml:space="preserve"> потенциала муниципалитета.</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2.8. Воспитательная работа.</w:t>
      </w:r>
    </w:p>
    <w:p w:rsidR="00AA0560" w:rsidRPr="00AA0560" w:rsidRDefault="00AA0560" w:rsidP="00AA0560">
      <w:pPr>
        <w:pStyle w:val="aa"/>
        <w:rPr>
          <w:rFonts w:ascii="Times New Roman" w:eastAsia="Times New Roman" w:hAnsi="Times New Roman" w:cs="Times New Roman"/>
          <w:sz w:val="28"/>
          <w:szCs w:val="28"/>
        </w:rPr>
      </w:pPr>
      <w:r w:rsidRPr="00AA0560">
        <w:rPr>
          <w:rFonts w:ascii="Times New Roman" w:eastAsia="Times New Roman" w:hAnsi="Times New Roman" w:cs="Times New Roman"/>
          <w:sz w:val="28"/>
          <w:szCs w:val="28"/>
        </w:rPr>
        <w:t xml:space="preserve">2.9.Состояние и результаты деятельности школы по сохранению здоровья </w:t>
      </w:r>
      <w:proofErr w:type="gramStart"/>
      <w:r w:rsidRPr="00AA0560">
        <w:rPr>
          <w:rFonts w:ascii="Times New Roman" w:eastAsia="Times New Roman" w:hAnsi="Times New Roman" w:cs="Times New Roman"/>
          <w:sz w:val="28"/>
          <w:szCs w:val="28"/>
        </w:rPr>
        <w:t>обучающихся</w:t>
      </w:r>
      <w:proofErr w:type="gramEnd"/>
      <w:r w:rsidRPr="00AA0560">
        <w:rPr>
          <w:rFonts w:ascii="Times New Roman" w:eastAsia="Times New Roman" w:hAnsi="Times New Roman" w:cs="Times New Roman"/>
          <w:sz w:val="28"/>
          <w:szCs w:val="28"/>
        </w:rPr>
        <w:t>.</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3. Педагогические кадры.</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3.1. Характеристика педагогического коллектива.</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3.2. Квалификационный анализ педагогических кадров.</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4. Инфраструктура школы.</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 xml:space="preserve">5.  </w:t>
      </w:r>
      <w:r w:rsidRPr="00AA0560">
        <w:rPr>
          <w:rFonts w:ascii="Times New Roman" w:hAnsi="Times New Roman" w:cs="Times New Roman"/>
          <w:bCs/>
          <w:sz w:val="28"/>
          <w:szCs w:val="28"/>
        </w:rPr>
        <w:t>Структура и органы управления ОО.</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Приложение</w:t>
      </w:r>
    </w:p>
    <w:p w:rsidR="00AA0560" w:rsidRPr="00AA0560" w:rsidRDefault="00AA0560" w:rsidP="00AA0560">
      <w:pPr>
        <w:pStyle w:val="aa"/>
        <w:rPr>
          <w:rFonts w:ascii="Times New Roman" w:hAnsi="Times New Roman" w:cs="Times New Roman"/>
          <w:sz w:val="28"/>
          <w:szCs w:val="28"/>
        </w:rPr>
      </w:pPr>
      <w:r w:rsidRPr="00AA0560">
        <w:rPr>
          <w:rFonts w:ascii="Times New Roman" w:hAnsi="Times New Roman" w:cs="Times New Roman"/>
          <w:sz w:val="28"/>
          <w:szCs w:val="28"/>
        </w:rPr>
        <w:t xml:space="preserve">Показатели деятельности ОО, подлежащей </w:t>
      </w:r>
      <w:proofErr w:type="spellStart"/>
      <w:r w:rsidRPr="00AA0560">
        <w:rPr>
          <w:rFonts w:ascii="Times New Roman" w:hAnsi="Times New Roman" w:cs="Times New Roman"/>
          <w:sz w:val="28"/>
          <w:szCs w:val="28"/>
        </w:rPr>
        <w:t>самообследованию</w:t>
      </w:r>
      <w:proofErr w:type="spellEnd"/>
      <w:r w:rsidRPr="00AA0560">
        <w:rPr>
          <w:rFonts w:ascii="Times New Roman" w:hAnsi="Times New Roman" w:cs="Times New Roman"/>
          <w:sz w:val="28"/>
          <w:szCs w:val="28"/>
        </w:rPr>
        <w:t>.</w:t>
      </w:r>
    </w:p>
    <w:p w:rsidR="00AA0560" w:rsidRPr="00E92131" w:rsidRDefault="00AA0560" w:rsidP="00AA0560">
      <w:pPr>
        <w:jc w:val="both"/>
        <w:rPr>
          <w:sz w:val="24"/>
          <w:szCs w:val="24"/>
        </w:rPr>
      </w:pPr>
    </w:p>
    <w:p w:rsidR="00E92131" w:rsidRPr="00E92131" w:rsidRDefault="00F357B6" w:rsidP="00E92131">
      <w:pPr>
        <w:pStyle w:val="28"/>
        <w:shd w:val="clear" w:color="auto" w:fill="auto"/>
        <w:spacing w:after="333" w:line="220" w:lineRule="exact"/>
        <w:ind w:left="1880"/>
        <w:rPr>
          <w:sz w:val="24"/>
          <w:szCs w:val="24"/>
          <w:lang w:val="ru-RU"/>
        </w:rPr>
      </w:pPr>
      <w:r>
        <w:rPr>
          <w:sz w:val="24"/>
          <w:szCs w:val="24"/>
          <w:lang w:val="ru-RU"/>
        </w:rPr>
        <w:t>АНАЛИЗ РАБОТЫ ШКОЛЫ ЗА 2023-2024</w:t>
      </w:r>
      <w:r w:rsidR="00E92131" w:rsidRPr="00E92131">
        <w:rPr>
          <w:sz w:val="24"/>
          <w:szCs w:val="24"/>
          <w:lang w:val="ru-RU"/>
        </w:rPr>
        <w:t xml:space="preserve"> учебный год</w:t>
      </w:r>
    </w:p>
    <w:p w:rsidR="00314AE0" w:rsidRDefault="00F357B6" w:rsidP="00E92131">
      <w:pPr>
        <w:pStyle w:val="51"/>
        <w:shd w:val="clear" w:color="auto" w:fill="auto"/>
        <w:spacing w:before="0"/>
        <w:ind w:left="100" w:right="20" w:firstLine="720"/>
        <w:rPr>
          <w:sz w:val="24"/>
          <w:szCs w:val="24"/>
        </w:rPr>
      </w:pPr>
      <w:r>
        <w:rPr>
          <w:sz w:val="24"/>
          <w:szCs w:val="24"/>
        </w:rPr>
        <w:t>МБОУ «Садовская СШ» в 2023 -2024</w:t>
      </w:r>
      <w:r w:rsidR="00E92131" w:rsidRPr="00E92131">
        <w:rPr>
          <w:sz w:val="24"/>
          <w:szCs w:val="24"/>
        </w:rPr>
        <w:t xml:space="preserve"> учебном году работала над реализацией задач, определенных образовательной програ</w:t>
      </w:r>
      <w:r>
        <w:rPr>
          <w:sz w:val="24"/>
          <w:szCs w:val="24"/>
        </w:rPr>
        <w:t>ммой школы, анализом работы 2022- 2023</w:t>
      </w:r>
      <w:r w:rsidR="00E92131" w:rsidRPr="00E92131">
        <w:rPr>
          <w:sz w:val="24"/>
          <w:szCs w:val="24"/>
        </w:rPr>
        <w:t xml:space="preserve"> учебного года.</w:t>
      </w:r>
    </w:p>
    <w:p w:rsidR="00E92131" w:rsidRPr="00E92131" w:rsidRDefault="00E92131" w:rsidP="00E92131">
      <w:pPr>
        <w:pStyle w:val="51"/>
        <w:shd w:val="clear" w:color="auto" w:fill="auto"/>
        <w:spacing w:before="0"/>
        <w:ind w:left="100" w:right="20" w:firstLine="720"/>
        <w:rPr>
          <w:sz w:val="24"/>
          <w:szCs w:val="24"/>
        </w:rPr>
      </w:pPr>
      <w:r w:rsidRPr="00E92131">
        <w:rPr>
          <w:sz w:val="24"/>
          <w:szCs w:val="24"/>
        </w:rPr>
        <w:t xml:space="preserve"> </w:t>
      </w:r>
      <w:r w:rsidRPr="00E92131">
        <w:rPr>
          <w:rStyle w:val="afb"/>
          <w:rFonts w:eastAsiaTheme="majorEastAsia"/>
          <w:sz w:val="24"/>
          <w:szCs w:val="24"/>
        </w:rPr>
        <w:t xml:space="preserve">Цель анализа - </w:t>
      </w:r>
      <w:r w:rsidRPr="00E92131">
        <w:rPr>
          <w:sz w:val="24"/>
          <w:szCs w:val="24"/>
        </w:rPr>
        <w:t>аналитическое обоснование планирования работы в новом учебном году на основе определения факторов и условий, повлиявших (положительно или отрицатель</w:t>
      </w:r>
      <w:r w:rsidR="007E2B9B">
        <w:rPr>
          <w:sz w:val="24"/>
          <w:szCs w:val="24"/>
        </w:rPr>
        <w:t>но) на деятельность школы в 2024 - 2025</w:t>
      </w:r>
      <w:r w:rsidRPr="00E92131">
        <w:rPr>
          <w:sz w:val="24"/>
          <w:szCs w:val="24"/>
        </w:rPr>
        <w:t xml:space="preserve"> учебном году.</w:t>
      </w:r>
    </w:p>
    <w:p w:rsidR="00E92131" w:rsidRPr="00E92131" w:rsidRDefault="00E92131" w:rsidP="00E92131">
      <w:pPr>
        <w:pStyle w:val="51"/>
        <w:shd w:val="clear" w:color="auto" w:fill="auto"/>
        <w:spacing w:before="0" w:line="269" w:lineRule="exact"/>
        <w:ind w:left="100" w:right="20" w:firstLine="720"/>
        <w:rPr>
          <w:sz w:val="24"/>
          <w:szCs w:val="24"/>
        </w:rPr>
      </w:pPr>
      <w:r w:rsidRPr="00E92131">
        <w:rPr>
          <w:sz w:val="24"/>
          <w:szCs w:val="24"/>
        </w:rPr>
        <w:t>Педагогический анализ составлен на основе информации, полученной из следующих источников:</w:t>
      </w:r>
    </w:p>
    <w:p w:rsidR="00E92131" w:rsidRPr="00E92131" w:rsidRDefault="00E92131" w:rsidP="00E92131">
      <w:pPr>
        <w:pStyle w:val="51"/>
        <w:numPr>
          <w:ilvl w:val="0"/>
          <w:numId w:val="6"/>
        </w:numPr>
        <w:shd w:val="clear" w:color="auto" w:fill="auto"/>
        <w:tabs>
          <w:tab w:val="left" w:pos="1185"/>
        </w:tabs>
        <w:spacing w:before="0" w:line="322" w:lineRule="exact"/>
        <w:ind w:left="100" w:firstLine="720"/>
        <w:jc w:val="both"/>
        <w:rPr>
          <w:sz w:val="24"/>
          <w:szCs w:val="24"/>
        </w:rPr>
      </w:pPr>
      <w:r w:rsidRPr="00E92131">
        <w:rPr>
          <w:sz w:val="24"/>
          <w:szCs w:val="24"/>
        </w:rPr>
        <w:t xml:space="preserve">Систематизированные данные </w:t>
      </w:r>
      <w:proofErr w:type="spellStart"/>
      <w:r w:rsidRPr="00E92131">
        <w:rPr>
          <w:sz w:val="24"/>
          <w:szCs w:val="24"/>
        </w:rPr>
        <w:t>внутришкольного</w:t>
      </w:r>
      <w:proofErr w:type="spellEnd"/>
      <w:r w:rsidRPr="00E92131">
        <w:rPr>
          <w:sz w:val="24"/>
          <w:szCs w:val="24"/>
        </w:rPr>
        <w:t xml:space="preserve"> контроля</w:t>
      </w:r>
    </w:p>
    <w:p w:rsidR="00E92131" w:rsidRPr="00E92131" w:rsidRDefault="00E92131" w:rsidP="00E92131">
      <w:pPr>
        <w:pStyle w:val="51"/>
        <w:numPr>
          <w:ilvl w:val="0"/>
          <w:numId w:val="6"/>
        </w:numPr>
        <w:shd w:val="clear" w:color="auto" w:fill="auto"/>
        <w:tabs>
          <w:tab w:val="left" w:pos="1185"/>
        </w:tabs>
        <w:spacing w:before="0" w:line="322" w:lineRule="exact"/>
        <w:ind w:left="100" w:firstLine="720"/>
        <w:jc w:val="both"/>
        <w:rPr>
          <w:sz w:val="24"/>
          <w:szCs w:val="24"/>
        </w:rPr>
      </w:pPr>
      <w:r w:rsidRPr="00E92131">
        <w:rPr>
          <w:sz w:val="24"/>
          <w:szCs w:val="24"/>
        </w:rPr>
        <w:t>Документация школы;</w:t>
      </w:r>
    </w:p>
    <w:p w:rsidR="00E92131" w:rsidRPr="00E92131" w:rsidRDefault="00E92131" w:rsidP="00E92131">
      <w:pPr>
        <w:pStyle w:val="51"/>
        <w:numPr>
          <w:ilvl w:val="0"/>
          <w:numId w:val="6"/>
        </w:numPr>
        <w:shd w:val="clear" w:color="auto" w:fill="auto"/>
        <w:tabs>
          <w:tab w:val="left" w:pos="1185"/>
        </w:tabs>
        <w:spacing w:before="0" w:line="322" w:lineRule="exact"/>
        <w:ind w:left="100" w:firstLine="720"/>
        <w:jc w:val="both"/>
        <w:rPr>
          <w:sz w:val="24"/>
          <w:szCs w:val="24"/>
        </w:rPr>
      </w:pPr>
      <w:r w:rsidRPr="00E92131">
        <w:rPr>
          <w:sz w:val="24"/>
          <w:szCs w:val="24"/>
        </w:rPr>
        <w:t>Результаты мониторинга, промежуточной и итоговой аттестации учащихся;</w:t>
      </w:r>
    </w:p>
    <w:p w:rsidR="00E92131" w:rsidRPr="00E92131" w:rsidRDefault="00E92131" w:rsidP="00E92131">
      <w:pPr>
        <w:pStyle w:val="51"/>
        <w:numPr>
          <w:ilvl w:val="0"/>
          <w:numId w:val="6"/>
        </w:numPr>
        <w:shd w:val="clear" w:color="auto" w:fill="auto"/>
        <w:tabs>
          <w:tab w:val="left" w:pos="1185"/>
        </w:tabs>
        <w:spacing w:before="0" w:line="322" w:lineRule="exact"/>
        <w:ind w:left="100" w:firstLine="720"/>
        <w:jc w:val="both"/>
        <w:rPr>
          <w:sz w:val="24"/>
          <w:szCs w:val="24"/>
        </w:rPr>
      </w:pPr>
      <w:r w:rsidRPr="00E92131">
        <w:rPr>
          <w:sz w:val="24"/>
          <w:szCs w:val="24"/>
        </w:rPr>
        <w:t>Результаты олимпиад, конкурсов различных уровней</w:t>
      </w:r>
    </w:p>
    <w:p w:rsidR="00E92131" w:rsidRPr="00E92131" w:rsidRDefault="00E92131" w:rsidP="00E92131">
      <w:pPr>
        <w:pStyle w:val="51"/>
        <w:numPr>
          <w:ilvl w:val="0"/>
          <w:numId w:val="6"/>
        </w:numPr>
        <w:shd w:val="clear" w:color="auto" w:fill="auto"/>
        <w:tabs>
          <w:tab w:val="left" w:pos="1185"/>
        </w:tabs>
        <w:spacing w:before="0" w:line="322" w:lineRule="exact"/>
        <w:ind w:left="100" w:firstLine="720"/>
        <w:jc w:val="both"/>
        <w:rPr>
          <w:sz w:val="24"/>
          <w:szCs w:val="24"/>
        </w:rPr>
      </w:pPr>
      <w:r w:rsidRPr="00E92131">
        <w:rPr>
          <w:sz w:val="24"/>
          <w:szCs w:val="24"/>
        </w:rPr>
        <w:t>Результаты работы с педагогическими кадрами.</w:t>
      </w:r>
    </w:p>
    <w:p w:rsidR="00E92131" w:rsidRPr="00E92131" w:rsidRDefault="00E92131" w:rsidP="00E92131">
      <w:pPr>
        <w:pStyle w:val="51"/>
        <w:numPr>
          <w:ilvl w:val="0"/>
          <w:numId w:val="6"/>
        </w:numPr>
        <w:shd w:val="clear" w:color="auto" w:fill="auto"/>
        <w:tabs>
          <w:tab w:val="left" w:pos="1185"/>
        </w:tabs>
        <w:spacing w:before="0" w:line="302" w:lineRule="exact"/>
        <w:ind w:left="100" w:right="20" w:firstLine="720"/>
        <w:rPr>
          <w:sz w:val="24"/>
          <w:szCs w:val="24"/>
        </w:rPr>
      </w:pPr>
      <w:r w:rsidRPr="00E92131">
        <w:rPr>
          <w:sz w:val="24"/>
          <w:szCs w:val="24"/>
        </w:rPr>
        <w:t>Экспертных справок по итогам планового комплексного контроля Приоритетными направлениями образовательной деятельности работы школы являются следующие:</w:t>
      </w:r>
    </w:p>
    <w:p w:rsidR="00E92131" w:rsidRPr="00E92131" w:rsidRDefault="00E92131" w:rsidP="00E92131">
      <w:pPr>
        <w:pStyle w:val="51"/>
        <w:shd w:val="clear" w:color="auto" w:fill="auto"/>
        <w:spacing w:before="0" w:line="278" w:lineRule="exact"/>
        <w:ind w:left="820" w:right="20" w:hanging="320"/>
        <w:rPr>
          <w:sz w:val="24"/>
          <w:szCs w:val="24"/>
        </w:rPr>
      </w:pPr>
      <w:r w:rsidRPr="00E92131">
        <w:rPr>
          <w:sz w:val="24"/>
          <w:szCs w:val="24"/>
        </w:rPr>
        <w:t>^ организация деятельности ОУ по реализации прав граждан на получение бесплатного образования;</w:t>
      </w:r>
    </w:p>
    <w:p w:rsidR="00E92131" w:rsidRPr="00E92131" w:rsidRDefault="00E92131" w:rsidP="00E92131">
      <w:pPr>
        <w:pStyle w:val="51"/>
        <w:shd w:val="clear" w:color="auto" w:fill="auto"/>
        <w:spacing w:before="0" w:line="322" w:lineRule="exact"/>
        <w:ind w:left="500" w:firstLine="0"/>
        <w:jc w:val="both"/>
        <w:rPr>
          <w:sz w:val="24"/>
          <w:szCs w:val="24"/>
        </w:rPr>
      </w:pPr>
      <w:r w:rsidRPr="00E92131">
        <w:rPr>
          <w:sz w:val="24"/>
          <w:szCs w:val="24"/>
        </w:rPr>
        <w:t>^ создание условий для получения качественного образования;</w:t>
      </w:r>
    </w:p>
    <w:p w:rsidR="00E92131" w:rsidRPr="00E92131" w:rsidRDefault="00E92131" w:rsidP="00E92131">
      <w:pPr>
        <w:pStyle w:val="51"/>
        <w:shd w:val="clear" w:color="auto" w:fill="auto"/>
        <w:spacing w:before="0" w:line="322" w:lineRule="exact"/>
        <w:ind w:left="500" w:firstLine="0"/>
        <w:jc w:val="both"/>
        <w:rPr>
          <w:sz w:val="24"/>
          <w:szCs w:val="24"/>
        </w:rPr>
      </w:pPr>
      <w:r w:rsidRPr="00E92131">
        <w:rPr>
          <w:sz w:val="24"/>
          <w:szCs w:val="24"/>
        </w:rPr>
        <w:t xml:space="preserve">^ предупреждение второгодничества и отсева </w:t>
      </w:r>
      <w:proofErr w:type="gramStart"/>
      <w:r w:rsidRPr="00E92131">
        <w:rPr>
          <w:sz w:val="24"/>
          <w:szCs w:val="24"/>
        </w:rPr>
        <w:t>обучающихся</w:t>
      </w:r>
      <w:proofErr w:type="gramEnd"/>
      <w:r w:rsidRPr="00E92131">
        <w:rPr>
          <w:sz w:val="24"/>
          <w:szCs w:val="24"/>
        </w:rPr>
        <w:t>;</w:t>
      </w:r>
    </w:p>
    <w:p w:rsidR="00E92131" w:rsidRPr="00E92131" w:rsidRDefault="00E92131" w:rsidP="00E92131">
      <w:pPr>
        <w:pStyle w:val="51"/>
        <w:numPr>
          <w:ilvl w:val="0"/>
          <w:numId w:val="7"/>
        </w:numPr>
        <w:shd w:val="clear" w:color="auto" w:fill="auto"/>
        <w:tabs>
          <w:tab w:val="left" w:pos="846"/>
        </w:tabs>
        <w:spacing w:before="0" w:line="322" w:lineRule="exact"/>
        <w:ind w:left="500" w:firstLine="0"/>
        <w:jc w:val="both"/>
        <w:rPr>
          <w:sz w:val="24"/>
          <w:szCs w:val="24"/>
        </w:rPr>
      </w:pPr>
      <w:r w:rsidRPr="00E92131">
        <w:rPr>
          <w:sz w:val="24"/>
          <w:szCs w:val="24"/>
        </w:rPr>
        <w:lastRenderedPageBreak/>
        <w:t xml:space="preserve">формирование </w:t>
      </w:r>
      <w:proofErr w:type="spellStart"/>
      <w:r w:rsidRPr="00E92131">
        <w:rPr>
          <w:sz w:val="24"/>
          <w:szCs w:val="24"/>
        </w:rPr>
        <w:t>здоровьесберегающего</w:t>
      </w:r>
      <w:proofErr w:type="spellEnd"/>
      <w:r w:rsidRPr="00E92131">
        <w:rPr>
          <w:sz w:val="24"/>
          <w:szCs w:val="24"/>
        </w:rPr>
        <w:t xml:space="preserve"> пространства школы;</w:t>
      </w:r>
    </w:p>
    <w:p w:rsidR="00E92131" w:rsidRPr="00E92131" w:rsidRDefault="00E92131" w:rsidP="00E92131">
      <w:pPr>
        <w:pStyle w:val="51"/>
        <w:shd w:val="clear" w:color="auto" w:fill="auto"/>
        <w:spacing w:before="0" w:line="322" w:lineRule="exact"/>
        <w:ind w:left="500" w:firstLine="0"/>
        <w:jc w:val="both"/>
        <w:rPr>
          <w:sz w:val="24"/>
          <w:szCs w:val="24"/>
        </w:rPr>
      </w:pPr>
      <w:r w:rsidRPr="00E92131">
        <w:rPr>
          <w:sz w:val="24"/>
          <w:szCs w:val="24"/>
        </w:rPr>
        <w:t xml:space="preserve">^ формирование культуры здорового образа жизни; выполнение норм </w:t>
      </w:r>
      <w:proofErr w:type="spellStart"/>
      <w:r w:rsidRPr="00E92131">
        <w:rPr>
          <w:sz w:val="24"/>
          <w:szCs w:val="24"/>
        </w:rPr>
        <w:t>СанПин</w:t>
      </w:r>
      <w:proofErr w:type="spellEnd"/>
      <w:r w:rsidRPr="00E92131">
        <w:rPr>
          <w:sz w:val="24"/>
          <w:szCs w:val="24"/>
        </w:rPr>
        <w:t>;</w:t>
      </w:r>
    </w:p>
    <w:p w:rsidR="00E92131" w:rsidRPr="00E92131" w:rsidRDefault="00E92131" w:rsidP="00E92131">
      <w:pPr>
        <w:pStyle w:val="51"/>
        <w:shd w:val="clear" w:color="auto" w:fill="auto"/>
        <w:spacing w:before="0" w:line="278" w:lineRule="exact"/>
        <w:ind w:left="820" w:right="20" w:hanging="320"/>
        <w:rPr>
          <w:sz w:val="24"/>
          <w:szCs w:val="24"/>
        </w:rPr>
      </w:pPr>
      <w:r w:rsidRPr="00E92131">
        <w:rPr>
          <w:sz w:val="24"/>
          <w:szCs w:val="24"/>
        </w:rPr>
        <w:t xml:space="preserve">^ анализ выполнения плановых мероприятий по реализации </w:t>
      </w:r>
      <w:r w:rsidR="00D117EF">
        <w:rPr>
          <w:sz w:val="24"/>
          <w:szCs w:val="24"/>
        </w:rPr>
        <w:t>программы развития школы до 2025</w:t>
      </w:r>
      <w:r w:rsidRPr="00E92131">
        <w:rPr>
          <w:sz w:val="24"/>
          <w:szCs w:val="24"/>
        </w:rPr>
        <w:t xml:space="preserve"> г.</w:t>
      </w:r>
    </w:p>
    <w:p w:rsidR="00E92131" w:rsidRPr="00E92131" w:rsidRDefault="00E92131" w:rsidP="00E92131">
      <w:pPr>
        <w:pStyle w:val="51"/>
        <w:shd w:val="clear" w:color="auto" w:fill="auto"/>
        <w:spacing w:before="0" w:line="278" w:lineRule="exact"/>
        <w:ind w:left="820" w:right="20" w:hanging="320"/>
        <w:rPr>
          <w:sz w:val="24"/>
          <w:szCs w:val="24"/>
        </w:rPr>
      </w:pPr>
      <w:r w:rsidRPr="00E92131">
        <w:rPr>
          <w:sz w:val="24"/>
          <w:szCs w:val="24"/>
        </w:rPr>
        <w:t>^ совершенствование системы монитор</w:t>
      </w:r>
      <w:r w:rsidR="00314AE0">
        <w:rPr>
          <w:sz w:val="24"/>
          <w:szCs w:val="24"/>
        </w:rPr>
        <w:t>инга формирования и развития универсальных учебных действий</w:t>
      </w:r>
      <w:r w:rsidRPr="00E92131">
        <w:rPr>
          <w:sz w:val="24"/>
          <w:szCs w:val="24"/>
        </w:rPr>
        <w:t xml:space="preserve"> школьников на всех уровнях обучения;</w:t>
      </w:r>
    </w:p>
    <w:p w:rsidR="00E92131" w:rsidRPr="00E92131" w:rsidRDefault="00E92131" w:rsidP="00E92131">
      <w:pPr>
        <w:pStyle w:val="51"/>
        <w:shd w:val="clear" w:color="auto" w:fill="auto"/>
        <w:spacing w:before="0" w:line="293" w:lineRule="exact"/>
        <w:ind w:left="820" w:right="20" w:hanging="320"/>
        <w:rPr>
          <w:sz w:val="24"/>
          <w:szCs w:val="24"/>
        </w:rPr>
      </w:pPr>
      <w:r w:rsidRPr="00E92131">
        <w:rPr>
          <w:sz w:val="24"/>
          <w:szCs w:val="24"/>
        </w:rPr>
        <w:t>^ совершенствование системы воспитательной работы с целью формирования сплочённого детского коллектива;</w:t>
      </w:r>
    </w:p>
    <w:p w:rsidR="00E92131" w:rsidRPr="00E92131" w:rsidRDefault="00E92131" w:rsidP="00E92131">
      <w:pPr>
        <w:pStyle w:val="51"/>
        <w:shd w:val="clear" w:color="auto" w:fill="auto"/>
        <w:spacing w:before="0" w:after="312" w:line="293" w:lineRule="exact"/>
        <w:ind w:left="500" w:firstLine="0"/>
        <w:jc w:val="both"/>
        <w:rPr>
          <w:sz w:val="24"/>
          <w:szCs w:val="24"/>
        </w:rPr>
      </w:pPr>
      <w:r w:rsidRPr="00E92131">
        <w:rPr>
          <w:sz w:val="24"/>
          <w:szCs w:val="24"/>
        </w:rPr>
        <w:t>^ совершенствование системы управления</w:t>
      </w:r>
    </w:p>
    <w:p w:rsidR="00AA0560" w:rsidRDefault="00DF49A5" w:rsidP="00E92131">
      <w:pPr>
        <w:pStyle w:val="51"/>
        <w:shd w:val="clear" w:color="auto" w:fill="auto"/>
        <w:spacing w:before="0" w:after="273" w:line="278" w:lineRule="exact"/>
        <w:ind w:left="100" w:right="120" w:firstLine="720"/>
        <w:jc w:val="both"/>
        <w:rPr>
          <w:sz w:val="24"/>
          <w:szCs w:val="24"/>
        </w:rPr>
      </w:pPr>
      <w:r>
        <w:rPr>
          <w:sz w:val="24"/>
          <w:szCs w:val="24"/>
        </w:rPr>
        <w:t>Задачи на 2023-2024</w:t>
      </w:r>
      <w:r w:rsidR="00E92131" w:rsidRPr="00E92131">
        <w:rPr>
          <w:sz w:val="24"/>
          <w:szCs w:val="24"/>
        </w:rPr>
        <w:t xml:space="preserve"> учебный год реализовывались через работу педагогического совета, методических объединений, воспитательную работу, </w:t>
      </w:r>
      <w:proofErr w:type="spellStart"/>
      <w:r w:rsidR="00E92131" w:rsidRPr="00E92131">
        <w:rPr>
          <w:sz w:val="24"/>
          <w:szCs w:val="24"/>
        </w:rPr>
        <w:t>внутришкольный</w:t>
      </w:r>
      <w:proofErr w:type="spellEnd"/>
      <w:r w:rsidR="00E92131" w:rsidRPr="00E92131">
        <w:rPr>
          <w:sz w:val="24"/>
          <w:szCs w:val="24"/>
        </w:rPr>
        <w:t xml:space="preserve"> контроль, </w:t>
      </w:r>
      <w:proofErr w:type="spellStart"/>
      <w:r w:rsidR="00E92131" w:rsidRPr="00E92131">
        <w:rPr>
          <w:sz w:val="24"/>
          <w:szCs w:val="24"/>
        </w:rPr>
        <w:t>социально</w:t>
      </w:r>
      <w:r w:rsidR="00E92131" w:rsidRPr="00E92131">
        <w:rPr>
          <w:sz w:val="24"/>
          <w:szCs w:val="24"/>
        </w:rPr>
        <w:softHyphen/>
        <w:t>психологическую</w:t>
      </w:r>
      <w:proofErr w:type="spellEnd"/>
      <w:r w:rsidR="00E92131" w:rsidRPr="00E92131">
        <w:rPr>
          <w:sz w:val="24"/>
          <w:szCs w:val="24"/>
        </w:rPr>
        <w:t xml:space="preserve"> службу. Реализация задач позволила коллективу выйти на определенные рубежи своего развития и добиться определённых результатов образовательной деятельности.</w:t>
      </w:r>
    </w:p>
    <w:p w:rsidR="008C0C1B" w:rsidRPr="00FA6B6F" w:rsidRDefault="008C0C1B" w:rsidP="008C0C1B">
      <w:pPr>
        <w:outlineLvl w:val="0"/>
        <w:rPr>
          <w:rFonts w:ascii="Times New Roman" w:hAnsi="Times New Roman" w:cs="Times New Roman"/>
          <w:b/>
          <w:sz w:val="24"/>
          <w:szCs w:val="24"/>
        </w:rPr>
      </w:pPr>
      <w:r w:rsidRPr="00FA6B6F">
        <w:rPr>
          <w:rFonts w:ascii="Times New Roman" w:hAnsi="Times New Roman" w:cs="Times New Roman"/>
          <w:b/>
          <w:sz w:val="24"/>
          <w:szCs w:val="24"/>
        </w:rPr>
        <w:t>1. ИНФОРМАЦИОННАЯ СПРАВКА</w:t>
      </w:r>
    </w:p>
    <w:p w:rsidR="008C0C1B" w:rsidRPr="00FA6B6F" w:rsidRDefault="008C0C1B" w:rsidP="008C0C1B">
      <w:pPr>
        <w:rPr>
          <w:rFonts w:ascii="Times New Roman" w:hAnsi="Times New Roman" w:cs="Times New Roman"/>
          <w:b/>
          <w:sz w:val="24"/>
          <w:szCs w:val="24"/>
        </w:rPr>
      </w:pPr>
      <w:r w:rsidRPr="00FA6B6F">
        <w:rPr>
          <w:rFonts w:ascii="Times New Roman" w:hAnsi="Times New Roman" w:cs="Times New Roman"/>
          <w:b/>
          <w:sz w:val="24"/>
          <w:szCs w:val="24"/>
        </w:rPr>
        <w:t xml:space="preserve">1.1 </w:t>
      </w:r>
      <w:r w:rsidRPr="00FA6B6F">
        <w:rPr>
          <w:rFonts w:ascii="Times New Roman" w:hAnsi="Times New Roman" w:cs="Times New Roman"/>
          <w:sz w:val="24"/>
          <w:szCs w:val="24"/>
        </w:rPr>
        <w:t>Муниципальное бюджетное общеобразовательное учреждение  «Садовская средняя  школа»</w:t>
      </w:r>
    </w:p>
    <w:p w:rsidR="008C0C1B" w:rsidRPr="00FA6B6F" w:rsidRDefault="008C0C1B" w:rsidP="008C0C1B">
      <w:pPr>
        <w:rPr>
          <w:rFonts w:ascii="Times New Roman" w:hAnsi="Times New Roman" w:cs="Times New Roman"/>
          <w:sz w:val="24"/>
          <w:szCs w:val="24"/>
        </w:rPr>
      </w:pPr>
      <w:r w:rsidRPr="00DA72FB">
        <w:rPr>
          <w:rFonts w:ascii="Times New Roman" w:hAnsi="Times New Roman" w:cs="Times New Roman"/>
          <w:sz w:val="24"/>
          <w:szCs w:val="24"/>
        </w:rPr>
        <w:t>Юридический и фактический адрес:</w:t>
      </w:r>
      <w:r w:rsidRPr="002A147E">
        <w:rPr>
          <w:sz w:val="20"/>
          <w:szCs w:val="20"/>
        </w:rPr>
        <w:t xml:space="preserve"> </w:t>
      </w:r>
      <w:r w:rsidRPr="00FA6B6F">
        <w:rPr>
          <w:rFonts w:ascii="Times New Roman" w:hAnsi="Times New Roman" w:cs="Times New Roman"/>
          <w:sz w:val="24"/>
          <w:szCs w:val="24"/>
        </w:rPr>
        <w:t xml:space="preserve"> 433862 Россия, Ульяновская область Новоспасский район, С.</w:t>
      </w:r>
      <w:proofErr w:type="gramStart"/>
      <w:r w:rsidRPr="00FA6B6F">
        <w:rPr>
          <w:rFonts w:ascii="Times New Roman" w:hAnsi="Times New Roman" w:cs="Times New Roman"/>
          <w:sz w:val="24"/>
          <w:szCs w:val="24"/>
        </w:rPr>
        <w:t>Садовое</w:t>
      </w:r>
      <w:proofErr w:type="gramEnd"/>
      <w:r w:rsidRPr="00FA6B6F">
        <w:rPr>
          <w:rFonts w:ascii="Times New Roman" w:hAnsi="Times New Roman" w:cs="Times New Roman"/>
          <w:sz w:val="24"/>
          <w:szCs w:val="24"/>
        </w:rPr>
        <w:t xml:space="preserve"> ул. Школьная д.26</w:t>
      </w:r>
    </w:p>
    <w:p w:rsidR="008C0C1B" w:rsidRDefault="008C0C1B" w:rsidP="008C0C1B">
      <w:pPr>
        <w:outlineLvl w:val="0"/>
        <w:rPr>
          <w:rFonts w:ascii="Times New Roman" w:hAnsi="Times New Roman" w:cs="Times New Roman"/>
          <w:sz w:val="24"/>
          <w:szCs w:val="24"/>
        </w:rPr>
      </w:pPr>
      <w:r w:rsidRPr="00FA6B6F">
        <w:rPr>
          <w:rFonts w:ascii="Times New Roman" w:hAnsi="Times New Roman" w:cs="Times New Roman"/>
          <w:sz w:val="24"/>
          <w:szCs w:val="24"/>
        </w:rPr>
        <w:t>Телефон</w:t>
      </w:r>
      <w:proofErr w:type="gramStart"/>
      <w:r w:rsidRPr="00FA6B6F">
        <w:rPr>
          <w:rFonts w:ascii="Times New Roman" w:hAnsi="Times New Roman" w:cs="Times New Roman"/>
          <w:sz w:val="24"/>
          <w:szCs w:val="24"/>
        </w:rPr>
        <w:t xml:space="preserve"> :</w:t>
      </w:r>
      <w:proofErr w:type="gramEnd"/>
      <w:r w:rsidRPr="00FA6B6F">
        <w:rPr>
          <w:rFonts w:ascii="Times New Roman" w:hAnsi="Times New Roman" w:cs="Times New Roman"/>
          <w:sz w:val="24"/>
          <w:szCs w:val="24"/>
        </w:rPr>
        <w:t xml:space="preserve"> 88423830147</w:t>
      </w:r>
    </w:p>
    <w:p w:rsidR="008C0C1B" w:rsidRDefault="008C0C1B" w:rsidP="008C0C1B">
      <w:pPr>
        <w:outlineLvl w:val="0"/>
        <w:rPr>
          <w:rFonts w:ascii="Times New Roman" w:hAnsi="Times New Roman" w:cs="Times New Roman"/>
          <w:sz w:val="24"/>
          <w:szCs w:val="24"/>
        </w:rPr>
      </w:pPr>
      <w:r>
        <w:rPr>
          <w:rFonts w:ascii="Times New Roman" w:hAnsi="Times New Roman" w:cs="Times New Roman"/>
          <w:sz w:val="24"/>
          <w:szCs w:val="24"/>
        </w:rPr>
        <w:t>Факс:</w:t>
      </w:r>
      <w:r w:rsidRPr="00DA72FB">
        <w:rPr>
          <w:rFonts w:ascii="Times New Roman" w:hAnsi="Times New Roman" w:cs="Times New Roman"/>
          <w:sz w:val="24"/>
          <w:szCs w:val="24"/>
        </w:rPr>
        <w:t xml:space="preserve"> </w:t>
      </w:r>
      <w:r w:rsidRPr="00FA6B6F">
        <w:rPr>
          <w:rFonts w:ascii="Times New Roman" w:hAnsi="Times New Roman" w:cs="Times New Roman"/>
          <w:sz w:val="24"/>
          <w:szCs w:val="24"/>
        </w:rPr>
        <w:t>88423830147</w:t>
      </w:r>
    </w:p>
    <w:p w:rsidR="008C0C1B" w:rsidRPr="007D0F77" w:rsidRDefault="008C0C1B" w:rsidP="008C0C1B">
      <w:pPr>
        <w:tabs>
          <w:tab w:val="num" w:pos="0"/>
        </w:tabs>
        <w:rPr>
          <w:rFonts w:ascii="Times New Roman" w:hAnsi="Times New Roman" w:cs="Times New Roman"/>
          <w:spacing w:val="-2"/>
          <w:sz w:val="24"/>
          <w:szCs w:val="24"/>
        </w:rPr>
      </w:pPr>
      <w:r w:rsidRPr="00DA72FB">
        <w:rPr>
          <w:rFonts w:ascii="Times New Roman" w:hAnsi="Times New Roman" w:cs="Times New Roman"/>
          <w:sz w:val="24"/>
          <w:szCs w:val="24"/>
        </w:rPr>
        <w:t xml:space="preserve">Адрес электронной почты: </w:t>
      </w:r>
      <w:proofErr w:type="spellStart"/>
      <w:r w:rsidRPr="007D0F77">
        <w:rPr>
          <w:rFonts w:ascii="Times New Roman" w:hAnsi="Times New Roman" w:cs="Times New Roman"/>
          <w:spacing w:val="-2"/>
          <w:sz w:val="24"/>
          <w:szCs w:val="24"/>
          <w:lang w:val="en-US"/>
        </w:rPr>
        <w:t>mou</w:t>
      </w:r>
      <w:proofErr w:type="spellEnd"/>
      <w:r w:rsidRPr="007D0F77">
        <w:rPr>
          <w:rFonts w:ascii="Times New Roman" w:hAnsi="Times New Roman" w:cs="Times New Roman"/>
          <w:spacing w:val="-2"/>
          <w:sz w:val="24"/>
          <w:szCs w:val="24"/>
        </w:rPr>
        <w:t>_</w:t>
      </w:r>
      <w:proofErr w:type="spellStart"/>
      <w:r w:rsidRPr="007D0F77">
        <w:rPr>
          <w:rFonts w:ascii="Times New Roman" w:hAnsi="Times New Roman" w:cs="Times New Roman"/>
          <w:spacing w:val="-2"/>
          <w:sz w:val="24"/>
          <w:szCs w:val="24"/>
          <w:lang w:val="en-US"/>
        </w:rPr>
        <w:t>sadovoe</w:t>
      </w:r>
      <w:proofErr w:type="spellEnd"/>
      <w:r w:rsidRPr="007D0F77">
        <w:rPr>
          <w:rFonts w:ascii="Times New Roman" w:hAnsi="Times New Roman" w:cs="Times New Roman"/>
          <w:spacing w:val="-2"/>
          <w:sz w:val="24"/>
          <w:szCs w:val="24"/>
        </w:rPr>
        <w:t>@</w:t>
      </w:r>
      <w:r w:rsidRPr="007D0F77">
        <w:rPr>
          <w:rFonts w:ascii="Times New Roman" w:hAnsi="Times New Roman" w:cs="Times New Roman"/>
          <w:spacing w:val="-2"/>
          <w:sz w:val="24"/>
          <w:szCs w:val="24"/>
          <w:lang w:val="en-US"/>
        </w:rPr>
        <w:t>mail</w:t>
      </w:r>
    </w:p>
    <w:p w:rsidR="007D0F77" w:rsidRPr="007D0F77" w:rsidRDefault="008C0C1B" w:rsidP="007D0F77">
      <w:pPr>
        <w:rPr>
          <w:rFonts w:ascii="Times New Roman" w:hAnsi="Times New Roman" w:cs="Times New Roman"/>
          <w:sz w:val="24"/>
          <w:szCs w:val="24"/>
        </w:rPr>
      </w:pPr>
      <w:r w:rsidRPr="00DA72FB">
        <w:rPr>
          <w:rFonts w:ascii="Times New Roman" w:hAnsi="Times New Roman" w:cs="Times New Roman"/>
          <w:sz w:val="24"/>
          <w:szCs w:val="24"/>
        </w:rPr>
        <w:t>Адрес сайта:</w:t>
      </w:r>
      <w:r w:rsidRPr="00DA72FB">
        <w:rPr>
          <w:rFonts w:ascii="Times New Roman" w:hAnsi="Times New Roman" w:cs="Times New Roman"/>
          <w:spacing w:val="-2"/>
          <w:sz w:val="24"/>
          <w:szCs w:val="24"/>
        </w:rPr>
        <w:t xml:space="preserve"> </w:t>
      </w:r>
      <w:hyperlink r:id="rId5" w:tgtFrame="_blank" w:history="1">
        <w:r w:rsidR="007D0F77" w:rsidRPr="007D0F77">
          <w:rPr>
            <w:rStyle w:val="af5"/>
            <w:rFonts w:ascii="Times New Roman" w:hAnsi="Times New Roman" w:cs="Times New Roman"/>
            <w:sz w:val="24"/>
            <w:szCs w:val="24"/>
            <w:shd w:val="clear" w:color="auto" w:fill="FFFFFF"/>
          </w:rPr>
          <w:t>https://shkolasadovskaya-r73.gosweb.gosuslugi.ru/</w:t>
        </w:r>
      </w:hyperlink>
    </w:p>
    <w:p w:rsidR="008C0C1B" w:rsidRPr="007D0F77" w:rsidRDefault="008C0C1B" w:rsidP="008C0C1B">
      <w:pPr>
        <w:rPr>
          <w:rFonts w:ascii="Times New Roman" w:hAnsi="Times New Roman" w:cs="Times New Roman"/>
          <w:sz w:val="24"/>
          <w:szCs w:val="24"/>
          <w:u w:val="single"/>
        </w:rPr>
      </w:pPr>
    </w:p>
    <w:p w:rsidR="008C0C1B" w:rsidRPr="00DA72FB" w:rsidRDefault="008C0C1B" w:rsidP="008C0C1B">
      <w:pPr>
        <w:pStyle w:val="11"/>
        <w:rPr>
          <w:sz w:val="24"/>
          <w:szCs w:val="24"/>
        </w:rPr>
      </w:pPr>
      <w:r w:rsidRPr="00DA72FB">
        <w:rPr>
          <w:sz w:val="24"/>
          <w:szCs w:val="24"/>
        </w:rPr>
        <w:t>Учредитель:</w:t>
      </w:r>
      <w:r w:rsidRPr="00DA72FB">
        <w:rPr>
          <w:spacing w:val="-2"/>
          <w:sz w:val="24"/>
          <w:szCs w:val="24"/>
        </w:rPr>
        <w:t xml:space="preserve"> </w:t>
      </w:r>
      <w:r w:rsidRPr="00DA72FB">
        <w:rPr>
          <w:sz w:val="24"/>
          <w:szCs w:val="24"/>
        </w:rPr>
        <w:t xml:space="preserve">муниципальное образование «Новоспасский район» Ульяновской области. От имени учредителя выступает администрация муниципального образования «Новоспасский район» Ульяновской области. </w:t>
      </w:r>
    </w:p>
    <w:p w:rsidR="008C0C1B" w:rsidRPr="00DA72FB" w:rsidRDefault="008C0C1B" w:rsidP="008C0C1B">
      <w:pPr>
        <w:tabs>
          <w:tab w:val="num" w:pos="0"/>
        </w:tabs>
        <w:jc w:val="both"/>
        <w:rPr>
          <w:rFonts w:ascii="Times New Roman" w:hAnsi="Times New Roman" w:cs="Times New Roman"/>
          <w:sz w:val="24"/>
          <w:szCs w:val="24"/>
          <w:u w:val="single"/>
        </w:rPr>
      </w:pPr>
      <w:r w:rsidRPr="00DA72FB">
        <w:rPr>
          <w:rFonts w:ascii="Times New Roman" w:hAnsi="Times New Roman" w:cs="Times New Roman"/>
          <w:sz w:val="24"/>
          <w:szCs w:val="24"/>
          <w:u w:val="single"/>
        </w:rPr>
        <w:t>Правоустанавливающие документы:</w:t>
      </w:r>
    </w:p>
    <w:p w:rsidR="008C0C1B" w:rsidRPr="00E10EF9" w:rsidRDefault="008C0C1B" w:rsidP="008C0C1B">
      <w:pPr>
        <w:tabs>
          <w:tab w:val="num" w:pos="0"/>
        </w:tabs>
        <w:jc w:val="both"/>
        <w:rPr>
          <w:rFonts w:ascii="Times New Roman" w:hAnsi="Times New Roman" w:cs="Times New Roman"/>
          <w:sz w:val="24"/>
          <w:szCs w:val="24"/>
        </w:rPr>
      </w:pPr>
      <w:r w:rsidRPr="00DA72FB">
        <w:rPr>
          <w:rFonts w:ascii="Times New Roman" w:hAnsi="Times New Roman" w:cs="Times New Roman"/>
          <w:sz w:val="24"/>
          <w:szCs w:val="24"/>
        </w:rPr>
        <w:t xml:space="preserve">Устав (новая редакция) от </w:t>
      </w:r>
      <w:r w:rsidRPr="00E10EF9">
        <w:rPr>
          <w:rFonts w:ascii="Times New Roman" w:hAnsi="Times New Roman" w:cs="Times New Roman"/>
          <w:sz w:val="24"/>
          <w:szCs w:val="24"/>
        </w:rPr>
        <w:t>26 декабря 2015 года.</w:t>
      </w:r>
    </w:p>
    <w:p w:rsidR="008C0C1B" w:rsidRPr="00DA72FB" w:rsidRDefault="008C0C1B" w:rsidP="008C0C1B">
      <w:pPr>
        <w:pStyle w:val="aa"/>
        <w:rPr>
          <w:rFonts w:ascii="Times New Roman" w:eastAsia="Calibri" w:hAnsi="Times New Roman" w:cs="Times New Roman"/>
          <w:sz w:val="24"/>
          <w:szCs w:val="24"/>
        </w:rPr>
      </w:pPr>
      <w:r w:rsidRPr="00DA72FB">
        <w:rPr>
          <w:rFonts w:ascii="Times New Roman" w:eastAsia="Calibri" w:hAnsi="Times New Roman" w:cs="Times New Roman"/>
          <w:sz w:val="24"/>
          <w:szCs w:val="24"/>
        </w:rPr>
        <w:t>Лицензия: 73Л01 №0001417 регистрационный  № 2874 от 06.04.2016</w:t>
      </w:r>
      <w:proofErr w:type="gramStart"/>
      <w:r w:rsidRPr="00DA72FB">
        <w:rPr>
          <w:rFonts w:ascii="Times New Roman" w:eastAsia="Calibri" w:hAnsi="Times New Roman" w:cs="Times New Roman"/>
          <w:sz w:val="24"/>
          <w:szCs w:val="24"/>
        </w:rPr>
        <w:t>г(</w:t>
      </w:r>
      <w:proofErr w:type="gramEnd"/>
      <w:r w:rsidRPr="00DA72FB">
        <w:rPr>
          <w:rFonts w:ascii="Times New Roman" w:eastAsia="Calibri" w:hAnsi="Times New Roman" w:cs="Times New Roman"/>
          <w:sz w:val="24"/>
          <w:szCs w:val="24"/>
        </w:rPr>
        <w:t>бессрочно).</w:t>
      </w:r>
    </w:p>
    <w:p w:rsidR="008C0C1B" w:rsidRPr="0087190C" w:rsidRDefault="008C0C1B" w:rsidP="008C0C1B">
      <w:pPr>
        <w:pStyle w:val="aa"/>
        <w:rPr>
          <w:rFonts w:ascii="Times New Roman" w:hAnsi="Times New Roman" w:cs="Times New Roman"/>
          <w:sz w:val="24"/>
          <w:szCs w:val="24"/>
        </w:rPr>
      </w:pPr>
    </w:p>
    <w:p w:rsidR="008C0C1B" w:rsidRPr="00DA72FB" w:rsidRDefault="008C0C1B" w:rsidP="008C0C1B">
      <w:pPr>
        <w:pStyle w:val="aa"/>
        <w:rPr>
          <w:rFonts w:ascii="Times New Roman" w:eastAsia="Calibri" w:hAnsi="Times New Roman" w:cs="Times New Roman"/>
          <w:sz w:val="24"/>
          <w:szCs w:val="24"/>
        </w:rPr>
      </w:pPr>
      <w:r w:rsidRPr="00DA72FB">
        <w:rPr>
          <w:rFonts w:ascii="Times New Roman" w:eastAsia="Calibri" w:hAnsi="Times New Roman" w:cs="Times New Roman"/>
          <w:sz w:val="24"/>
          <w:szCs w:val="24"/>
        </w:rPr>
        <w:t>Свидетельство о государственной аккредитации:  73 АО</w:t>
      </w:r>
      <w:proofErr w:type="gramStart"/>
      <w:r w:rsidRPr="00DA72FB">
        <w:rPr>
          <w:rFonts w:ascii="Times New Roman" w:eastAsia="Calibri" w:hAnsi="Times New Roman" w:cs="Times New Roman"/>
          <w:sz w:val="24"/>
          <w:szCs w:val="24"/>
        </w:rPr>
        <w:t>1</w:t>
      </w:r>
      <w:proofErr w:type="gramEnd"/>
      <w:r w:rsidRPr="00DA72FB">
        <w:rPr>
          <w:rFonts w:ascii="Times New Roman" w:eastAsia="Calibri" w:hAnsi="Times New Roman" w:cs="Times New Roman"/>
          <w:sz w:val="24"/>
          <w:szCs w:val="24"/>
        </w:rPr>
        <w:t xml:space="preserve">   0000800  регистрационный № 2856 от 26.04.2016г., действительно до 08.05.2027г..</w:t>
      </w:r>
    </w:p>
    <w:p w:rsidR="008C0C1B" w:rsidRPr="00E10EF9" w:rsidRDefault="008C0C1B" w:rsidP="008C0C1B">
      <w:pPr>
        <w:rPr>
          <w:rFonts w:ascii="Times New Roman" w:hAnsi="Times New Roman" w:cs="Times New Roman"/>
          <w:sz w:val="24"/>
          <w:szCs w:val="24"/>
        </w:rPr>
      </w:pPr>
      <w:r w:rsidRPr="00E10EF9">
        <w:rPr>
          <w:rFonts w:ascii="Times New Roman" w:hAnsi="Times New Roman" w:cs="Times New Roman"/>
          <w:sz w:val="24"/>
          <w:szCs w:val="24"/>
        </w:rPr>
        <w:t>Свидетельство о государственной регистрации права на здание 73 АА 411828 от 01.09.2012 года, форма владения – оперативное управление.</w:t>
      </w:r>
    </w:p>
    <w:p w:rsidR="008C0C1B" w:rsidRPr="00E10EF9" w:rsidRDefault="008C0C1B" w:rsidP="008C0C1B">
      <w:pPr>
        <w:rPr>
          <w:rFonts w:ascii="Times New Roman" w:hAnsi="Times New Roman" w:cs="Times New Roman"/>
          <w:sz w:val="24"/>
          <w:szCs w:val="24"/>
        </w:rPr>
      </w:pPr>
      <w:r w:rsidRPr="00E10EF9">
        <w:rPr>
          <w:rFonts w:ascii="Times New Roman" w:hAnsi="Times New Roman" w:cs="Times New Roman"/>
          <w:sz w:val="24"/>
          <w:szCs w:val="24"/>
        </w:rPr>
        <w:t>Свидетельство о государственной регистрации права на земельный участок 73 АА 411830 от 01.09.2012 года, форма владения – постоянное (бессрочное) пользование.</w:t>
      </w:r>
    </w:p>
    <w:p w:rsidR="008C0C1B" w:rsidRPr="00E10EF9" w:rsidRDefault="008C0C1B" w:rsidP="008C0C1B">
      <w:pPr>
        <w:rPr>
          <w:sz w:val="20"/>
          <w:szCs w:val="20"/>
        </w:rPr>
      </w:pPr>
      <w:r w:rsidRPr="00E10EF9">
        <w:rPr>
          <w:rFonts w:ascii="Times New Roman" w:hAnsi="Times New Roman" w:cs="Times New Roman"/>
          <w:sz w:val="24"/>
          <w:szCs w:val="24"/>
        </w:rPr>
        <w:t>Санитарно – эпидемиологическое заключение  № 73.ОЦ.09.110.М.000349.05.16 от 25.05.2016</w:t>
      </w:r>
      <w:r w:rsidRPr="00E10EF9">
        <w:rPr>
          <w:sz w:val="20"/>
          <w:szCs w:val="20"/>
        </w:rPr>
        <w:t xml:space="preserve"> г.</w:t>
      </w:r>
    </w:p>
    <w:p w:rsidR="008C0C1B" w:rsidRPr="00DA72FB" w:rsidRDefault="008C0C1B" w:rsidP="008C0C1B">
      <w:pPr>
        <w:ind w:firstLine="180"/>
        <w:rPr>
          <w:rFonts w:ascii="Times New Roman" w:hAnsi="Times New Roman" w:cs="Times New Roman"/>
          <w:b/>
          <w:iCs/>
          <w:sz w:val="24"/>
          <w:szCs w:val="24"/>
        </w:rPr>
      </w:pPr>
      <w:r w:rsidRPr="00DA72FB">
        <w:rPr>
          <w:rFonts w:ascii="Times New Roman" w:hAnsi="Times New Roman" w:cs="Times New Roman"/>
          <w:b/>
          <w:iCs/>
          <w:sz w:val="24"/>
          <w:szCs w:val="24"/>
        </w:rPr>
        <w:t>1.2. Социальное окружение.</w:t>
      </w:r>
    </w:p>
    <w:p w:rsidR="008C0C1B" w:rsidRPr="00DA72FB" w:rsidRDefault="008C0C1B" w:rsidP="008C0C1B">
      <w:pPr>
        <w:jc w:val="both"/>
        <w:rPr>
          <w:rFonts w:ascii="Times New Roman" w:hAnsi="Times New Roman" w:cs="Times New Roman"/>
          <w:sz w:val="24"/>
          <w:szCs w:val="24"/>
        </w:rPr>
      </w:pPr>
      <w:r>
        <w:rPr>
          <w:rFonts w:ascii="Times New Roman" w:hAnsi="Times New Roman" w:cs="Times New Roman"/>
          <w:sz w:val="24"/>
          <w:szCs w:val="24"/>
        </w:rPr>
        <w:lastRenderedPageBreak/>
        <w:t>Согласно постановлению администрации МО «Новоспасски</w:t>
      </w:r>
      <w:r w:rsidR="00003641">
        <w:rPr>
          <w:rFonts w:ascii="Times New Roman" w:hAnsi="Times New Roman" w:cs="Times New Roman"/>
          <w:sz w:val="24"/>
          <w:szCs w:val="24"/>
        </w:rPr>
        <w:t>й район» Ульяновской области № 197 от 16.03.202</w:t>
      </w:r>
      <w:r w:rsidR="00BE0835">
        <w:rPr>
          <w:rFonts w:ascii="Times New Roman" w:hAnsi="Times New Roman" w:cs="Times New Roman"/>
          <w:sz w:val="24"/>
          <w:szCs w:val="24"/>
        </w:rPr>
        <w:t>4</w:t>
      </w:r>
      <w:r>
        <w:rPr>
          <w:rFonts w:ascii="Times New Roman" w:hAnsi="Times New Roman" w:cs="Times New Roman"/>
          <w:sz w:val="24"/>
          <w:szCs w:val="24"/>
        </w:rPr>
        <w:t xml:space="preserve"> г. з</w:t>
      </w:r>
      <w:r w:rsidRPr="00DA72FB">
        <w:rPr>
          <w:rFonts w:ascii="Times New Roman" w:hAnsi="Times New Roman" w:cs="Times New Roman"/>
          <w:sz w:val="24"/>
          <w:szCs w:val="24"/>
        </w:rPr>
        <w:t xml:space="preserve">а школой  </w:t>
      </w:r>
      <w:r>
        <w:rPr>
          <w:rFonts w:ascii="Times New Roman" w:hAnsi="Times New Roman" w:cs="Times New Roman"/>
          <w:sz w:val="24"/>
          <w:szCs w:val="24"/>
        </w:rPr>
        <w:t xml:space="preserve"> закреплена территория</w:t>
      </w:r>
      <w:r w:rsidRPr="00DA72FB">
        <w:rPr>
          <w:rFonts w:ascii="Times New Roman" w:hAnsi="Times New Roman" w:cs="Times New Roman"/>
          <w:sz w:val="24"/>
          <w:szCs w:val="24"/>
        </w:rPr>
        <w:t xml:space="preserve">: </w:t>
      </w:r>
    </w:p>
    <w:tbl>
      <w:tblPr>
        <w:tblW w:w="9649" w:type="dxa"/>
        <w:tblLayout w:type="fixed"/>
        <w:tblCellMar>
          <w:left w:w="10" w:type="dxa"/>
          <w:right w:w="10" w:type="dxa"/>
        </w:tblCellMar>
        <w:tblLook w:val="0000"/>
      </w:tblPr>
      <w:tblGrid>
        <w:gridCol w:w="4497"/>
        <w:gridCol w:w="5152"/>
      </w:tblGrid>
      <w:tr w:rsidR="008C0C1B" w:rsidRPr="00DA72FB" w:rsidTr="00D543D0">
        <w:trPr>
          <w:trHeight w:val="1114"/>
        </w:trPr>
        <w:tc>
          <w:tcPr>
            <w:tcW w:w="4099" w:type="dxa"/>
            <w:tcBorders>
              <w:top w:val="single" w:sz="4" w:space="0" w:color="auto"/>
              <w:left w:val="single" w:sz="4" w:space="0" w:color="auto"/>
              <w:bottom w:val="single" w:sz="4" w:space="0" w:color="auto"/>
              <w:right w:val="single" w:sz="4" w:space="0" w:color="auto"/>
            </w:tcBorders>
            <w:shd w:val="clear" w:color="auto" w:fill="FFFFFF"/>
          </w:tcPr>
          <w:p w:rsidR="008C0C1B" w:rsidRPr="008C0C1B" w:rsidRDefault="008C0C1B" w:rsidP="00D543D0">
            <w:pPr>
              <w:pStyle w:val="12"/>
              <w:shd w:val="clear" w:color="auto" w:fill="auto"/>
              <w:spacing w:line="274" w:lineRule="exact"/>
              <w:ind w:right="342"/>
              <w:rPr>
                <w:rFonts w:ascii="Times New Roman" w:eastAsia="Times New Roman" w:hAnsi="Times New Roman" w:cs="Times New Roman"/>
                <w:sz w:val="24"/>
                <w:szCs w:val="24"/>
                <w:lang w:val="ru-RU"/>
              </w:rPr>
            </w:pPr>
            <w:r w:rsidRPr="008C0C1B">
              <w:rPr>
                <w:rFonts w:ascii="Times New Roman" w:eastAsia="Times New Roman" w:hAnsi="Times New Roman" w:cs="Times New Roman"/>
                <w:sz w:val="24"/>
                <w:szCs w:val="24"/>
                <w:lang w:val="ru-RU"/>
              </w:rPr>
              <w:t>Муниципальное бюджетное образовательное учреждение «Садовская средняя  школа»</w:t>
            </w:r>
          </w:p>
        </w:tc>
        <w:tc>
          <w:tcPr>
            <w:tcW w:w="4696" w:type="dxa"/>
            <w:tcBorders>
              <w:top w:val="single" w:sz="4" w:space="0" w:color="auto"/>
              <w:left w:val="single" w:sz="4" w:space="0" w:color="auto"/>
              <w:bottom w:val="single" w:sz="4" w:space="0" w:color="auto"/>
              <w:right w:val="single" w:sz="4" w:space="0" w:color="auto"/>
            </w:tcBorders>
            <w:shd w:val="clear" w:color="auto" w:fill="FFFFFF"/>
          </w:tcPr>
          <w:p w:rsidR="008C0C1B" w:rsidRPr="008C0C1B" w:rsidRDefault="008C0C1B" w:rsidP="00D543D0">
            <w:pPr>
              <w:pStyle w:val="32"/>
              <w:shd w:val="clear" w:color="auto" w:fill="auto"/>
              <w:spacing w:line="240" w:lineRule="auto"/>
              <w:ind w:right="342"/>
              <w:jc w:val="both"/>
              <w:rPr>
                <w:rFonts w:ascii="Times New Roman" w:eastAsia="Times New Roman" w:hAnsi="Times New Roman" w:cs="Times New Roman"/>
                <w:sz w:val="24"/>
                <w:szCs w:val="24"/>
                <w:lang w:val="ru-RU"/>
              </w:rPr>
            </w:pPr>
            <w:r w:rsidRPr="008C0C1B">
              <w:rPr>
                <w:rFonts w:ascii="Times New Roman" w:eastAsia="Times New Roman" w:hAnsi="Times New Roman" w:cs="Times New Roman"/>
                <w:sz w:val="24"/>
                <w:szCs w:val="24"/>
                <w:lang w:val="ru-RU"/>
              </w:rPr>
              <w:t>-Населённые пункты Садовского сельского поселения:</w:t>
            </w:r>
          </w:p>
          <w:p w:rsidR="008C0C1B" w:rsidRPr="00DA72FB" w:rsidRDefault="008C0C1B" w:rsidP="00D543D0">
            <w:pPr>
              <w:pStyle w:val="ConsNormal"/>
              <w:ind w:firstLine="0"/>
              <w:jc w:val="both"/>
              <w:rPr>
                <w:rFonts w:ascii="Times New Roman" w:hAnsi="Times New Roman" w:cs="Times New Roman"/>
                <w:sz w:val="24"/>
                <w:szCs w:val="24"/>
              </w:rPr>
            </w:pPr>
            <w:r w:rsidRPr="00DA72FB">
              <w:rPr>
                <w:rFonts w:ascii="Times New Roman" w:hAnsi="Times New Roman" w:cs="Times New Roman"/>
                <w:sz w:val="24"/>
                <w:szCs w:val="24"/>
              </w:rPr>
              <w:t xml:space="preserve">- село Садовое </w:t>
            </w:r>
          </w:p>
          <w:p w:rsidR="008C0C1B" w:rsidRPr="00DA72FB" w:rsidRDefault="008C0C1B" w:rsidP="00D543D0">
            <w:pPr>
              <w:pStyle w:val="ConsNormal"/>
              <w:ind w:firstLine="0"/>
              <w:jc w:val="both"/>
              <w:rPr>
                <w:rFonts w:ascii="Times New Roman" w:hAnsi="Times New Roman" w:cs="Times New Roman"/>
                <w:sz w:val="24"/>
                <w:szCs w:val="24"/>
              </w:rPr>
            </w:pPr>
            <w:r w:rsidRPr="00DA72FB">
              <w:rPr>
                <w:rFonts w:ascii="Times New Roman" w:hAnsi="Times New Roman" w:cs="Times New Roman"/>
                <w:sz w:val="24"/>
                <w:szCs w:val="24"/>
              </w:rPr>
              <w:t xml:space="preserve">- поселок </w:t>
            </w:r>
            <w:proofErr w:type="spellStart"/>
            <w:r w:rsidRPr="00DA72FB">
              <w:rPr>
                <w:rFonts w:ascii="Times New Roman" w:hAnsi="Times New Roman" w:cs="Times New Roman"/>
                <w:sz w:val="24"/>
                <w:szCs w:val="24"/>
              </w:rPr>
              <w:t>Гаровский</w:t>
            </w:r>
            <w:proofErr w:type="spellEnd"/>
            <w:r w:rsidRPr="00DA72FB">
              <w:rPr>
                <w:rFonts w:ascii="Times New Roman" w:hAnsi="Times New Roman" w:cs="Times New Roman"/>
                <w:sz w:val="24"/>
                <w:szCs w:val="24"/>
              </w:rPr>
              <w:t>;</w:t>
            </w:r>
          </w:p>
          <w:p w:rsidR="008C0C1B" w:rsidRPr="00DA72FB" w:rsidRDefault="008C0C1B" w:rsidP="00D543D0">
            <w:pPr>
              <w:pStyle w:val="ConsNormal"/>
              <w:ind w:firstLine="0"/>
              <w:jc w:val="both"/>
              <w:rPr>
                <w:rFonts w:ascii="Times New Roman" w:hAnsi="Times New Roman" w:cs="Times New Roman"/>
                <w:sz w:val="24"/>
                <w:szCs w:val="24"/>
              </w:rPr>
            </w:pPr>
            <w:r w:rsidRPr="00DA72FB">
              <w:rPr>
                <w:rFonts w:ascii="Times New Roman" w:hAnsi="Times New Roman" w:cs="Times New Roman"/>
                <w:sz w:val="24"/>
                <w:szCs w:val="24"/>
              </w:rPr>
              <w:t>- село Новая Лава</w:t>
            </w:r>
          </w:p>
          <w:p w:rsidR="008C0C1B" w:rsidRPr="00DA72FB" w:rsidRDefault="008C0C1B" w:rsidP="00D543D0">
            <w:pPr>
              <w:pStyle w:val="ConsNormal"/>
              <w:ind w:firstLine="0"/>
              <w:jc w:val="both"/>
              <w:rPr>
                <w:rFonts w:ascii="Times New Roman" w:hAnsi="Times New Roman" w:cs="Times New Roman"/>
                <w:sz w:val="24"/>
                <w:szCs w:val="24"/>
              </w:rPr>
            </w:pPr>
            <w:r w:rsidRPr="00DA72FB">
              <w:rPr>
                <w:rFonts w:ascii="Times New Roman" w:hAnsi="Times New Roman" w:cs="Times New Roman"/>
                <w:sz w:val="24"/>
                <w:szCs w:val="24"/>
              </w:rPr>
              <w:t xml:space="preserve">- село </w:t>
            </w:r>
            <w:proofErr w:type="spellStart"/>
            <w:r w:rsidRPr="00DA72FB">
              <w:rPr>
                <w:rFonts w:ascii="Times New Roman" w:hAnsi="Times New Roman" w:cs="Times New Roman"/>
                <w:sz w:val="24"/>
                <w:szCs w:val="24"/>
              </w:rPr>
              <w:t>Свирино</w:t>
            </w:r>
            <w:proofErr w:type="spellEnd"/>
            <w:r w:rsidRPr="00DA72FB">
              <w:rPr>
                <w:rFonts w:ascii="Times New Roman" w:hAnsi="Times New Roman" w:cs="Times New Roman"/>
                <w:sz w:val="24"/>
                <w:szCs w:val="24"/>
              </w:rPr>
              <w:t>;</w:t>
            </w:r>
          </w:p>
          <w:p w:rsidR="008C0C1B" w:rsidRPr="00DA72FB" w:rsidRDefault="008C0C1B" w:rsidP="00D543D0">
            <w:pPr>
              <w:jc w:val="both"/>
              <w:rPr>
                <w:rFonts w:ascii="Times New Roman" w:eastAsia="Times New Roman" w:hAnsi="Times New Roman" w:cs="Times New Roman"/>
                <w:color w:val="000000"/>
                <w:sz w:val="24"/>
                <w:szCs w:val="24"/>
              </w:rPr>
            </w:pPr>
            <w:r w:rsidRPr="00DA72FB">
              <w:rPr>
                <w:rFonts w:ascii="Times New Roman" w:eastAsia="Times New Roman" w:hAnsi="Times New Roman" w:cs="Times New Roman"/>
                <w:color w:val="000000"/>
                <w:sz w:val="24"/>
                <w:szCs w:val="24"/>
              </w:rPr>
              <w:t xml:space="preserve">Населенные пункты Новоспасского городского поселения: </w:t>
            </w:r>
          </w:p>
          <w:p w:rsidR="008C0C1B" w:rsidRPr="00DA72FB" w:rsidRDefault="008C0C1B" w:rsidP="00D543D0">
            <w:pPr>
              <w:pStyle w:val="32"/>
              <w:shd w:val="clear" w:color="auto" w:fill="auto"/>
              <w:spacing w:line="240" w:lineRule="auto"/>
              <w:ind w:right="342"/>
              <w:jc w:val="both"/>
              <w:rPr>
                <w:rFonts w:ascii="Times New Roman" w:eastAsia="Times New Roman" w:hAnsi="Times New Roman" w:cs="Times New Roman"/>
                <w:sz w:val="24"/>
                <w:szCs w:val="24"/>
              </w:rPr>
            </w:pPr>
            <w:r w:rsidRPr="00DA72FB">
              <w:rPr>
                <w:rFonts w:ascii="Times New Roman" w:eastAsia="Times New Roman" w:hAnsi="Times New Roman" w:cs="Times New Roman"/>
                <w:sz w:val="24"/>
                <w:szCs w:val="24"/>
              </w:rPr>
              <w:t xml:space="preserve">- </w:t>
            </w:r>
            <w:proofErr w:type="spellStart"/>
            <w:r w:rsidRPr="00DA72FB">
              <w:rPr>
                <w:rFonts w:ascii="Times New Roman" w:eastAsia="Times New Roman" w:hAnsi="Times New Roman" w:cs="Times New Roman"/>
                <w:sz w:val="24"/>
                <w:szCs w:val="24"/>
              </w:rPr>
              <w:t>деревня</w:t>
            </w:r>
            <w:proofErr w:type="spellEnd"/>
            <w:r w:rsidRPr="00DA72FB">
              <w:rPr>
                <w:rFonts w:ascii="Times New Roman" w:eastAsia="Times New Roman" w:hAnsi="Times New Roman" w:cs="Times New Roman"/>
                <w:sz w:val="24"/>
                <w:szCs w:val="24"/>
              </w:rPr>
              <w:t xml:space="preserve"> </w:t>
            </w:r>
            <w:proofErr w:type="spellStart"/>
            <w:r w:rsidRPr="00DA72FB">
              <w:rPr>
                <w:rFonts w:ascii="Times New Roman" w:eastAsia="Times New Roman" w:hAnsi="Times New Roman" w:cs="Times New Roman"/>
                <w:sz w:val="24"/>
                <w:szCs w:val="24"/>
              </w:rPr>
              <w:t>Маловка</w:t>
            </w:r>
            <w:proofErr w:type="spellEnd"/>
          </w:p>
        </w:tc>
      </w:tr>
    </w:tbl>
    <w:p w:rsidR="008C0C1B" w:rsidRPr="00DA72FB" w:rsidRDefault="008C0C1B" w:rsidP="008C0C1B">
      <w:pPr>
        <w:jc w:val="both"/>
        <w:rPr>
          <w:rFonts w:ascii="Times New Roman" w:hAnsi="Times New Roman" w:cs="Times New Roman"/>
          <w:sz w:val="24"/>
          <w:szCs w:val="24"/>
        </w:rPr>
      </w:pPr>
    </w:p>
    <w:p w:rsidR="008C0C1B" w:rsidRPr="00A46531" w:rsidRDefault="008C0C1B" w:rsidP="008C0C1B">
      <w:pPr>
        <w:pStyle w:val="aa"/>
        <w:ind w:left="-142" w:right="564"/>
        <w:rPr>
          <w:rFonts w:ascii="Times New Roman" w:hAnsi="Times New Roman" w:cs="Times New Roman"/>
          <w:color w:val="000000"/>
          <w:sz w:val="24"/>
          <w:szCs w:val="24"/>
        </w:rPr>
      </w:pPr>
      <w:r w:rsidRPr="00A46531">
        <w:rPr>
          <w:rFonts w:ascii="Times New Roman" w:hAnsi="Times New Roman" w:cs="Times New Roman"/>
          <w:bCs/>
          <w:color w:val="000000"/>
          <w:sz w:val="24"/>
          <w:szCs w:val="24"/>
        </w:rPr>
        <w:t xml:space="preserve">Село является центром Садовского сельского поселения со своими </w:t>
      </w:r>
      <w:proofErr w:type="spellStart"/>
      <w:r w:rsidRPr="00A46531">
        <w:rPr>
          <w:rFonts w:ascii="Times New Roman" w:hAnsi="Times New Roman" w:cs="Times New Roman"/>
          <w:bCs/>
          <w:color w:val="000000"/>
          <w:sz w:val="24"/>
          <w:szCs w:val="24"/>
        </w:rPr>
        <w:t>социокультурными</w:t>
      </w:r>
      <w:proofErr w:type="spellEnd"/>
      <w:r w:rsidRPr="00A46531">
        <w:rPr>
          <w:rFonts w:ascii="Times New Roman" w:hAnsi="Times New Roman" w:cs="Times New Roman"/>
          <w:bCs/>
          <w:color w:val="000000"/>
          <w:sz w:val="24"/>
          <w:szCs w:val="24"/>
        </w:rPr>
        <w:t xml:space="preserve"> заведениями: </w:t>
      </w:r>
      <w:r w:rsidRPr="00D03299">
        <w:rPr>
          <w:rFonts w:ascii="Times New Roman" w:hAnsi="Times New Roman" w:cs="Times New Roman"/>
          <w:sz w:val="24"/>
        </w:rPr>
        <w:t>МКДОУ «Садовский детский сад»</w:t>
      </w:r>
      <w:proofErr w:type="gramStart"/>
      <w:r>
        <w:rPr>
          <w:rFonts w:ascii="Times New Roman" w:hAnsi="Times New Roman" w:cs="Times New Roman"/>
          <w:color w:val="000000"/>
          <w:sz w:val="24"/>
          <w:szCs w:val="24"/>
        </w:rPr>
        <w:t xml:space="preserve">  </w:t>
      </w:r>
      <w:r w:rsidRPr="00A46531">
        <w:rPr>
          <w:rFonts w:ascii="Times New Roman" w:hAnsi="Times New Roman" w:cs="Times New Roman"/>
          <w:color w:val="000000"/>
          <w:sz w:val="24"/>
          <w:szCs w:val="24"/>
        </w:rPr>
        <w:t>,</w:t>
      </w:r>
      <w:proofErr w:type="gramEnd"/>
      <w:r w:rsidRPr="00A46531">
        <w:rPr>
          <w:rFonts w:ascii="Times New Roman" w:hAnsi="Times New Roman" w:cs="Times New Roman"/>
          <w:color w:val="000000"/>
          <w:sz w:val="24"/>
          <w:szCs w:val="24"/>
        </w:rPr>
        <w:t xml:space="preserve"> сельская  библиотека , сельский клуб, ФАП. Со всеми учреждениями имеются договора о совместном сотрудничестве.</w:t>
      </w:r>
    </w:p>
    <w:p w:rsidR="008C0C1B" w:rsidRPr="00A46531" w:rsidRDefault="008C0C1B" w:rsidP="008C0C1B">
      <w:pPr>
        <w:pStyle w:val="aa"/>
        <w:ind w:left="-142" w:right="564"/>
        <w:rPr>
          <w:rFonts w:ascii="Times New Roman" w:hAnsi="Times New Roman" w:cs="Times New Roman"/>
          <w:color w:val="000000"/>
          <w:sz w:val="24"/>
          <w:szCs w:val="24"/>
        </w:rPr>
      </w:pPr>
      <w:r w:rsidRPr="00A46531">
        <w:rPr>
          <w:rFonts w:ascii="Times New Roman" w:hAnsi="Times New Roman" w:cs="Times New Roman"/>
          <w:sz w:val="24"/>
          <w:szCs w:val="24"/>
        </w:rPr>
        <w:t>С.Садовое находится в территориальной близости  от районного центра Новоспасское, что оказывает существенное влияние . В связи с тем, что родители из-за социальной неустроенности вынуждены работать в р.п</w:t>
      </w:r>
      <w:proofErr w:type="gramStart"/>
      <w:r w:rsidRPr="00A46531">
        <w:rPr>
          <w:rFonts w:ascii="Times New Roman" w:hAnsi="Times New Roman" w:cs="Times New Roman"/>
          <w:sz w:val="24"/>
          <w:szCs w:val="24"/>
        </w:rPr>
        <w:t>.Н</w:t>
      </w:r>
      <w:proofErr w:type="gramEnd"/>
      <w:r w:rsidRPr="00A46531">
        <w:rPr>
          <w:rFonts w:ascii="Times New Roman" w:hAnsi="Times New Roman" w:cs="Times New Roman"/>
          <w:sz w:val="24"/>
          <w:szCs w:val="24"/>
        </w:rPr>
        <w:t>овоспасское, городе Сызрани, Кузнецке, то перед школой встает проблема занятости  детей в течении всего дня.</w:t>
      </w:r>
    </w:p>
    <w:p w:rsidR="008C0C1B" w:rsidRPr="00A46531" w:rsidRDefault="008C0C1B" w:rsidP="008C0C1B">
      <w:pPr>
        <w:pStyle w:val="aa"/>
        <w:ind w:left="-142" w:right="564"/>
        <w:rPr>
          <w:rFonts w:ascii="Times New Roman" w:hAnsi="Times New Roman" w:cs="Times New Roman"/>
          <w:sz w:val="24"/>
          <w:szCs w:val="24"/>
        </w:rPr>
      </w:pPr>
      <w:r w:rsidRPr="00A46531">
        <w:rPr>
          <w:rFonts w:ascii="Times New Roman" w:hAnsi="Times New Roman" w:cs="Times New Roman"/>
          <w:sz w:val="24"/>
          <w:szCs w:val="24"/>
        </w:rPr>
        <w:t xml:space="preserve">Школа находится в  административном и </w:t>
      </w:r>
      <w:proofErr w:type="spellStart"/>
      <w:r w:rsidRPr="00A46531">
        <w:rPr>
          <w:rFonts w:ascii="Times New Roman" w:hAnsi="Times New Roman" w:cs="Times New Roman"/>
          <w:sz w:val="24"/>
          <w:szCs w:val="24"/>
        </w:rPr>
        <w:t>социокультурном</w:t>
      </w:r>
      <w:proofErr w:type="spellEnd"/>
      <w:r w:rsidRPr="00A46531">
        <w:rPr>
          <w:rFonts w:ascii="Times New Roman" w:hAnsi="Times New Roman" w:cs="Times New Roman"/>
          <w:sz w:val="24"/>
          <w:szCs w:val="24"/>
        </w:rPr>
        <w:t xml:space="preserve"> центре села. Близость социально-культурных учреждений  позволяет интегрировать деятельность по осуществлению среднего общего (полного) и дополнительного образования и вести </w:t>
      </w:r>
      <w:proofErr w:type="spellStart"/>
      <w:r w:rsidRPr="00A46531">
        <w:rPr>
          <w:rFonts w:ascii="Times New Roman" w:hAnsi="Times New Roman" w:cs="Times New Roman"/>
          <w:sz w:val="24"/>
          <w:szCs w:val="24"/>
        </w:rPr>
        <w:t>профориентационную</w:t>
      </w:r>
      <w:proofErr w:type="spellEnd"/>
      <w:r w:rsidRPr="00A46531">
        <w:rPr>
          <w:rFonts w:ascii="Times New Roman" w:hAnsi="Times New Roman" w:cs="Times New Roman"/>
          <w:sz w:val="24"/>
          <w:szCs w:val="24"/>
        </w:rPr>
        <w:t xml:space="preserve"> работу.</w:t>
      </w:r>
    </w:p>
    <w:p w:rsidR="008C0C1B" w:rsidRPr="00A46531" w:rsidRDefault="008C0C1B" w:rsidP="008C0C1B">
      <w:pPr>
        <w:pStyle w:val="aa"/>
        <w:ind w:left="-142" w:right="564"/>
        <w:rPr>
          <w:rFonts w:ascii="Times New Roman" w:hAnsi="Times New Roman" w:cs="Times New Roman"/>
          <w:sz w:val="24"/>
          <w:szCs w:val="24"/>
        </w:rPr>
      </w:pPr>
      <w:r w:rsidRPr="00A46531">
        <w:rPr>
          <w:rFonts w:ascii="Times New Roman" w:hAnsi="Times New Roman" w:cs="Times New Roman"/>
          <w:sz w:val="24"/>
          <w:szCs w:val="24"/>
        </w:rPr>
        <w:t>Совместные мероприятия с Садовским КДЦ – это концерты ко Дню Матери, Дню пожилого человека, 9 мая, 8 Марта и другие способствуют воспитанию у учащихся патриотизма, чувства уважения к людям, посвятившим себя нелегкому сельскохозяйственному труду и людям старшего поколения.</w:t>
      </w:r>
    </w:p>
    <w:p w:rsidR="008C0C1B" w:rsidRPr="00A46531" w:rsidRDefault="008C0C1B" w:rsidP="008C0C1B">
      <w:pPr>
        <w:pStyle w:val="aa"/>
        <w:ind w:left="-142" w:right="564"/>
        <w:rPr>
          <w:rFonts w:ascii="Times New Roman" w:hAnsi="Times New Roman" w:cs="Times New Roman"/>
          <w:sz w:val="24"/>
          <w:szCs w:val="24"/>
        </w:rPr>
      </w:pPr>
      <w:r w:rsidRPr="00A46531">
        <w:rPr>
          <w:rFonts w:ascii="Times New Roman" w:hAnsi="Times New Roman" w:cs="Times New Roman"/>
          <w:sz w:val="24"/>
          <w:szCs w:val="24"/>
        </w:rPr>
        <w:t>Совместно с сельской библиотекой регулярно проводятся библиотечные уроки, читательские конференции, вечера памяти  известных писателей и поэтов, прививающие учащимся любовь и интерес к чтению.</w:t>
      </w:r>
    </w:p>
    <w:p w:rsidR="008C0C1B" w:rsidRPr="00A46531" w:rsidRDefault="008C0C1B" w:rsidP="008C0C1B">
      <w:pPr>
        <w:pStyle w:val="aa"/>
        <w:ind w:left="-142" w:right="564"/>
        <w:rPr>
          <w:rFonts w:ascii="Times New Roman" w:hAnsi="Times New Roman" w:cs="Times New Roman"/>
          <w:sz w:val="24"/>
          <w:szCs w:val="24"/>
        </w:rPr>
      </w:pPr>
      <w:r w:rsidRPr="00A46531">
        <w:rPr>
          <w:rFonts w:ascii="Times New Roman" w:hAnsi="Times New Roman" w:cs="Times New Roman"/>
          <w:sz w:val="24"/>
          <w:szCs w:val="24"/>
        </w:rPr>
        <w:t xml:space="preserve">Роль школы в социуме достаточно значима, т.к. необходимы  </w:t>
      </w:r>
      <w:proofErr w:type="spellStart"/>
      <w:r w:rsidRPr="00A46531">
        <w:rPr>
          <w:rFonts w:ascii="Times New Roman" w:hAnsi="Times New Roman" w:cs="Times New Roman"/>
          <w:sz w:val="24"/>
          <w:szCs w:val="24"/>
        </w:rPr>
        <w:t>педагогизация</w:t>
      </w:r>
      <w:proofErr w:type="spellEnd"/>
      <w:r w:rsidRPr="00A46531">
        <w:rPr>
          <w:rFonts w:ascii="Times New Roman" w:hAnsi="Times New Roman" w:cs="Times New Roman"/>
          <w:sz w:val="24"/>
          <w:szCs w:val="24"/>
        </w:rPr>
        <w:t xml:space="preserve"> среды и </w:t>
      </w:r>
      <w:proofErr w:type="spellStart"/>
      <w:r w:rsidRPr="00A46531">
        <w:rPr>
          <w:rFonts w:ascii="Times New Roman" w:hAnsi="Times New Roman" w:cs="Times New Roman"/>
          <w:sz w:val="24"/>
          <w:szCs w:val="24"/>
        </w:rPr>
        <w:t>психолого</w:t>
      </w:r>
      <w:proofErr w:type="spellEnd"/>
      <w:r w:rsidRPr="00A46531">
        <w:rPr>
          <w:rFonts w:ascii="Times New Roman" w:hAnsi="Times New Roman" w:cs="Times New Roman"/>
          <w:sz w:val="24"/>
          <w:szCs w:val="24"/>
        </w:rPr>
        <w:t xml:space="preserve"> – педагогическое просвещение не только родителей, но и населения села. </w:t>
      </w:r>
    </w:p>
    <w:p w:rsidR="008C0C1B" w:rsidRPr="0029285D" w:rsidRDefault="008C0C1B" w:rsidP="008C0C1B">
      <w:pPr>
        <w:pStyle w:val="23"/>
        <w:ind w:left="-142" w:right="564"/>
        <w:jc w:val="both"/>
        <w:rPr>
          <w:sz w:val="24"/>
        </w:rPr>
      </w:pPr>
      <w:r w:rsidRPr="0029285D">
        <w:rPr>
          <w:sz w:val="24"/>
        </w:rPr>
        <w:t>Возможно</w:t>
      </w:r>
      <w:r>
        <w:rPr>
          <w:sz w:val="24"/>
        </w:rPr>
        <w:t>сти расположения</w:t>
      </w:r>
      <w:r w:rsidRPr="0029285D">
        <w:rPr>
          <w:sz w:val="24"/>
        </w:rPr>
        <w:t xml:space="preserve"> школа в полной мере использует при организации внеклассной и внешкольной работы и выстраивает внешние связи со следующими организациями и учреждениям:</w:t>
      </w:r>
      <w:r w:rsidRPr="0029285D">
        <w:rPr>
          <w:color w:val="FF0000"/>
          <w:sz w:val="24"/>
        </w:rPr>
        <w:t xml:space="preserve"> </w:t>
      </w:r>
      <w:proofErr w:type="gramStart"/>
      <w:r w:rsidRPr="0029285D">
        <w:rPr>
          <w:sz w:val="24"/>
        </w:rPr>
        <w:t xml:space="preserve">МКУК «Садовский </w:t>
      </w:r>
      <w:proofErr w:type="spellStart"/>
      <w:r w:rsidRPr="0029285D">
        <w:rPr>
          <w:sz w:val="24"/>
        </w:rPr>
        <w:t>культурно-досуговый</w:t>
      </w:r>
      <w:proofErr w:type="spellEnd"/>
      <w:r w:rsidRPr="0029285D">
        <w:rPr>
          <w:sz w:val="24"/>
        </w:rPr>
        <w:t xml:space="preserve"> центр», МКДОУ «Садовский детский сад», МОУ ДОД Новоспасский центр детского творчества,  МОУ ДОД Новоспасская детско-юношеская  спортивная школа, МОУ ДОД Новоспасская детская   школа искусств, МКУК </w:t>
      </w:r>
      <w:proofErr w:type="spellStart"/>
      <w:r w:rsidRPr="0029285D">
        <w:rPr>
          <w:sz w:val="24"/>
        </w:rPr>
        <w:t>Межпоселенческая</w:t>
      </w:r>
      <w:proofErr w:type="spellEnd"/>
      <w:r w:rsidRPr="0029285D">
        <w:rPr>
          <w:sz w:val="24"/>
        </w:rPr>
        <w:t xml:space="preserve"> районная библиотека МО «Новоспасский район», физкультурно-оздоровительный комплекс «Центр-Юг», ГУЗ «Новоспасская центральная районная больница», ГКУ Ульяновская область «Новоспасское лесничество»,  православная Религиозная организация </w:t>
      </w:r>
      <w:proofErr w:type="spellStart"/>
      <w:r w:rsidRPr="0029285D">
        <w:rPr>
          <w:sz w:val="24"/>
        </w:rPr>
        <w:t>Спасо-Преображенский</w:t>
      </w:r>
      <w:proofErr w:type="spellEnd"/>
      <w:r w:rsidRPr="0029285D">
        <w:rPr>
          <w:sz w:val="24"/>
        </w:rPr>
        <w:t xml:space="preserve"> Храм Московского Патриархата </w:t>
      </w:r>
      <w:proofErr w:type="spellStart"/>
      <w:r w:rsidRPr="0029285D">
        <w:rPr>
          <w:sz w:val="24"/>
        </w:rPr>
        <w:t>Симбирской</w:t>
      </w:r>
      <w:proofErr w:type="spellEnd"/>
      <w:r w:rsidRPr="0029285D">
        <w:rPr>
          <w:sz w:val="24"/>
        </w:rPr>
        <w:t xml:space="preserve"> и </w:t>
      </w:r>
      <w:proofErr w:type="spellStart"/>
      <w:r w:rsidRPr="0029285D">
        <w:rPr>
          <w:sz w:val="24"/>
        </w:rPr>
        <w:t>Мелекесской</w:t>
      </w:r>
      <w:proofErr w:type="spellEnd"/>
      <w:r w:rsidRPr="0029285D">
        <w:rPr>
          <w:sz w:val="24"/>
        </w:rPr>
        <w:t xml:space="preserve"> Епархии, </w:t>
      </w:r>
      <w:proofErr w:type="gramEnd"/>
    </w:p>
    <w:p w:rsidR="008C0C1B" w:rsidRPr="00DA72FB" w:rsidRDefault="008C0C1B" w:rsidP="008C0C1B">
      <w:pPr>
        <w:outlineLvl w:val="0"/>
        <w:rPr>
          <w:rFonts w:ascii="Times New Roman" w:hAnsi="Times New Roman" w:cs="Times New Roman"/>
          <w:sz w:val="24"/>
          <w:szCs w:val="24"/>
        </w:rPr>
      </w:pPr>
    </w:p>
    <w:p w:rsidR="008C0C1B" w:rsidRPr="00FA6B6F" w:rsidRDefault="008C0C1B" w:rsidP="008C0C1B">
      <w:pPr>
        <w:pStyle w:val="23"/>
        <w:ind w:left="0"/>
        <w:jc w:val="both"/>
        <w:rPr>
          <w:b/>
          <w:sz w:val="24"/>
        </w:rPr>
      </w:pPr>
      <w:r w:rsidRPr="00FA6B6F">
        <w:rPr>
          <w:b/>
          <w:sz w:val="24"/>
        </w:rPr>
        <w:t>1.2. Сведения об учащихся:</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Общие сведения о режиме ОУ.</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      Режим работы школы состоит из учебной и внеурочной деятельности. В школе пятидневная рабочая неделя для 1</w:t>
      </w:r>
      <w:r>
        <w:rPr>
          <w:rFonts w:ascii="Times New Roman" w:hAnsi="Times New Roman" w:cs="Times New Roman"/>
          <w:sz w:val="24"/>
          <w:szCs w:val="24"/>
        </w:rPr>
        <w:t>-11 классов</w:t>
      </w:r>
      <w:r w:rsidRPr="00FA6B6F">
        <w:rPr>
          <w:rFonts w:ascii="Times New Roman" w:hAnsi="Times New Roman" w:cs="Times New Roman"/>
          <w:sz w:val="24"/>
          <w:szCs w:val="24"/>
        </w:rPr>
        <w:t>.  Продолжительность уроков: 1 кл</w:t>
      </w:r>
      <w:r>
        <w:rPr>
          <w:rFonts w:ascii="Times New Roman" w:hAnsi="Times New Roman" w:cs="Times New Roman"/>
          <w:sz w:val="24"/>
          <w:szCs w:val="24"/>
        </w:rPr>
        <w:t>асс - 35 минут, 2-11 классы – 40</w:t>
      </w:r>
      <w:r w:rsidRPr="00FA6B6F">
        <w:rPr>
          <w:rFonts w:ascii="Times New Roman" w:hAnsi="Times New Roman" w:cs="Times New Roman"/>
          <w:sz w:val="24"/>
          <w:szCs w:val="24"/>
        </w:rPr>
        <w:t xml:space="preserve"> минут.</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     Особенности режима работы ОУ на каждой ступени обучения:</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Зарядка – 8 часов 25 минут</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              1 урок – 8 часов 30 минут</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lastRenderedPageBreak/>
        <w:t xml:space="preserve">              6 урок –  14 часов 05 минут</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Три перемены по 15 минут, остальные по 10 мин., динамические паузы для 1-го класса – 40 минут.</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Организация горячего питания:</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1-4 классы после  2 урока</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5-7 классы после 3 урока</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8,9 классы после 4 урока</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10,11 классы после 5 урока</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В школе также осуществляется  питание во вторую смену для обучающихся </w:t>
      </w:r>
      <w:r>
        <w:rPr>
          <w:rFonts w:ascii="Times New Roman" w:hAnsi="Times New Roman" w:cs="Times New Roman"/>
          <w:sz w:val="24"/>
          <w:szCs w:val="24"/>
        </w:rPr>
        <w:t xml:space="preserve"> 1-4 классов, а так же </w:t>
      </w:r>
      <w:r w:rsidRPr="00FA6B6F">
        <w:rPr>
          <w:rFonts w:ascii="Times New Roman" w:hAnsi="Times New Roman" w:cs="Times New Roman"/>
          <w:sz w:val="24"/>
          <w:szCs w:val="24"/>
        </w:rPr>
        <w:t xml:space="preserve">из с. </w:t>
      </w:r>
      <w:proofErr w:type="spellStart"/>
      <w:r w:rsidRPr="00FA6B6F">
        <w:rPr>
          <w:rFonts w:ascii="Times New Roman" w:hAnsi="Times New Roman" w:cs="Times New Roman"/>
          <w:sz w:val="24"/>
          <w:szCs w:val="24"/>
        </w:rPr>
        <w:t>Свирино</w:t>
      </w:r>
      <w:proofErr w:type="spellEnd"/>
      <w:r w:rsidRPr="00FA6B6F">
        <w:rPr>
          <w:rFonts w:ascii="Times New Roman" w:hAnsi="Times New Roman" w:cs="Times New Roman"/>
          <w:sz w:val="24"/>
          <w:szCs w:val="24"/>
        </w:rPr>
        <w:t xml:space="preserve"> , </w:t>
      </w:r>
      <w:proofErr w:type="spellStart"/>
      <w:r w:rsidRPr="00FA6B6F">
        <w:rPr>
          <w:rFonts w:ascii="Times New Roman" w:hAnsi="Times New Roman" w:cs="Times New Roman"/>
          <w:sz w:val="24"/>
          <w:szCs w:val="24"/>
        </w:rPr>
        <w:t>пос</w:t>
      </w:r>
      <w:proofErr w:type="gramStart"/>
      <w:r w:rsidRPr="00FA6B6F">
        <w:rPr>
          <w:rFonts w:ascii="Times New Roman" w:hAnsi="Times New Roman" w:cs="Times New Roman"/>
          <w:sz w:val="24"/>
          <w:szCs w:val="24"/>
        </w:rPr>
        <w:t>.Г</w:t>
      </w:r>
      <w:proofErr w:type="gramEnd"/>
      <w:r w:rsidRPr="00FA6B6F">
        <w:rPr>
          <w:rFonts w:ascii="Times New Roman" w:hAnsi="Times New Roman" w:cs="Times New Roman"/>
          <w:sz w:val="24"/>
          <w:szCs w:val="24"/>
        </w:rPr>
        <w:t>аровский</w:t>
      </w:r>
      <w:proofErr w:type="spellEnd"/>
      <w:r w:rsidRPr="00FA6B6F">
        <w:rPr>
          <w:rFonts w:ascii="Times New Roman" w:hAnsi="Times New Roman" w:cs="Times New Roman"/>
          <w:sz w:val="24"/>
          <w:szCs w:val="24"/>
        </w:rPr>
        <w:t xml:space="preserve">, пос. Клин, с.Новая Лава, </w:t>
      </w:r>
      <w:proofErr w:type="spellStart"/>
      <w:r w:rsidRPr="00FA6B6F">
        <w:rPr>
          <w:rFonts w:ascii="Times New Roman" w:hAnsi="Times New Roman" w:cs="Times New Roman"/>
          <w:sz w:val="24"/>
          <w:szCs w:val="24"/>
        </w:rPr>
        <w:t>с.Маловка</w:t>
      </w:r>
      <w:proofErr w:type="spellEnd"/>
      <w:r w:rsidRPr="00FA6B6F">
        <w:rPr>
          <w:rFonts w:ascii="Times New Roman" w:hAnsi="Times New Roman" w:cs="Times New Roman"/>
          <w:sz w:val="24"/>
          <w:szCs w:val="24"/>
        </w:rPr>
        <w:t>.</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1-4 классы</w:t>
      </w:r>
    </w:p>
    <w:p w:rsidR="008C0C1B" w:rsidRPr="00FA6B6F" w:rsidRDefault="008C0C1B" w:rsidP="008C0C1B">
      <w:pPr>
        <w:pStyle w:val="aa"/>
        <w:rPr>
          <w:rFonts w:ascii="Times New Roman" w:hAnsi="Times New Roman" w:cs="Times New Roman"/>
          <w:sz w:val="24"/>
          <w:szCs w:val="24"/>
        </w:rPr>
      </w:pPr>
      <w:proofErr w:type="gramStart"/>
      <w:r w:rsidRPr="00FA6B6F">
        <w:rPr>
          <w:rFonts w:ascii="Times New Roman" w:hAnsi="Times New Roman" w:cs="Times New Roman"/>
          <w:sz w:val="24"/>
          <w:szCs w:val="24"/>
        </w:rPr>
        <w:t>понедельник – пятница (13 часов 00 минут – 15 часов 00 минут): кружки, секции, концерты, общие внеурочные мероприятия, спектакли, конкурсы, тематические линейки</w:t>
      </w:r>
      <w:proofErr w:type="gramEnd"/>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5-9 классы</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понедельник – пятница (14 часов 20 минут – 16 часов 20 минут): кружки, секции, мероприятия; </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среда (14 часов 20 минут – 15 часов 00 минут): заседание актива детской пионерской организации, детского объединения.</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10 – 11 классы</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Понедельник  - пятница </w:t>
      </w:r>
      <w:proofErr w:type="gramStart"/>
      <w:r w:rsidRPr="00FA6B6F">
        <w:rPr>
          <w:rFonts w:ascii="Times New Roman" w:hAnsi="Times New Roman" w:cs="Times New Roman"/>
          <w:sz w:val="24"/>
          <w:szCs w:val="24"/>
        </w:rPr>
        <w:t xml:space="preserve">( </w:t>
      </w:r>
      <w:proofErr w:type="gramEnd"/>
      <w:r w:rsidRPr="00FA6B6F">
        <w:rPr>
          <w:rFonts w:ascii="Times New Roman" w:hAnsi="Times New Roman" w:cs="Times New Roman"/>
          <w:sz w:val="24"/>
          <w:szCs w:val="24"/>
        </w:rPr>
        <w:t xml:space="preserve">14 часов 20 минут – 17 часов 00 минут) факультативы, кружки, секции, мероприятия; </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В школе работают две группы продлённого дня:</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1) Группа продлённого дня для  школьников детей из села </w:t>
      </w:r>
      <w:proofErr w:type="spellStart"/>
      <w:r w:rsidRPr="00FA6B6F">
        <w:rPr>
          <w:rFonts w:ascii="Times New Roman" w:hAnsi="Times New Roman" w:cs="Times New Roman"/>
          <w:sz w:val="24"/>
          <w:szCs w:val="24"/>
        </w:rPr>
        <w:t>Свирино</w:t>
      </w:r>
      <w:proofErr w:type="spellEnd"/>
      <w:r w:rsidRPr="00FA6B6F">
        <w:rPr>
          <w:rFonts w:ascii="Times New Roman" w:hAnsi="Times New Roman" w:cs="Times New Roman"/>
          <w:sz w:val="24"/>
          <w:szCs w:val="24"/>
        </w:rPr>
        <w:t xml:space="preserve">, </w:t>
      </w:r>
      <w:proofErr w:type="spellStart"/>
      <w:r w:rsidRPr="00FA6B6F">
        <w:rPr>
          <w:rFonts w:ascii="Times New Roman" w:hAnsi="Times New Roman" w:cs="Times New Roman"/>
          <w:sz w:val="24"/>
          <w:szCs w:val="24"/>
        </w:rPr>
        <w:t>пос</w:t>
      </w:r>
      <w:proofErr w:type="gramStart"/>
      <w:r w:rsidRPr="00FA6B6F">
        <w:rPr>
          <w:rFonts w:ascii="Times New Roman" w:hAnsi="Times New Roman" w:cs="Times New Roman"/>
          <w:sz w:val="24"/>
          <w:szCs w:val="24"/>
        </w:rPr>
        <w:t>.Г</w:t>
      </w:r>
      <w:proofErr w:type="gramEnd"/>
      <w:r w:rsidRPr="00FA6B6F">
        <w:rPr>
          <w:rFonts w:ascii="Times New Roman" w:hAnsi="Times New Roman" w:cs="Times New Roman"/>
          <w:sz w:val="24"/>
          <w:szCs w:val="24"/>
        </w:rPr>
        <w:t>аровский</w:t>
      </w:r>
      <w:proofErr w:type="spellEnd"/>
      <w:r w:rsidRPr="00FA6B6F">
        <w:rPr>
          <w:rFonts w:ascii="Times New Roman" w:hAnsi="Times New Roman" w:cs="Times New Roman"/>
          <w:sz w:val="24"/>
          <w:szCs w:val="24"/>
        </w:rPr>
        <w:t>, пос. Клин</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2) Группа продлённого дня для детей из села   Новая Лава, </w:t>
      </w:r>
      <w:proofErr w:type="spellStart"/>
      <w:r w:rsidRPr="00FA6B6F">
        <w:rPr>
          <w:rFonts w:ascii="Times New Roman" w:hAnsi="Times New Roman" w:cs="Times New Roman"/>
          <w:sz w:val="24"/>
          <w:szCs w:val="24"/>
        </w:rPr>
        <w:t>с</w:t>
      </w:r>
      <w:proofErr w:type="gramStart"/>
      <w:r w:rsidRPr="00FA6B6F">
        <w:rPr>
          <w:rFonts w:ascii="Times New Roman" w:hAnsi="Times New Roman" w:cs="Times New Roman"/>
          <w:sz w:val="24"/>
          <w:szCs w:val="24"/>
        </w:rPr>
        <w:t>.М</w:t>
      </w:r>
      <w:proofErr w:type="gramEnd"/>
      <w:r w:rsidRPr="00FA6B6F">
        <w:rPr>
          <w:rFonts w:ascii="Times New Roman" w:hAnsi="Times New Roman" w:cs="Times New Roman"/>
          <w:sz w:val="24"/>
          <w:szCs w:val="24"/>
        </w:rPr>
        <w:t>аловки</w:t>
      </w:r>
      <w:proofErr w:type="spellEnd"/>
    </w:p>
    <w:p w:rsidR="008C0C1B" w:rsidRPr="00FA6B6F" w:rsidRDefault="008C0C1B" w:rsidP="008C0C1B">
      <w:pPr>
        <w:pStyle w:val="aa"/>
        <w:rPr>
          <w:rFonts w:ascii="Times New Roman" w:hAnsi="Times New Roman" w:cs="Times New Roman"/>
          <w:sz w:val="24"/>
          <w:szCs w:val="24"/>
        </w:rPr>
      </w:pPr>
    </w:p>
    <w:p w:rsidR="008C0C1B" w:rsidRPr="0087190C" w:rsidRDefault="008C0C1B" w:rsidP="008C0C1B">
      <w:pPr>
        <w:outlineLvl w:val="0"/>
        <w:rPr>
          <w:rFonts w:ascii="Times New Roman" w:hAnsi="Times New Roman" w:cs="Times New Roman"/>
          <w:sz w:val="24"/>
          <w:szCs w:val="24"/>
        </w:rPr>
      </w:pPr>
      <w:r>
        <w:rPr>
          <w:rFonts w:ascii="Times New Roman" w:hAnsi="Times New Roman" w:cs="Times New Roman"/>
          <w:sz w:val="24"/>
          <w:szCs w:val="24"/>
        </w:rPr>
        <w:t>Общее кол</w:t>
      </w:r>
      <w:r w:rsidR="00767F66">
        <w:rPr>
          <w:rFonts w:ascii="Times New Roman" w:hAnsi="Times New Roman" w:cs="Times New Roman"/>
          <w:sz w:val="24"/>
          <w:szCs w:val="24"/>
        </w:rPr>
        <w:t>ичество учащихся – 126</w:t>
      </w:r>
    </w:p>
    <w:p w:rsidR="008C0C1B" w:rsidRPr="00FA6B6F" w:rsidRDefault="008C0C1B" w:rsidP="008C0C1B">
      <w:pPr>
        <w:pStyle w:val="23"/>
        <w:ind w:left="0" w:firstLine="540"/>
        <w:outlineLvl w:val="0"/>
        <w:rPr>
          <w:b/>
          <w:sz w:val="24"/>
        </w:rPr>
      </w:pPr>
      <w:r w:rsidRPr="00FA6B6F">
        <w:rPr>
          <w:b/>
          <w:sz w:val="24"/>
        </w:rPr>
        <w:t>Динамика численности учащихся</w:t>
      </w:r>
    </w:p>
    <w:p w:rsidR="008C0C1B" w:rsidRPr="00FA6B6F" w:rsidRDefault="008C0C1B" w:rsidP="008C0C1B">
      <w:pPr>
        <w:pStyle w:val="23"/>
        <w:ind w:left="0"/>
        <w:jc w:val="left"/>
        <w:rPr>
          <w:sz w:val="24"/>
        </w:rPr>
      </w:pP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952"/>
        <w:gridCol w:w="932"/>
        <w:gridCol w:w="932"/>
        <w:gridCol w:w="932"/>
        <w:gridCol w:w="932"/>
        <w:gridCol w:w="932"/>
        <w:gridCol w:w="932"/>
      </w:tblGrid>
      <w:tr w:rsidR="00767F66" w:rsidRPr="00FA6B6F" w:rsidTr="00767F66">
        <w:trPr>
          <w:jc w:val="center"/>
        </w:trPr>
        <w:tc>
          <w:tcPr>
            <w:tcW w:w="1907" w:type="dxa"/>
            <w:gridSpan w:val="2"/>
            <w:tcBorders>
              <w:top w:val="single" w:sz="4" w:space="0" w:color="auto"/>
              <w:left w:val="single" w:sz="4" w:space="0" w:color="auto"/>
              <w:right w:val="single" w:sz="4" w:space="0" w:color="auto"/>
            </w:tcBorders>
          </w:tcPr>
          <w:p w:rsidR="00767F66" w:rsidRDefault="00767F66" w:rsidP="00D543D0">
            <w:pPr>
              <w:pStyle w:val="23"/>
              <w:spacing w:line="276" w:lineRule="auto"/>
              <w:ind w:left="0"/>
              <w:rPr>
                <w:sz w:val="24"/>
              </w:rPr>
            </w:pPr>
            <w:r>
              <w:rPr>
                <w:sz w:val="24"/>
              </w:rPr>
              <w:t>2020-2021</w:t>
            </w:r>
          </w:p>
          <w:p w:rsidR="00767F66" w:rsidRDefault="00767F66" w:rsidP="00D543D0">
            <w:pPr>
              <w:pStyle w:val="23"/>
              <w:spacing w:line="276" w:lineRule="auto"/>
              <w:ind w:left="0"/>
              <w:rPr>
                <w:sz w:val="24"/>
              </w:rPr>
            </w:pPr>
          </w:p>
        </w:tc>
        <w:tc>
          <w:tcPr>
            <w:tcW w:w="1864" w:type="dxa"/>
            <w:gridSpan w:val="2"/>
            <w:tcBorders>
              <w:top w:val="single" w:sz="4" w:space="0" w:color="auto"/>
              <w:left w:val="single" w:sz="4" w:space="0" w:color="auto"/>
              <w:right w:val="single" w:sz="4" w:space="0" w:color="auto"/>
            </w:tcBorders>
          </w:tcPr>
          <w:p w:rsidR="00767F66" w:rsidRDefault="00767F66" w:rsidP="00D543D0">
            <w:pPr>
              <w:pStyle w:val="23"/>
              <w:spacing w:line="276" w:lineRule="auto"/>
              <w:ind w:left="0"/>
              <w:rPr>
                <w:sz w:val="24"/>
              </w:rPr>
            </w:pPr>
            <w:r>
              <w:rPr>
                <w:sz w:val="24"/>
              </w:rPr>
              <w:t>2021-2022</w:t>
            </w:r>
          </w:p>
        </w:tc>
        <w:tc>
          <w:tcPr>
            <w:tcW w:w="1864" w:type="dxa"/>
            <w:gridSpan w:val="2"/>
            <w:tcBorders>
              <w:top w:val="single" w:sz="4" w:space="0" w:color="auto"/>
              <w:left w:val="single" w:sz="4" w:space="0" w:color="auto"/>
              <w:right w:val="single" w:sz="4" w:space="0" w:color="auto"/>
            </w:tcBorders>
          </w:tcPr>
          <w:p w:rsidR="00767F66" w:rsidRDefault="00767F66" w:rsidP="00D543D0">
            <w:pPr>
              <w:pStyle w:val="23"/>
              <w:spacing w:line="276" w:lineRule="auto"/>
              <w:ind w:left="0"/>
              <w:rPr>
                <w:sz w:val="24"/>
              </w:rPr>
            </w:pPr>
            <w:r>
              <w:rPr>
                <w:sz w:val="24"/>
              </w:rPr>
              <w:t>2022-2023</w:t>
            </w:r>
          </w:p>
        </w:tc>
        <w:tc>
          <w:tcPr>
            <w:tcW w:w="1864" w:type="dxa"/>
            <w:gridSpan w:val="2"/>
            <w:tcBorders>
              <w:top w:val="single" w:sz="4" w:space="0" w:color="auto"/>
              <w:left w:val="single" w:sz="4" w:space="0" w:color="auto"/>
              <w:right w:val="single" w:sz="4" w:space="0" w:color="auto"/>
            </w:tcBorders>
          </w:tcPr>
          <w:p w:rsidR="00767F66" w:rsidRDefault="00767F66" w:rsidP="00D543D0">
            <w:pPr>
              <w:pStyle w:val="23"/>
              <w:spacing w:line="276" w:lineRule="auto"/>
              <w:ind w:left="0"/>
              <w:rPr>
                <w:sz w:val="24"/>
              </w:rPr>
            </w:pPr>
            <w:r>
              <w:rPr>
                <w:sz w:val="24"/>
              </w:rPr>
              <w:t>2023-2024</w:t>
            </w:r>
          </w:p>
        </w:tc>
      </w:tr>
      <w:tr w:rsidR="001A5B7D" w:rsidRPr="00FA6B6F" w:rsidTr="009C7566">
        <w:trPr>
          <w:jc w:val="center"/>
        </w:trPr>
        <w:tc>
          <w:tcPr>
            <w:tcW w:w="955"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Pr>
                <w:sz w:val="24"/>
              </w:rPr>
              <w:t>класс</w:t>
            </w:r>
          </w:p>
        </w:tc>
        <w:tc>
          <w:tcPr>
            <w:tcW w:w="952"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Pr>
                <w:sz w:val="24"/>
              </w:rPr>
              <w:t>Кол-во</w:t>
            </w:r>
          </w:p>
        </w:tc>
        <w:tc>
          <w:tcPr>
            <w:tcW w:w="932"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Pr>
                <w:sz w:val="24"/>
              </w:rPr>
              <w:t>класс</w:t>
            </w:r>
          </w:p>
        </w:tc>
        <w:tc>
          <w:tcPr>
            <w:tcW w:w="932"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Pr>
                <w:sz w:val="24"/>
              </w:rPr>
              <w:t>Кол-во</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класс</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Кол-во</w:t>
            </w:r>
          </w:p>
        </w:tc>
        <w:tc>
          <w:tcPr>
            <w:tcW w:w="932" w:type="dxa"/>
            <w:tcBorders>
              <w:left w:val="single" w:sz="4" w:space="0" w:color="auto"/>
              <w:right w:val="single" w:sz="4" w:space="0" w:color="auto"/>
            </w:tcBorders>
          </w:tcPr>
          <w:p w:rsidR="001A5B7D" w:rsidRDefault="001A5B7D" w:rsidP="009C7566">
            <w:pPr>
              <w:pStyle w:val="23"/>
              <w:spacing w:line="276" w:lineRule="auto"/>
              <w:ind w:left="0"/>
              <w:rPr>
                <w:sz w:val="24"/>
              </w:rPr>
            </w:pPr>
            <w:r>
              <w:rPr>
                <w:sz w:val="24"/>
              </w:rPr>
              <w:t>класс</w:t>
            </w:r>
          </w:p>
        </w:tc>
        <w:tc>
          <w:tcPr>
            <w:tcW w:w="932" w:type="dxa"/>
            <w:tcBorders>
              <w:left w:val="single" w:sz="4" w:space="0" w:color="auto"/>
              <w:right w:val="single" w:sz="4" w:space="0" w:color="auto"/>
            </w:tcBorders>
          </w:tcPr>
          <w:p w:rsidR="001A5B7D" w:rsidRDefault="001A5B7D" w:rsidP="009C7566">
            <w:pPr>
              <w:pStyle w:val="23"/>
              <w:spacing w:line="276" w:lineRule="auto"/>
              <w:ind w:left="0"/>
              <w:rPr>
                <w:sz w:val="24"/>
              </w:rPr>
            </w:pPr>
            <w:r>
              <w:rPr>
                <w:sz w:val="24"/>
              </w:rPr>
              <w:t>Кол-во</w:t>
            </w:r>
          </w:p>
        </w:tc>
      </w:tr>
      <w:tr w:rsidR="001A5B7D" w:rsidRPr="00FA6B6F" w:rsidTr="009C7566">
        <w:trPr>
          <w:jc w:val="center"/>
        </w:trPr>
        <w:tc>
          <w:tcPr>
            <w:tcW w:w="955"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sidRPr="00FA6B6F">
              <w:rPr>
                <w:sz w:val="24"/>
              </w:rPr>
              <w:t>1</w:t>
            </w:r>
          </w:p>
          <w:p w:rsidR="001A5B7D" w:rsidRPr="00FA6B6F" w:rsidRDefault="001A5B7D" w:rsidP="00D543D0">
            <w:pPr>
              <w:pStyle w:val="23"/>
              <w:spacing w:line="276" w:lineRule="auto"/>
              <w:ind w:left="0"/>
              <w:rPr>
                <w:sz w:val="24"/>
              </w:rPr>
            </w:pPr>
            <w:r w:rsidRPr="00FA6B6F">
              <w:rPr>
                <w:sz w:val="24"/>
              </w:rPr>
              <w:t>2</w:t>
            </w:r>
          </w:p>
          <w:p w:rsidR="001A5B7D" w:rsidRPr="00FA6B6F" w:rsidRDefault="001A5B7D" w:rsidP="00D543D0">
            <w:pPr>
              <w:pStyle w:val="23"/>
              <w:spacing w:line="276" w:lineRule="auto"/>
              <w:ind w:left="0"/>
              <w:rPr>
                <w:sz w:val="24"/>
              </w:rPr>
            </w:pPr>
            <w:r w:rsidRPr="00FA6B6F">
              <w:rPr>
                <w:sz w:val="24"/>
              </w:rPr>
              <w:t>3</w:t>
            </w:r>
          </w:p>
          <w:p w:rsidR="001A5B7D" w:rsidRDefault="001A5B7D" w:rsidP="00D543D0">
            <w:pPr>
              <w:pStyle w:val="23"/>
              <w:spacing w:line="276" w:lineRule="auto"/>
              <w:ind w:left="0"/>
              <w:rPr>
                <w:sz w:val="24"/>
              </w:rPr>
            </w:pPr>
            <w:r w:rsidRPr="00FA6B6F">
              <w:rPr>
                <w:sz w:val="24"/>
              </w:rPr>
              <w:t>4</w:t>
            </w:r>
          </w:p>
        </w:tc>
        <w:tc>
          <w:tcPr>
            <w:tcW w:w="95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8</w:t>
            </w:r>
          </w:p>
          <w:p w:rsidR="001A5B7D" w:rsidRDefault="001A5B7D" w:rsidP="00D543D0">
            <w:pPr>
              <w:pStyle w:val="23"/>
              <w:spacing w:line="276" w:lineRule="auto"/>
              <w:ind w:left="0"/>
              <w:rPr>
                <w:sz w:val="24"/>
              </w:rPr>
            </w:pPr>
            <w:r>
              <w:rPr>
                <w:sz w:val="24"/>
              </w:rPr>
              <w:t>13</w:t>
            </w:r>
          </w:p>
          <w:p w:rsidR="001A5B7D" w:rsidRDefault="001A5B7D" w:rsidP="00D543D0">
            <w:pPr>
              <w:pStyle w:val="23"/>
              <w:spacing w:line="276" w:lineRule="auto"/>
              <w:ind w:left="0"/>
              <w:rPr>
                <w:sz w:val="24"/>
              </w:rPr>
            </w:pPr>
            <w:r>
              <w:rPr>
                <w:sz w:val="24"/>
              </w:rPr>
              <w:t>14</w:t>
            </w:r>
          </w:p>
          <w:p w:rsidR="001A5B7D" w:rsidRDefault="001A5B7D" w:rsidP="00D543D0">
            <w:pPr>
              <w:pStyle w:val="23"/>
              <w:spacing w:line="276" w:lineRule="auto"/>
              <w:ind w:left="0"/>
              <w:rPr>
                <w:sz w:val="24"/>
              </w:rPr>
            </w:pPr>
            <w:r>
              <w:rPr>
                <w:sz w:val="24"/>
              </w:rPr>
              <w:t>14</w:t>
            </w:r>
          </w:p>
        </w:tc>
        <w:tc>
          <w:tcPr>
            <w:tcW w:w="932"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sidRPr="00FA6B6F">
              <w:rPr>
                <w:sz w:val="24"/>
              </w:rPr>
              <w:t>1</w:t>
            </w:r>
          </w:p>
          <w:p w:rsidR="001A5B7D" w:rsidRPr="00FA6B6F" w:rsidRDefault="001A5B7D" w:rsidP="00D543D0">
            <w:pPr>
              <w:pStyle w:val="23"/>
              <w:spacing w:line="276" w:lineRule="auto"/>
              <w:ind w:left="0"/>
              <w:rPr>
                <w:sz w:val="24"/>
              </w:rPr>
            </w:pPr>
            <w:r w:rsidRPr="00FA6B6F">
              <w:rPr>
                <w:sz w:val="24"/>
              </w:rPr>
              <w:t>2</w:t>
            </w:r>
          </w:p>
          <w:p w:rsidR="001A5B7D" w:rsidRPr="00FA6B6F" w:rsidRDefault="001A5B7D" w:rsidP="00D543D0">
            <w:pPr>
              <w:pStyle w:val="23"/>
              <w:spacing w:line="276" w:lineRule="auto"/>
              <w:ind w:left="0"/>
              <w:rPr>
                <w:sz w:val="24"/>
              </w:rPr>
            </w:pPr>
            <w:r w:rsidRPr="00FA6B6F">
              <w:rPr>
                <w:sz w:val="24"/>
              </w:rPr>
              <w:t>3</w:t>
            </w:r>
          </w:p>
          <w:p w:rsidR="001A5B7D" w:rsidRDefault="001A5B7D" w:rsidP="00D543D0">
            <w:pPr>
              <w:pStyle w:val="23"/>
              <w:spacing w:line="276" w:lineRule="auto"/>
              <w:ind w:left="0"/>
              <w:rPr>
                <w:sz w:val="24"/>
              </w:rPr>
            </w:pPr>
            <w:r w:rsidRPr="00FA6B6F">
              <w:rPr>
                <w:sz w:val="24"/>
              </w:rPr>
              <w:t>4</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12</w:t>
            </w:r>
          </w:p>
          <w:p w:rsidR="001A5B7D" w:rsidRDefault="001A5B7D" w:rsidP="00D543D0">
            <w:pPr>
              <w:pStyle w:val="23"/>
              <w:spacing w:line="276" w:lineRule="auto"/>
              <w:ind w:left="0"/>
              <w:rPr>
                <w:sz w:val="24"/>
              </w:rPr>
            </w:pPr>
            <w:r>
              <w:rPr>
                <w:sz w:val="24"/>
              </w:rPr>
              <w:t>11</w:t>
            </w:r>
          </w:p>
          <w:p w:rsidR="001A5B7D" w:rsidRDefault="001A5B7D" w:rsidP="00D543D0">
            <w:pPr>
              <w:pStyle w:val="23"/>
              <w:spacing w:line="276" w:lineRule="auto"/>
              <w:ind w:left="0"/>
              <w:rPr>
                <w:sz w:val="24"/>
              </w:rPr>
            </w:pPr>
            <w:r>
              <w:rPr>
                <w:sz w:val="24"/>
              </w:rPr>
              <w:t>14</w:t>
            </w:r>
          </w:p>
          <w:p w:rsidR="001A5B7D" w:rsidRDefault="001A5B7D" w:rsidP="00D543D0">
            <w:pPr>
              <w:pStyle w:val="23"/>
              <w:spacing w:line="276" w:lineRule="auto"/>
              <w:ind w:left="0"/>
              <w:rPr>
                <w:sz w:val="24"/>
              </w:rPr>
            </w:pPr>
            <w:r>
              <w:rPr>
                <w:sz w:val="24"/>
              </w:rPr>
              <w:t>13</w:t>
            </w:r>
          </w:p>
        </w:tc>
        <w:tc>
          <w:tcPr>
            <w:tcW w:w="932" w:type="dxa"/>
            <w:tcBorders>
              <w:left w:val="single" w:sz="4" w:space="0" w:color="auto"/>
              <w:right w:val="single" w:sz="4" w:space="0" w:color="auto"/>
            </w:tcBorders>
          </w:tcPr>
          <w:p w:rsidR="001A5B7D" w:rsidRPr="00FA6B6F" w:rsidRDefault="001A5B7D" w:rsidP="0040645F">
            <w:pPr>
              <w:pStyle w:val="23"/>
              <w:spacing w:line="276" w:lineRule="auto"/>
              <w:ind w:left="0"/>
              <w:rPr>
                <w:sz w:val="24"/>
              </w:rPr>
            </w:pPr>
            <w:r w:rsidRPr="00FA6B6F">
              <w:rPr>
                <w:sz w:val="24"/>
              </w:rPr>
              <w:t>1</w:t>
            </w:r>
          </w:p>
          <w:p w:rsidR="001A5B7D" w:rsidRPr="00FA6B6F" w:rsidRDefault="001A5B7D" w:rsidP="0040645F">
            <w:pPr>
              <w:pStyle w:val="23"/>
              <w:spacing w:line="276" w:lineRule="auto"/>
              <w:ind w:left="0"/>
              <w:rPr>
                <w:sz w:val="24"/>
              </w:rPr>
            </w:pPr>
            <w:r w:rsidRPr="00FA6B6F">
              <w:rPr>
                <w:sz w:val="24"/>
              </w:rPr>
              <w:t>2</w:t>
            </w:r>
          </w:p>
          <w:p w:rsidR="001A5B7D" w:rsidRPr="00FA6B6F" w:rsidRDefault="001A5B7D" w:rsidP="0040645F">
            <w:pPr>
              <w:pStyle w:val="23"/>
              <w:spacing w:line="276" w:lineRule="auto"/>
              <w:ind w:left="0"/>
              <w:rPr>
                <w:sz w:val="24"/>
              </w:rPr>
            </w:pPr>
            <w:r w:rsidRPr="00FA6B6F">
              <w:rPr>
                <w:sz w:val="24"/>
              </w:rPr>
              <w:t>3</w:t>
            </w:r>
          </w:p>
          <w:p w:rsidR="001A5B7D" w:rsidRDefault="001A5B7D" w:rsidP="0040645F">
            <w:pPr>
              <w:pStyle w:val="23"/>
              <w:spacing w:line="276" w:lineRule="auto"/>
              <w:ind w:left="0"/>
              <w:rPr>
                <w:sz w:val="24"/>
              </w:rPr>
            </w:pPr>
            <w:r w:rsidRPr="00FA6B6F">
              <w:rPr>
                <w:sz w:val="24"/>
              </w:rPr>
              <w:t>4</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11</w:t>
            </w:r>
          </w:p>
          <w:p w:rsidR="001A5B7D" w:rsidRDefault="001A5B7D" w:rsidP="00D543D0">
            <w:pPr>
              <w:pStyle w:val="23"/>
              <w:spacing w:line="276" w:lineRule="auto"/>
              <w:ind w:left="0"/>
              <w:rPr>
                <w:sz w:val="24"/>
              </w:rPr>
            </w:pPr>
            <w:r>
              <w:rPr>
                <w:sz w:val="24"/>
              </w:rPr>
              <w:t>18</w:t>
            </w:r>
          </w:p>
          <w:p w:rsidR="001A5B7D" w:rsidRDefault="001A5B7D" w:rsidP="00D543D0">
            <w:pPr>
              <w:pStyle w:val="23"/>
              <w:spacing w:line="276" w:lineRule="auto"/>
              <w:ind w:left="0"/>
              <w:rPr>
                <w:sz w:val="24"/>
              </w:rPr>
            </w:pPr>
            <w:r>
              <w:rPr>
                <w:sz w:val="24"/>
              </w:rPr>
              <w:t>11</w:t>
            </w:r>
          </w:p>
          <w:p w:rsidR="001A5B7D" w:rsidRDefault="001A5B7D" w:rsidP="00D543D0">
            <w:pPr>
              <w:pStyle w:val="23"/>
              <w:spacing w:line="276" w:lineRule="auto"/>
              <w:ind w:left="0"/>
              <w:rPr>
                <w:sz w:val="24"/>
              </w:rPr>
            </w:pPr>
            <w:r>
              <w:rPr>
                <w:sz w:val="24"/>
              </w:rPr>
              <w:t>7</w:t>
            </w:r>
          </w:p>
        </w:tc>
        <w:tc>
          <w:tcPr>
            <w:tcW w:w="932" w:type="dxa"/>
            <w:tcBorders>
              <w:left w:val="single" w:sz="4" w:space="0" w:color="auto"/>
              <w:right w:val="single" w:sz="4" w:space="0" w:color="auto"/>
            </w:tcBorders>
          </w:tcPr>
          <w:p w:rsidR="001A5B7D" w:rsidRPr="00FA6B6F" w:rsidRDefault="001A5B7D" w:rsidP="009C7566">
            <w:pPr>
              <w:pStyle w:val="23"/>
              <w:spacing w:line="276" w:lineRule="auto"/>
              <w:ind w:left="0"/>
              <w:rPr>
                <w:sz w:val="24"/>
              </w:rPr>
            </w:pPr>
            <w:r w:rsidRPr="00FA6B6F">
              <w:rPr>
                <w:sz w:val="24"/>
              </w:rPr>
              <w:t>1</w:t>
            </w:r>
          </w:p>
          <w:p w:rsidR="001A5B7D" w:rsidRPr="00FA6B6F" w:rsidRDefault="001A5B7D" w:rsidP="009C7566">
            <w:pPr>
              <w:pStyle w:val="23"/>
              <w:spacing w:line="276" w:lineRule="auto"/>
              <w:ind w:left="0"/>
              <w:rPr>
                <w:sz w:val="24"/>
              </w:rPr>
            </w:pPr>
            <w:r w:rsidRPr="00FA6B6F">
              <w:rPr>
                <w:sz w:val="24"/>
              </w:rPr>
              <w:t>2</w:t>
            </w:r>
          </w:p>
          <w:p w:rsidR="001A5B7D" w:rsidRPr="00FA6B6F" w:rsidRDefault="001A5B7D" w:rsidP="009C7566">
            <w:pPr>
              <w:pStyle w:val="23"/>
              <w:spacing w:line="276" w:lineRule="auto"/>
              <w:ind w:left="0"/>
              <w:rPr>
                <w:sz w:val="24"/>
              </w:rPr>
            </w:pPr>
            <w:r w:rsidRPr="00FA6B6F">
              <w:rPr>
                <w:sz w:val="24"/>
              </w:rPr>
              <w:t>3</w:t>
            </w:r>
          </w:p>
          <w:p w:rsidR="001A5B7D" w:rsidRDefault="001A5B7D" w:rsidP="009C7566">
            <w:pPr>
              <w:pStyle w:val="23"/>
              <w:spacing w:line="276" w:lineRule="auto"/>
              <w:ind w:left="0"/>
              <w:rPr>
                <w:sz w:val="24"/>
              </w:rPr>
            </w:pPr>
            <w:r w:rsidRPr="00FA6B6F">
              <w:rPr>
                <w:sz w:val="24"/>
              </w:rPr>
              <w:t>4</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9</w:t>
            </w:r>
          </w:p>
          <w:p w:rsidR="001A5B7D" w:rsidRDefault="001A5B7D" w:rsidP="00D543D0">
            <w:pPr>
              <w:pStyle w:val="23"/>
              <w:spacing w:line="276" w:lineRule="auto"/>
              <w:ind w:left="0"/>
              <w:rPr>
                <w:sz w:val="24"/>
              </w:rPr>
            </w:pPr>
            <w:r>
              <w:rPr>
                <w:sz w:val="24"/>
              </w:rPr>
              <w:t>11</w:t>
            </w:r>
          </w:p>
          <w:p w:rsidR="001A5B7D" w:rsidRDefault="001A5B7D" w:rsidP="00D543D0">
            <w:pPr>
              <w:pStyle w:val="23"/>
              <w:spacing w:line="276" w:lineRule="auto"/>
              <w:ind w:left="0"/>
              <w:rPr>
                <w:sz w:val="24"/>
              </w:rPr>
            </w:pPr>
            <w:r>
              <w:rPr>
                <w:sz w:val="24"/>
              </w:rPr>
              <w:t>18</w:t>
            </w:r>
          </w:p>
          <w:p w:rsidR="001A5B7D" w:rsidRDefault="001A5B7D" w:rsidP="00D543D0">
            <w:pPr>
              <w:pStyle w:val="23"/>
              <w:spacing w:line="276" w:lineRule="auto"/>
              <w:ind w:left="0"/>
              <w:rPr>
                <w:sz w:val="24"/>
              </w:rPr>
            </w:pPr>
            <w:r>
              <w:rPr>
                <w:sz w:val="24"/>
              </w:rPr>
              <w:t>12</w:t>
            </w:r>
          </w:p>
        </w:tc>
      </w:tr>
      <w:tr w:rsidR="001A5B7D" w:rsidRPr="00FA6B6F" w:rsidTr="009C7566">
        <w:trPr>
          <w:jc w:val="center"/>
        </w:trPr>
        <w:tc>
          <w:tcPr>
            <w:tcW w:w="955" w:type="dxa"/>
            <w:tcBorders>
              <w:left w:val="single" w:sz="4" w:space="0" w:color="auto"/>
              <w:right w:val="single" w:sz="4" w:space="0" w:color="auto"/>
            </w:tcBorders>
          </w:tcPr>
          <w:p w:rsidR="001A5B7D" w:rsidRDefault="001A5B7D" w:rsidP="00D543D0">
            <w:pPr>
              <w:pStyle w:val="23"/>
              <w:spacing w:line="276" w:lineRule="auto"/>
              <w:ind w:left="0"/>
              <w:rPr>
                <w:b/>
                <w:sz w:val="24"/>
              </w:rPr>
            </w:pPr>
            <w:r w:rsidRPr="00FA6B6F">
              <w:rPr>
                <w:b/>
                <w:sz w:val="24"/>
              </w:rPr>
              <w:t>1-4</w:t>
            </w:r>
          </w:p>
        </w:tc>
        <w:tc>
          <w:tcPr>
            <w:tcW w:w="95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49</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sidRPr="00FA6B6F">
              <w:rPr>
                <w:b/>
                <w:sz w:val="24"/>
              </w:rPr>
              <w:t>1-4</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50</w:t>
            </w:r>
          </w:p>
        </w:tc>
        <w:tc>
          <w:tcPr>
            <w:tcW w:w="932" w:type="dxa"/>
            <w:tcBorders>
              <w:left w:val="single" w:sz="4" w:space="0" w:color="auto"/>
              <w:right w:val="single" w:sz="4" w:space="0" w:color="auto"/>
            </w:tcBorders>
          </w:tcPr>
          <w:p w:rsidR="001A5B7D" w:rsidRDefault="001A5B7D" w:rsidP="0040645F">
            <w:pPr>
              <w:pStyle w:val="23"/>
              <w:spacing w:line="276" w:lineRule="auto"/>
              <w:ind w:left="0"/>
              <w:rPr>
                <w:b/>
                <w:sz w:val="24"/>
              </w:rPr>
            </w:pPr>
            <w:r w:rsidRPr="00FA6B6F">
              <w:rPr>
                <w:b/>
                <w:sz w:val="24"/>
              </w:rPr>
              <w:t>1-4</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47</w:t>
            </w:r>
          </w:p>
        </w:tc>
        <w:tc>
          <w:tcPr>
            <w:tcW w:w="932" w:type="dxa"/>
            <w:tcBorders>
              <w:left w:val="single" w:sz="4" w:space="0" w:color="auto"/>
              <w:right w:val="single" w:sz="4" w:space="0" w:color="auto"/>
            </w:tcBorders>
          </w:tcPr>
          <w:p w:rsidR="001A5B7D" w:rsidRDefault="001A5B7D" w:rsidP="009C7566">
            <w:pPr>
              <w:pStyle w:val="23"/>
              <w:spacing w:line="276" w:lineRule="auto"/>
              <w:ind w:left="0"/>
              <w:rPr>
                <w:b/>
                <w:sz w:val="24"/>
              </w:rPr>
            </w:pPr>
            <w:r w:rsidRPr="00FA6B6F">
              <w:rPr>
                <w:b/>
                <w:sz w:val="24"/>
              </w:rPr>
              <w:t>1-4</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50</w:t>
            </w:r>
          </w:p>
        </w:tc>
      </w:tr>
      <w:tr w:rsidR="001A5B7D" w:rsidRPr="00FA6B6F" w:rsidTr="009C7566">
        <w:trPr>
          <w:jc w:val="center"/>
        </w:trPr>
        <w:tc>
          <w:tcPr>
            <w:tcW w:w="955"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sidRPr="00FA6B6F">
              <w:rPr>
                <w:sz w:val="24"/>
              </w:rPr>
              <w:t>5</w:t>
            </w:r>
          </w:p>
          <w:p w:rsidR="001A5B7D" w:rsidRPr="00FA6B6F" w:rsidRDefault="001A5B7D" w:rsidP="00D543D0">
            <w:pPr>
              <w:pStyle w:val="23"/>
              <w:spacing w:line="276" w:lineRule="auto"/>
              <w:ind w:left="0"/>
              <w:rPr>
                <w:sz w:val="24"/>
              </w:rPr>
            </w:pPr>
            <w:r w:rsidRPr="00FA6B6F">
              <w:rPr>
                <w:sz w:val="24"/>
              </w:rPr>
              <w:t>6</w:t>
            </w:r>
          </w:p>
          <w:p w:rsidR="001A5B7D" w:rsidRPr="00FA6B6F" w:rsidRDefault="001A5B7D" w:rsidP="00D543D0">
            <w:pPr>
              <w:pStyle w:val="23"/>
              <w:spacing w:line="276" w:lineRule="auto"/>
              <w:ind w:left="0"/>
              <w:rPr>
                <w:sz w:val="24"/>
              </w:rPr>
            </w:pPr>
            <w:r w:rsidRPr="00FA6B6F">
              <w:rPr>
                <w:sz w:val="24"/>
              </w:rPr>
              <w:t>7</w:t>
            </w:r>
          </w:p>
          <w:p w:rsidR="001A5B7D" w:rsidRPr="00FA6B6F" w:rsidRDefault="001A5B7D" w:rsidP="00D543D0">
            <w:pPr>
              <w:pStyle w:val="23"/>
              <w:spacing w:line="276" w:lineRule="auto"/>
              <w:ind w:left="0"/>
              <w:rPr>
                <w:sz w:val="24"/>
              </w:rPr>
            </w:pPr>
            <w:r w:rsidRPr="00FA6B6F">
              <w:rPr>
                <w:sz w:val="24"/>
              </w:rPr>
              <w:t>8</w:t>
            </w:r>
          </w:p>
          <w:p w:rsidR="001A5B7D" w:rsidRDefault="001A5B7D" w:rsidP="00D543D0">
            <w:pPr>
              <w:pStyle w:val="23"/>
              <w:spacing w:line="276" w:lineRule="auto"/>
              <w:ind w:left="0"/>
              <w:rPr>
                <w:sz w:val="24"/>
              </w:rPr>
            </w:pPr>
            <w:r w:rsidRPr="00FA6B6F">
              <w:rPr>
                <w:sz w:val="24"/>
              </w:rPr>
              <w:t>9</w:t>
            </w:r>
          </w:p>
        </w:tc>
        <w:tc>
          <w:tcPr>
            <w:tcW w:w="95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15</w:t>
            </w:r>
          </w:p>
          <w:p w:rsidR="001A5B7D" w:rsidRDefault="001A5B7D" w:rsidP="00D543D0">
            <w:pPr>
              <w:pStyle w:val="23"/>
              <w:spacing w:line="276" w:lineRule="auto"/>
              <w:ind w:left="0"/>
              <w:rPr>
                <w:sz w:val="24"/>
              </w:rPr>
            </w:pPr>
            <w:r>
              <w:rPr>
                <w:sz w:val="24"/>
              </w:rPr>
              <w:t>12</w:t>
            </w:r>
          </w:p>
          <w:p w:rsidR="001A5B7D" w:rsidRDefault="001A5B7D" w:rsidP="00D543D0">
            <w:pPr>
              <w:pStyle w:val="23"/>
              <w:spacing w:line="276" w:lineRule="auto"/>
              <w:ind w:left="0"/>
              <w:rPr>
                <w:sz w:val="24"/>
              </w:rPr>
            </w:pPr>
            <w:r>
              <w:rPr>
                <w:sz w:val="24"/>
              </w:rPr>
              <w:t>15</w:t>
            </w:r>
          </w:p>
          <w:p w:rsidR="001A5B7D" w:rsidRDefault="001A5B7D" w:rsidP="00D543D0">
            <w:pPr>
              <w:pStyle w:val="23"/>
              <w:spacing w:line="276" w:lineRule="auto"/>
              <w:ind w:left="0"/>
              <w:rPr>
                <w:sz w:val="24"/>
              </w:rPr>
            </w:pPr>
            <w:r>
              <w:rPr>
                <w:sz w:val="24"/>
              </w:rPr>
              <w:t>7</w:t>
            </w:r>
          </w:p>
          <w:p w:rsidR="001A5B7D" w:rsidRDefault="001A5B7D" w:rsidP="00D543D0">
            <w:pPr>
              <w:pStyle w:val="23"/>
              <w:spacing w:line="276" w:lineRule="auto"/>
              <w:ind w:left="0"/>
              <w:rPr>
                <w:sz w:val="24"/>
              </w:rPr>
            </w:pPr>
            <w:r>
              <w:rPr>
                <w:sz w:val="24"/>
              </w:rPr>
              <w:t>16</w:t>
            </w:r>
          </w:p>
        </w:tc>
        <w:tc>
          <w:tcPr>
            <w:tcW w:w="932"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sidRPr="00FA6B6F">
              <w:rPr>
                <w:sz w:val="24"/>
              </w:rPr>
              <w:t>5</w:t>
            </w:r>
          </w:p>
          <w:p w:rsidR="001A5B7D" w:rsidRPr="00FA6B6F" w:rsidRDefault="001A5B7D" w:rsidP="00D543D0">
            <w:pPr>
              <w:pStyle w:val="23"/>
              <w:spacing w:line="276" w:lineRule="auto"/>
              <w:ind w:left="0"/>
              <w:rPr>
                <w:sz w:val="24"/>
              </w:rPr>
            </w:pPr>
            <w:r w:rsidRPr="00FA6B6F">
              <w:rPr>
                <w:sz w:val="24"/>
              </w:rPr>
              <w:t>6</w:t>
            </w:r>
          </w:p>
          <w:p w:rsidR="001A5B7D" w:rsidRPr="00FA6B6F" w:rsidRDefault="001A5B7D" w:rsidP="00D543D0">
            <w:pPr>
              <w:pStyle w:val="23"/>
              <w:spacing w:line="276" w:lineRule="auto"/>
              <w:ind w:left="0"/>
              <w:rPr>
                <w:sz w:val="24"/>
              </w:rPr>
            </w:pPr>
            <w:r w:rsidRPr="00FA6B6F">
              <w:rPr>
                <w:sz w:val="24"/>
              </w:rPr>
              <w:t>7</w:t>
            </w:r>
          </w:p>
          <w:p w:rsidR="001A5B7D" w:rsidRPr="00FA6B6F" w:rsidRDefault="001A5B7D" w:rsidP="00D543D0">
            <w:pPr>
              <w:pStyle w:val="23"/>
              <w:spacing w:line="276" w:lineRule="auto"/>
              <w:ind w:left="0"/>
              <w:rPr>
                <w:sz w:val="24"/>
              </w:rPr>
            </w:pPr>
            <w:r w:rsidRPr="00FA6B6F">
              <w:rPr>
                <w:sz w:val="24"/>
              </w:rPr>
              <w:t>8</w:t>
            </w:r>
          </w:p>
          <w:p w:rsidR="001A5B7D" w:rsidRDefault="001A5B7D" w:rsidP="00D543D0">
            <w:pPr>
              <w:pStyle w:val="23"/>
              <w:spacing w:line="276" w:lineRule="auto"/>
              <w:ind w:left="0"/>
              <w:rPr>
                <w:sz w:val="24"/>
              </w:rPr>
            </w:pPr>
            <w:r w:rsidRPr="00FA6B6F">
              <w:rPr>
                <w:sz w:val="24"/>
              </w:rPr>
              <w:t>9</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14</w:t>
            </w:r>
          </w:p>
          <w:p w:rsidR="001A5B7D" w:rsidRDefault="001A5B7D" w:rsidP="00D543D0">
            <w:pPr>
              <w:pStyle w:val="23"/>
              <w:spacing w:line="276" w:lineRule="auto"/>
              <w:ind w:left="0"/>
              <w:rPr>
                <w:sz w:val="24"/>
              </w:rPr>
            </w:pPr>
            <w:r>
              <w:rPr>
                <w:sz w:val="24"/>
              </w:rPr>
              <w:t>17</w:t>
            </w:r>
          </w:p>
          <w:p w:rsidR="001A5B7D" w:rsidRDefault="001A5B7D" w:rsidP="00D543D0">
            <w:pPr>
              <w:pStyle w:val="23"/>
              <w:spacing w:line="276" w:lineRule="auto"/>
              <w:ind w:left="0"/>
              <w:rPr>
                <w:sz w:val="24"/>
              </w:rPr>
            </w:pPr>
            <w:r>
              <w:rPr>
                <w:sz w:val="24"/>
              </w:rPr>
              <w:t>12</w:t>
            </w:r>
          </w:p>
          <w:p w:rsidR="001A5B7D" w:rsidRDefault="001A5B7D" w:rsidP="00D543D0">
            <w:pPr>
              <w:pStyle w:val="23"/>
              <w:spacing w:line="276" w:lineRule="auto"/>
              <w:ind w:left="0"/>
              <w:rPr>
                <w:sz w:val="24"/>
              </w:rPr>
            </w:pPr>
            <w:r>
              <w:rPr>
                <w:sz w:val="24"/>
              </w:rPr>
              <w:t>15</w:t>
            </w:r>
          </w:p>
          <w:p w:rsidR="001A5B7D" w:rsidRDefault="001A5B7D" w:rsidP="00D543D0">
            <w:pPr>
              <w:pStyle w:val="23"/>
              <w:spacing w:line="276" w:lineRule="auto"/>
              <w:ind w:left="0"/>
              <w:rPr>
                <w:sz w:val="24"/>
              </w:rPr>
            </w:pPr>
            <w:r>
              <w:rPr>
                <w:sz w:val="24"/>
              </w:rPr>
              <w:t>7</w:t>
            </w:r>
          </w:p>
        </w:tc>
        <w:tc>
          <w:tcPr>
            <w:tcW w:w="932" w:type="dxa"/>
            <w:tcBorders>
              <w:left w:val="single" w:sz="4" w:space="0" w:color="auto"/>
              <w:right w:val="single" w:sz="4" w:space="0" w:color="auto"/>
            </w:tcBorders>
          </w:tcPr>
          <w:p w:rsidR="001A5B7D" w:rsidRPr="00FA6B6F" w:rsidRDefault="001A5B7D" w:rsidP="0040645F">
            <w:pPr>
              <w:pStyle w:val="23"/>
              <w:spacing w:line="276" w:lineRule="auto"/>
              <w:ind w:left="0"/>
              <w:rPr>
                <w:sz w:val="24"/>
              </w:rPr>
            </w:pPr>
            <w:r w:rsidRPr="00FA6B6F">
              <w:rPr>
                <w:sz w:val="24"/>
              </w:rPr>
              <w:t>5</w:t>
            </w:r>
          </w:p>
          <w:p w:rsidR="001A5B7D" w:rsidRPr="00FA6B6F" w:rsidRDefault="001A5B7D" w:rsidP="0040645F">
            <w:pPr>
              <w:pStyle w:val="23"/>
              <w:spacing w:line="276" w:lineRule="auto"/>
              <w:ind w:left="0"/>
              <w:rPr>
                <w:sz w:val="24"/>
              </w:rPr>
            </w:pPr>
            <w:r w:rsidRPr="00FA6B6F">
              <w:rPr>
                <w:sz w:val="24"/>
              </w:rPr>
              <w:t>6</w:t>
            </w:r>
          </w:p>
          <w:p w:rsidR="001A5B7D" w:rsidRPr="00FA6B6F" w:rsidRDefault="001A5B7D" w:rsidP="0040645F">
            <w:pPr>
              <w:pStyle w:val="23"/>
              <w:spacing w:line="276" w:lineRule="auto"/>
              <w:ind w:left="0"/>
              <w:rPr>
                <w:sz w:val="24"/>
              </w:rPr>
            </w:pPr>
            <w:r w:rsidRPr="00FA6B6F">
              <w:rPr>
                <w:sz w:val="24"/>
              </w:rPr>
              <w:t>7</w:t>
            </w:r>
          </w:p>
          <w:p w:rsidR="001A5B7D" w:rsidRPr="00FA6B6F" w:rsidRDefault="001A5B7D" w:rsidP="0040645F">
            <w:pPr>
              <w:pStyle w:val="23"/>
              <w:spacing w:line="276" w:lineRule="auto"/>
              <w:ind w:left="0"/>
              <w:rPr>
                <w:sz w:val="24"/>
              </w:rPr>
            </w:pPr>
            <w:r w:rsidRPr="00FA6B6F">
              <w:rPr>
                <w:sz w:val="24"/>
              </w:rPr>
              <w:t>8</w:t>
            </w:r>
          </w:p>
          <w:p w:rsidR="001A5B7D" w:rsidRDefault="001A5B7D" w:rsidP="0040645F">
            <w:pPr>
              <w:pStyle w:val="23"/>
              <w:spacing w:line="276" w:lineRule="auto"/>
              <w:ind w:left="0"/>
              <w:rPr>
                <w:sz w:val="24"/>
              </w:rPr>
            </w:pPr>
            <w:r w:rsidRPr="00FA6B6F">
              <w:rPr>
                <w:sz w:val="24"/>
              </w:rPr>
              <w:t>9</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12</w:t>
            </w:r>
          </w:p>
          <w:p w:rsidR="001A5B7D" w:rsidRDefault="001A5B7D" w:rsidP="00D543D0">
            <w:pPr>
              <w:pStyle w:val="23"/>
              <w:spacing w:line="276" w:lineRule="auto"/>
              <w:ind w:left="0"/>
              <w:rPr>
                <w:sz w:val="24"/>
              </w:rPr>
            </w:pPr>
            <w:r>
              <w:rPr>
                <w:sz w:val="24"/>
              </w:rPr>
              <w:t>14</w:t>
            </w:r>
          </w:p>
          <w:p w:rsidR="001A5B7D" w:rsidRDefault="001A5B7D" w:rsidP="00D543D0">
            <w:pPr>
              <w:pStyle w:val="23"/>
              <w:spacing w:line="276" w:lineRule="auto"/>
              <w:ind w:left="0"/>
              <w:rPr>
                <w:sz w:val="24"/>
              </w:rPr>
            </w:pPr>
            <w:r>
              <w:rPr>
                <w:sz w:val="24"/>
              </w:rPr>
              <w:t>14</w:t>
            </w:r>
          </w:p>
          <w:p w:rsidR="001A5B7D" w:rsidRDefault="001A5B7D" w:rsidP="00D543D0">
            <w:pPr>
              <w:pStyle w:val="23"/>
              <w:spacing w:line="276" w:lineRule="auto"/>
              <w:ind w:left="0"/>
              <w:rPr>
                <w:sz w:val="24"/>
              </w:rPr>
            </w:pPr>
            <w:r>
              <w:rPr>
                <w:sz w:val="24"/>
              </w:rPr>
              <w:t>17</w:t>
            </w:r>
          </w:p>
          <w:p w:rsidR="001A5B7D" w:rsidRDefault="001A5B7D" w:rsidP="00D543D0">
            <w:pPr>
              <w:pStyle w:val="23"/>
              <w:spacing w:line="276" w:lineRule="auto"/>
              <w:ind w:left="0"/>
              <w:rPr>
                <w:sz w:val="24"/>
              </w:rPr>
            </w:pPr>
            <w:r>
              <w:rPr>
                <w:sz w:val="24"/>
              </w:rPr>
              <w:t>13</w:t>
            </w:r>
          </w:p>
        </w:tc>
        <w:tc>
          <w:tcPr>
            <w:tcW w:w="932" w:type="dxa"/>
            <w:tcBorders>
              <w:left w:val="single" w:sz="4" w:space="0" w:color="auto"/>
              <w:right w:val="single" w:sz="4" w:space="0" w:color="auto"/>
            </w:tcBorders>
          </w:tcPr>
          <w:p w:rsidR="001A5B7D" w:rsidRPr="00FA6B6F" w:rsidRDefault="001A5B7D" w:rsidP="009C7566">
            <w:pPr>
              <w:pStyle w:val="23"/>
              <w:spacing w:line="276" w:lineRule="auto"/>
              <w:ind w:left="0"/>
              <w:rPr>
                <w:sz w:val="24"/>
              </w:rPr>
            </w:pPr>
            <w:r w:rsidRPr="00FA6B6F">
              <w:rPr>
                <w:sz w:val="24"/>
              </w:rPr>
              <w:t>5</w:t>
            </w:r>
          </w:p>
          <w:p w:rsidR="001A5B7D" w:rsidRPr="00FA6B6F" w:rsidRDefault="001A5B7D" w:rsidP="009C7566">
            <w:pPr>
              <w:pStyle w:val="23"/>
              <w:spacing w:line="276" w:lineRule="auto"/>
              <w:ind w:left="0"/>
              <w:rPr>
                <w:sz w:val="24"/>
              </w:rPr>
            </w:pPr>
            <w:r w:rsidRPr="00FA6B6F">
              <w:rPr>
                <w:sz w:val="24"/>
              </w:rPr>
              <w:t>6</w:t>
            </w:r>
          </w:p>
          <w:p w:rsidR="001A5B7D" w:rsidRPr="00FA6B6F" w:rsidRDefault="001A5B7D" w:rsidP="009C7566">
            <w:pPr>
              <w:pStyle w:val="23"/>
              <w:spacing w:line="276" w:lineRule="auto"/>
              <w:ind w:left="0"/>
              <w:rPr>
                <w:sz w:val="24"/>
              </w:rPr>
            </w:pPr>
            <w:r w:rsidRPr="00FA6B6F">
              <w:rPr>
                <w:sz w:val="24"/>
              </w:rPr>
              <w:t>7</w:t>
            </w:r>
          </w:p>
          <w:p w:rsidR="001A5B7D" w:rsidRPr="00FA6B6F" w:rsidRDefault="001A5B7D" w:rsidP="009C7566">
            <w:pPr>
              <w:pStyle w:val="23"/>
              <w:spacing w:line="276" w:lineRule="auto"/>
              <w:ind w:left="0"/>
              <w:rPr>
                <w:sz w:val="24"/>
              </w:rPr>
            </w:pPr>
            <w:r w:rsidRPr="00FA6B6F">
              <w:rPr>
                <w:sz w:val="24"/>
              </w:rPr>
              <w:t>8</w:t>
            </w:r>
          </w:p>
          <w:p w:rsidR="001A5B7D" w:rsidRDefault="001A5B7D" w:rsidP="009C7566">
            <w:pPr>
              <w:pStyle w:val="23"/>
              <w:spacing w:line="276" w:lineRule="auto"/>
              <w:ind w:left="0"/>
              <w:rPr>
                <w:sz w:val="24"/>
              </w:rPr>
            </w:pPr>
            <w:r w:rsidRPr="00FA6B6F">
              <w:rPr>
                <w:sz w:val="24"/>
              </w:rPr>
              <w:t>9</w:t>
            </w:r>
          </w:p>
        </w:tc>
        <w:tc>
          <w:tcPr>
            <w:tcW w:w="932" w:type="dxa"/>
            <w:tcBorders>
              <w:left w:val="single" w:sz="4" w:space="0" w:color="auto"/>
              <w:right w:val="single" w:sz="4" w:space="0" w:color="auto"/>
            </w:tcBorders>
          </w:tcPr>
          <w:p w:rsidR="001A5B7D" w:rsidRDefault="00922117" w:rsidP="00D543D0">
            <w:pPr>
              <w:pStyle w:val="23"/>
              <w:spacing w:line="276" w:lineRule="auto"/>
              <w:ind w:left="0"/>
              <w:rPr>
                <w:sz w:val="24"/>
              </w:rPr>
            </w:pPr>
            <w:r>
              <w:rPr>
                <w:sz w:val="24"/>
              </w:rPr>
              <w:t>8</w:t>
            </w:r>
          </w:p>
          <w:p w:rsidR="00922117" w:rsidRDefault="00922117" w:rsidP="00D543D0">
            <w:pPr>
              <w:pStyle w:val="23"/>
              <w:spacing w:line="276" w:lineRule="auto"/>
              <w:ind w:left="0"/>
              <w:rPr>
                <w:sz w:val="24"/>
              </w:rPr>
            </w:pPr>
            <w:r>
              <w:rPr>
                <w:sz w:val="24"/>
              </w:rPr>
              <w:t>13</w:t>
            </w:r>
          </w:p>
          <w:p w:rsidR="00922117" w:rsidRDefault="00922117" w:rsidP="00D543D0">
            <w:pPr>
              <w:pStyle w:val="23"/>
              <w:spacing w:line="276" w:lineRule="auto"/>
              <w:ind w:left="0"/>
              <w:rPr>
                <w:sz w:val="24"/>
              </w:rPr>
            </w:pPr>
            <w:r>
              <w:rPr>
                <w:sz w:val="24"/>
              </w:rPr>
              <w:t>13</w:t>
            </w:r>
          </w:p>
          <w:p w:rsidR="00922117" w:rsidRDefault="00922117" w:rsidP="00D543D0">
            <w:pPr>
              <w:pStyle w:val="23"/>
              <w:spacing w:line="276" w:lineRule="auto"/>
              <w:ind w:left="0"/>
              <w:rPr>
                <w:sz w:val="24"/>
              </w:rPr>
            </w:pPr>
            <w:r>
              <w:rPr>
                <w:sz w:val="24"/>
              </w:rPr>
              <w:t>15</w:t>
            </w:r>
          </w:p>
          <w:p w:rsidR="00922117" w:rsidRDefault="00922117" w:rsidP="00D543D0">
            <w:pPr>
              <w:pStyle w:val="23"/>
              <w:spacing w:line="276" w:lineRule="auto"/>
              <w:ind w:left="0"/>
              <w:rPr>
                <w:sz w:val="24"/>
              </w:rPr>
            </w:pPr>
            <w:r>
              <w:rPr>
                <w:sz w:val="24"/>
              </w:rPr>
              <w:t>16</w:t>
            </w:r>
          </w:p>
        </w:tc>
      </w:tr>
      <w:tr w:rsidR="001A5B7D" w:rsidRPr="00FA6B6F" w:rsidTr="009C7566">
        <w:trPr>
          <w:jc w:val="center"/>
        </w:trPr>
        <w:tc>
          <w:tcPr>
            <w:tcW w:w="955" w:type="dxa"/>
            <w:tcBorders>
              <w:left w:val="single" w:sz="4" w:space="0" w:color="auto"/>
              <w:right w:val="single" w:sz="4" w:space="0" w:color="auto"/>
            </w:tcBorders>
          </w:tcPr>
          <w:p w:rsidR="001A5B7D" w:rsidRDefault="001A5B7D" w:rsidP="00D543D0">
            <w:pPr>
              <w:pStyle w:val="23"/>
              <w:spacing w:line="276" w:lineRule="auto"/>
              <w:ind w:left="0"/>
              <w:rPr>
                <w:b/>
                <w:sz w:val="24"/>
              </w:rPr>
            </w:pPr>
            <w:r w:rsidRPr="00FA6B6F">
              <w:rPr>
                <w:b/>
                <w:sz w:val="24"/>
              </w:rPr>
              <w:t>5-9</w:t>
            </w:r>
          </w:p>
        </w:tc>
        <w:tc>
          <w:tcPr>
            <w:tcW w:w="95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65</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sidRPr="00FA6B6F">
              <w:rPr>
                <w:b/>
                <w:sz w:val="24"/>
              </w:rPr>
              <w:t>5-9</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65</w:t>
            </w:r>
          </w:p>
        </w:tc>
        <w:tc>
          <w:tcPr>
            <w:tcW w:w="932" w:type="dxa"/>
            <w:tcBorders>
              <w:left w:val="single" w:sz="4" w:space="0" w:color="auto"/>
              <w:right w:val="single" w:sz="4" w:space="0" w:color="auto"/>
            </w:tcBorders>
          </w:tcPr>
          <w:p w:rsidR="001A5B7D" w:rsidRDefault="001A5B7D" w:rsidP="0040645F">
            <w:pPr>
              <w:pStyle w:val="23"/>
              <w:spacing w:line="276" w:lineRule="auto"/>
              <w:ind w:left="0"/>
              <w:rPr>
                <w:b/>
                <w:sz w:val="24"/>
              </w:rPr>
            </w:pPr>
            <w:r w:rsidRPr="00FA6B6F">
              <w:rPr>
                <w:b/>
                <w:sz w:val="24"/>
              </w:rPr>
              <w:t>5-9</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70</w:t>
            </w:r>
          </w:p>
        </w:tc>
        <w:tc>
          <w:tcPr>
            <w:tcW w:w="932" w:type="dxa"/>
            <w:tcBorders>
              <w:left w:val="single" w:sz="4" w:space="0" w:color="auto"/>
              <w:right w:val="single" w:sz="4" w:space="0" w:color="auto"/>
            </w:tcBorders>
          </w:tcPr>
          <w:p w:rsidR="001A5B7D" w:rsidRDefault="001A5B7D" w:rsidP="009C7566">
            <w:pPr>
              <w:pStyle w:val="23"/>
              <w:spacing w:line="276" w:lineRule="auto"/>
              <w:ind w:left="0"/>
              <w:rPr>
                <w:b/>
                <w:sz w:val="24"/>
              </w:rPr>
            </w:pPr>
            <w:r w:rsidRPr="00FA6B6F">
              <w:rPr>
                <w:b/>
                <w:sz w:val="24"/>
              </w:rPr>
              <w:t>5-9</w:t>
            </w:r>
          </w:p>
        </w:tc>
        <w:tc>
          <w:tcPr>
            <w:tcW w:w="932" w:type="dxa"/>
            <w:tcBorders>
              <w:left w:val="single" w:sz="4" w:space="0" w:color="auto"/>
              <w:right w:val="single" w:sz="4" w:space="0" w:color="auto"/>
            </w:tcBorders>
          </w:tcPr>
          <w:p w:rsidR="001A5B7D" w:rsidRDefault="00922117" w:rsidP="00D543D0">
            <w:pPr>
              <w:pStyle w:val="23"/>
              <w:spacing w:line="276" w:lineRule="auto"/>
              <w:ind w:left="0"/>
              <w:rPr>
                <w:b/>
                <w:sz w:val="24"/>
              </w:rPr>
            </w:pPr>
            <w:r>
              <w:rPr>
                <w:b/>
                <w:sz w:val="24"/>
              </w:rPr>
              <w:t>65</w:t>
            </w:r>
          </w:p>
        </w:tc>
      </w:tr>
      <w:tr w:rsidR="001A5B7D" w:rsidRPr="00FA6B6F" w:rsidTr="009C7566">
        <w:trPr>
          <w:jc w:val="center"/>
        </w:trPr>
        <w:tc>
          <w:tcPr>
            <w:tcW w:w="955"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sidRPr="00FA6B6F">
              <w:rPr>
                <w:sz w:val="24"/>
              </w:rPr>
              <w:t>10</w:t>
            </w:r>
          </w:p>
          <w:p w:rsidR="001A5B7D" w:rsidRDefault="001A5B7D" w:rsidP="00D543D0">
            <w:pPr>
              <w:pStyle w:val="23"/>
              <w:spacing w:line="276" w:lineRule="auto"/>
              <w:ind w:left="0"/>
              <w:rPr>
                <w:sz w:val="24"/>
              </w:rPr>
            </w:pPr>
            <w:r w:rsidRPr="00FA6B6F">
              <w:rPr>
                <w:sz w:val="24"/>
              </w:rPr>
              <w:t>11</w:t>
            </w:r>
          </w:p>
        </w:tc>
        <w:tc>
          <w:tcPr>
            <w:tcW w:w="95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4</w:t>
            </w:r>
          </w:p>
          <w:p w:rsidR="001A5B7D" w:rsidRDefault="001A5B7D" w:rsidP="00D543D0">
            <w:pPr>
              <w:pStyle w:val="23"/>
              <w:spacing w:line="276" w:lineRule="auto"/>
              <w:ind w:left="0"/>
              <w:rPr>
                <w:sz w:val="24"/>
              </w:rPr>
            </w:pPr>
            <w:r>
              <w:rPr>
                <w:sz w:val="24"/>
              </w:rPr>
              <w:t>9</w:t>
            </w:r>
          </w:p>
        </w:tc>
        <w:tc>
          <w:tcPr>
            <w:tcW w:w="932" w:type="dxa"/>
            <w:tcBorders>
              <w:left w:val="single" w:sz="4" w:space="0" w:color="auto"/>
              <w:right w:val="single" w:sz="4" w:space="0" w:color="auto"/>
            </w:tcBorders>
          </w:tcPr>
          <w:p w:rsidR="001A5B7D" w:rsidRPr="00FA6B6F" w:rsidRDefault="001A5B7D" w:rsidP="00D543D0">
            <w:pPr>
              <w:pStyle w:val="23"/>
              <w:spacing w:line="276" w:lineRule="auto"/>
              <w:ind w:left="0"/>
              <w:rPr>
                <w:sz w:val="24"/>
              </w:rPr>
            </w:pPr>
            <w:r w:rsidRPr="00FA6B6F">
              <w:rPr>
                <w:sz w:val="24"/>
              </w:rPr>
              <w:t>10</w:t>
            </w:r>
          </w:p>
          <w:p w:rsidR="001A5B7D" w:rsidRDefault="001A5B7D" w:rsidP="00D543D0">
            <w:pPr>
              <w:pStyle w:val="23"/>
              <w:spacing w:line="276" w:lineRule="auto"/>
              <w:ind w:left="0"/>
              <w:rPr>
                <w:sz w:val="24"/>
              </w:rPr>
            </w:pPr>
            <w:r w:rsidRPr="00FA6B6F">
              <w:rPr>
                <w:sz w:val="24"/>
              </w:rPr>
              <w:t>11</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5</w:t>
            </w:r>
          </w:p>
          <w:p w:rsidR="001A5B7D" w:rsidRDefault="001A5B7D" w:rsidP="00D543D0">
            <w:pPr>
              <w:pStyle w:val="23"/>
              <w:spacing w:line="276" w:lineRule="auto"/>
              <w:ind w:left="0"/>
              <w:rPr>
                <w:sz w:val="24"/>
              </w:rPr>
            </w:pPr>
            <w:r>
              <w:rPr>
                <w:sz w:val="24"/>
              </w:rPr>
              <w:t>4</w:t>
            </w:r>
          </w:p>
        </w:tc>
        <w:tc>
          <w:tcPr>
            <w:tcW w:w="932" w:type="dxa"/>
            <w:tcBorders>
              <w:left w:val="single" w:sz="4" w:space="0" w:color="auto"/>
              <w:right w:val="single" w:sz="4" w:space="0" w:color="auto"/>
            </w:tcBorders>
          </w:tcPr>
          <w:p w:rsidR="001A5B7D" w:rsidRPr="00FA6B6F" w:rsidRDefault="001A5B7D" w:rsidP="0040645F">
            <w:pPr>
              <w:pStyle w:val="23"/>
              <w:spacing w:line="276" w:lineRule="auto"/>
              <w:ind w:left="0"/>
              <w:rPr>
                <w:sz w:val="24"/>
              </w:rPr>
            </w:pPr>
            <w:r w:rsidRPr="00FA6B6F">
              <w:rPr>
                <w:sz w:val="24"/>
              </w:rPr>
              <w:t>10</w:t>
            </w:r>
          </w:p>
          <w:p w:rsidR="001A5B7D" w:rsidRDefault="001A5B7D" w:rsidP="0040645F">
            <w:pPr>
              <w:pStyle w:val="23"/>
              <w:spacing w:line="276" w:lineRule="auto"/>
              <w:ind w:left="0"/>
              <w:rPr>
                <w:sz w:val="24"/>
              </w:rPr>
            </w:pPr>
            <w:r w:rsidRPr="00FA6B6F">
              <w:rPr>
                <w:sz w:val="24"/>
              </w:rPr>
              <w:t>11</w:t>
            </w:r>
          </w:p>
        </w:tc>
        <w:tc>
          <w:tcPr>
            <w:tcW w:w="932" w:type="dxa"/>
            <w:tcBorders>
              <w:left w:val="single" w:sz="4" w:space="0" w:color="auto"/>
              <w:right w:val="single" w:sz="4" w:space="0" w:color="auto"/>
            </w:tcBorders>
          </w:tcPr>
          <w:p w:rsidR="001A5B7D" w:rsidRDefault="001A5B7D" w:rsidP="00D543D0">
            <w:pPr>
              <w:pStyle w:val="23"/>
              <w:spacing w:line="276" w:lineRule="auto"/>
              <w:ind w:left="0"/>
              <w:rPr>
                <w:sz w:val="24"/>
              </w:rPr>
            </w:pPr>
            <w:r>
              <w:rPr>
                <w:sz w:val="24"/>
              </w:rPr>
              <w:t>0</w:t>
            </w:r>
          </w:p>
          <w:p w:rsidR="001A5B7D" w:rsidRDefault="001A5B7D" w:rsidP="00D543D0">
            <w:pPr>
              <w:pStyle w:val="23"/>
              <w:spacing w:line="276" w:lineRule="auto"/>
              <w:ind w:left="0"/>
              <w:rPr>
                <w:sz w:val="24"/>
              </w:rPr>
            </w:pPr>
            <w:r>
              <w:rPr>
                <w:sz w:val="24"/>
              </w:rPr>
              <w:t>6</w:t>
            </w:r>
          </w:p>
        </w:tc>
        <w:tc>
          <w:tcPr>
            <w:tcW w:w="932" w:type="dxa"/>
            <w:tcBorders>
              <w:left w:val="single" w:sz="4" w:space="0" w:color="auto"/>
              <w:right w:val="single" w:sz="4" w:space="0" w:color="auto"/>
            </w:tcBorders>
          </w:tcPr>
          <w:p w:rsidR="001A5B7D" w:rsidRPr="00FA6B6F" w:rsidRDefault="001A5B7D" w:rsidP="009C7566">
            <w:pPr>
              <w:pStyle w:val="23"/>
              <w:spacing w:line="276" w:lineRule="auto"/>
              <w:ind w:left="0"/>
              <w:rPr>
                <w:sz w:val="24"/>
              </w:rPr>
            </w:pPr>
            <w:r w:rsidRPr="00FA6B6F">
              <w:rPr>
                <w:sz w:val="24"/>
              </w:rPr>
              <w:t>10</w:t>
            </w:r>
          </w:p>
          <w:p w:rsidR="001A5B7D" w:rsidRDefault="001A5B7D" w:rsidP="009C7566">
            <w:pPr>
              <w:pStyle w:val="23"/>
              <w:spacing w:line="276" w:lineRule="auto"/>
              <w:ind w:left="0"/>
              <w:rPr>
                <w:sz w:val="24"/>
              </w:rPr>
            </w:pPr>
            <w:r w:rsidRPr="00FA6B6F">
              <w:rPr>
                <w:sz w:val="24"/>
              </w:rPr>
              <w:t>11</w:t>
            </w:r>
          </w:p>
        </w:tc>
        <w:tc>
          <w:tcPr>
            <w:tcW w:w="932" w:type="dxa"/>
            <w:tcBorders>
              <w:left w:val="single" w:sz="4" w:space="0" w:color="auto"/>
              <w:right w:val="single" w:sz="4" w:space="0" w:color="auto"/>
            </w:tcBorders>
          </w:tcPr>
          <w:p w:rsidR="001A5B7D" w:rsidRDefault="00922117" w:rsidP="00D543D0">
            <w:pPr>
              <w:pStyle w:val="23"/>
              <w:spacing w:line="276" w:lineRule="auto"/>
              <w:ind w:left="0"/>
              <w:rPr>
                <w:sz w:val="24"/>
              </w:rPr>
            </w:pPr>
            <w:r>
              <w:rPr>
                <w:sz w:val="24"/>
              </w:rPr>
              <w:t>6</w:t>
            </w:r>
          </w:p>
          <w:p w:rsidR="00922117" w:rsidRDefault="00922117" w:rsidP="00D543D0">
            <w:pPr>
              <w:pStyle w:val="23"/>
              <w:spacing w:line="276" w:lineRule="auto"/>
              <w:ind w:left="0"/>
              <w:rPr>
                <w:sz w:val="24"/>
              </w:rPr>
            </w:pPr>
            <w:r>
              <w:rPr>
                <w:sz w:val="24"/>
              </w:rPr>
              <w:t>5</w:t>
            </w:r>
          </w:p>
        </w:tc>
      </w:tr>
      <w:tr w:rsidR="001A5B7D" w:rsidRPr="00FA6B6F" w:rsidTr="009C7566">
        <w:trPr>
          <w:jc w:val="center"/>
        </w:trPr>
        <w:tc>
          <w:tcPr>
            <w:tcW w:w="955" w:type="dxa"/>
            <w:tcBorders>
              <w:left w:val="single" w:sz="4" w:space="0" w:color="auto"/>
              <w:right w:val="single" w:sz="4" w:space="0" w:color="auto"/>
            </w:tcBorders>
          </w:tcPr>
          <w:p w:rsidR="001A5B7D" w:rsidRPr="00FA6B6F" w:rsidRDefault="001A5B7D" w:rsidP="00D543D0">
            <w:pPr>
              <w:pStyle w:val="23"/>
              <w:spacing w:line="276" w:lineRule="auto"/>
              <w:ind w:left="0"/>
              <w:rPr>
                <w:b/>
                <w:sz w:val="24"/>
              </w:rPr>
            </w:pPr>
            <w:r w:rsidRPr="00FA6B6F">
              <w:rPr>
                <w:b/>
                <w:sz w:val="24"/>
              </w:rPr>
              <w:t>10-11</w:t>
            </w:r>
          </w:p>
        </w:tc>
        <w:tc>
          <w:tcPr>
            <w:tcW w:w="95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13</w:t>
            </w:r>
          </w:p>
        </w:tc>
        <w:tc>
          <w:tcPr>
            <w:tcW w:w="932" w:type="dxa"/>
            <w:tcBorders>
              <w:left w:val="single" w:sz="4" w:space="0" w:color="auto"/>
              <w:right w:val="single" w:sz="4" w:space="0" w:color="auto"/>
            </w:tcBorders>
          </w:tcPr>
          <w:p w:rsidR="001A5B7D" w:rsidRPr="00FA6B6F" w:rsidRDefault="001A5B7D" w:rsidP="00D543D0">
            <w:pPr>
              <w:pStyle w:val="23"/>
              <w:spacing w:line="276" w:lineRule="auto"/>
              <w:ind w:left="0"/>
              <w:rPr>
                <w:b/>
                <w:sz w:val="24"/>
              </w:rPr>
            </w:pPr>
            <w:r w:rsidRPr="00FA6B6F">
              <w:rPr>
                <w:b/>
                <w:sz w:val="24"/>
              </w:rPr>
              <w:t>10-11</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9</w:t>
            </w:r>
          </w:p>
        </w:tc>
        <w:tc>
          <w:tcPr>
            <w:tcW w:w="932" w:type="dxa"/>
            <w:tcBorders>
              <w:left w:val="single" w:sz="4" w:space="0" w:color="auto"/>
              <w:right w:val="single" w:sz="4" w:space="0" w:color="auto"/>
            </w:tcBorders>
          </w:tcPr>
          <w:p w:rsidR="001A5B7D" w:rsidRPr="00FA6B6F" w:rsidRDefault="001A5B7D" w:rsidP="0040645F">
            <w:pPr>
              <w:pStyle w:val="23"/>
              <w:spacing w:line="276" w:lineRule="auto"/>
              <w:ind w:left="0"/>
              <w:rPr>
                <w:b/>
                <w:sz w:val="24"/>
              </w:rPr>
            </w:pPr>
            <w:r w:rsidRPr="00FA6B6F">
              <w:rPr>
                <w:b/>
                <w:sz w:val="24"/>
              </w:rPr>
              <w:t>10-11</w:t>
            </w:r>
          </w:p>
        </w:tc>
        <w:tc>
          <w:tcPr>
            <w:tcW w:w="932" w:type="dxa"/>
            <w:tcBorders>
              <w:left w:val="single" w:sz="4" w:space="0" w:color="auto"/>
              <w:right w:val="single" w:sz="4" w:space="0" w:color="auto"/>
            </w:tcBorders>
          </w:tcPr>
          <w:p w:rsidR="001A5B7D" w:rsidRDefault="001A5B7D" w:rsidP="00D543D0">
            <w:pPr>
              <w:pStyle w:val="23"/>
              <w:spacing w:line="276" w:lineRule="auto"/>
              <w:ind w:left="0"/>
              <w:rPr>
                <w:b/>
                <w:sz w:val="24"/>
              </w:rPr>
            </w:pPr>
            <w:r>
              <w:rPr>
                <w:b/>
                <w:sz w:val="24"/>
              </w:rPr>
              <w:t>6</w:t>
            </w:r>
          </w:p>
        </w:tc>
        <w:tc>
          <w:tcPr>
            <w:tcW w:w="932" w:type="dxa"/>
            <w:tcBorders>
              <w:left w:val="single" w:sz="4" w:space="0" w:color="auto"/>
              <w:right w:val="single" w:sz="4" w:space="0" w:color="auto"/>
            </w:tcBorders>
          </w:tcPr>
          <w:p w:rsidR="001A5B7D" w:rsidRPr="00FA6B6F" w:rsidRDefault="001A5B7D" w:rsidP="009C7566">
            <w:pPr>
              <w:pStyle w:val="23"/>
              <w:spacing w:line="276" w:lineRule="auto"/>
              <w:ind w:left="0"/>
              <w:rPr>
                <w:b/>
                <w:sz w:val="24"/>
              </w:rPr>
            </w:pPr>
            <w:r w:rsidRPr="00FA6B6F">
              <w:rPr>
                <w:b/>
                <w:sz w:val="24"/>
              </w:rPr>
              <w:t>10-11</w:t>
            </w:r>
          </w:p>
        </w:tc>
        <w:tc>
          <w:tcPr>
            <w:tcW w:w="932" w:type="dxa"/>
            <w:tcBorders>
              <w:left w:val="single" w:sz="4" w:space="0" w:color="auto"/>
              <w:right w:val="single" w:sz="4" w:space="0" w:color="auto"/>
            </w:tcBorders>
          </w:tcPr>
          <w:p w:rsidR="001A5B7D" w:rsidRDefault="00922117" w:rsidP="00D543D0">
            <w:pPr>
              <w:pStyle w:val="23"/>
              <w:spacing w:line="276" w:lineRule="auto"/>
              <w:ind w:left="0"/>
              <w:rPr>
                <w:b/>
                <w:sz w:val="24"/>
              </w:rPr>
            </w:pPr>
            <w:r>
              <w:rPr>
                <w:b/>
                <w:sz w:val="24"/>
              </w:rPr>
              <w:t>11</w:t>
            </w:r>
          </w:p>
        </w:tc>
      </w:tr>
      <w:tr w:rsidR="001A5B7D" w:rsidRPr="00FA6B6F" w:rsidTr="009C7566">
        <w:trPr>
          <w:jc w:val="center"/>
        </w:trPr>
        <w:tc>
          <w:tcPr>
            <w:tcW w:w="955" w:type="dxa"/>
            <w:tcBorders>
              <w:left w:val="single" w:sz="4" w:space="0" w:color="auto"/>
              <w:bottom w:val="single" w:sz="4" w:space="0" w:color="auto"/>
              <w:right w:val="single" w:sz="4" w:space="0" w:color="auto"/>
            </w:tcBorders>
          </w:tcPr>
          <w:p w:rsidR="001A5B7D" w:rsidRPr="00FA6B6F" w:rsidRDefault="001A5B7D" w:rsidP="00D543D0">
            <w:pPr>
              <w:pStyle w:val="23"/>
              <w:spacing w:line="276" w:lineRule="auto"/>
              <w:ind w:left="0"/>
              <w:rPr>
                <w:b/>
                <w:sz w:val="24"/>
              </w:rPr>
            </w:pPr>
            <w:r w:rsidRPr="00FA6B6F">
              <w:rPr>
                <w:b/>
                <w:sz w:val="24"/>
              </w:rPr>
              <w:t>1-11</w:t>
            </w:r>
          </w:p>
        </w:tc>
        <w:tc>
          <w:tcPr>
            <w:tcW w:w="952" w:type="dxa"/>
            <w:tcBorders>
              <w:left w:val="single" w:sz="4" w:space="0" w:color="auto"/>
              <w:bottom w:val="single" w:sz="4" w:space="0" w:color="auto"/>
              <w:right w:val="single" w:sz="4" w:space="0" w:color="auto"/>
            </w:tcBorders>
          </w:tcPr>
          <w:p w:rsidR="001A5B7D" w:rsidRDefault="001A5B7D" w:rsidP="00D543D0">
            <w:pPr>
              <w:pStyle w:val="23"/>
              <w:spacing w:line="276" w:lineRule="auto"/>
              <w:ind w:left="0"/>
              <w:rPr>
                <w:b/>
                <w:sz w:val="24"/>
              </w:rPr>
            </w:pPr>
            <w:r>
              <w:rPr>
                <w:b/>
                <w:sz w:val="24"/>
              </w:rPr>
              <w:t>127</w:t>
            </w:r>
          </w:p>
        </w:tc>
        <w:tc>
          <w:tcPr>
            <w:tcW w:w="932" w:type="dxa"/>
            <w:tcBorders>
              <w:left w:val="single" w:sz="4" w:space="0" w:color="auto"/>
              <w:bottom w:val="single" w:sz="4" w:space="0" w:color="auto"/>
              <w:right w:val="single" w:sz="4" w:space="0" w:color="auto"/>
            </w:tcBorders>
          </w:tcPr>
          <w:p w:rsidR="001A5B7D" w:rsidRPr="00FA6B6F" w:rsidRDefault="001A5B7D" w:rsidP="00D543D0">
            <w:pPr>
              <w:pStyle w:val="23"/>
              <w:spacing w:line="276" w:lineRule="auto"/>
              <w:ind w:left="0"/>
              <w:rPr>
                <w:b/>
                <w:sz w:val="24"/>
              </w:rPr>
            </w:pPr>
            <w:r w:rsidRPr="00FA6B6F">
              <w:rPr>
                <w:b/>
                <w:sz w:val="24"/>
              </w:rPr>
              <w:t>1-11</w:t>
            </w:r>
          </w:p>
        </w:tc>
        <w:tc>
          <w:tcPr>
            <w:tcW w:w="932" w:type="dxa"/>
            <w:tcBorders>
              <w:left w:val="single" w:sz="4" w:space="0" w:color="auto"/>
              <w:bottom w:val="single" w:sz="4" w:space="0" w:color="auto"/>
              <w:right w:val="single" w:sz="4" w:space="0" w:color="auto"/>
            </w:tcBorders>
          </w:tcPr>
          <w:p w:rsidR="001A5B7D" w:rsidRDefault="001A5B7D" w:rsidP="00D543D0">
            <w:pPr>
              <w:pStyle w:val="23"/>
              <w:spacing w:line="276" w:lineRule="auto"/>
              <w:ind w:left="0"/>
              <w:rPr>
                <w:b/>
                <w:sz w:val="24"/>
              </w:rPr>
            </w:pPr>
            <w:r>
              <w:rPr>
                <w:b/>
                <w:sz w:val="24"/>
              </w:rPr>
              <w:t>124</w:t>
            </w:r>
          </w:p>
        </w:tc>
        <w:tc>
          <w:tcPr>
            <w:tcW w:w="932" w:type="dxa"/>
            <w:tcBorders>
              <w:left w:val="single" w:sz="4" w:space="0" w:color="auto"/>
              <w:bottom w:val="single" w:sz="4" w:space="0" w:color="auto"/>
              <w:right w:val="single" w:sz="4" w:space="0" w:color="auto"/>
            </w:tcBorders>
          </w:tcPr>
          <w:p w:rsidR="001A5B7D" w:rsidRPr="00FA6B6F" w:rsidRDefault="001A5B7D" w:rsidP="0040645F">
            <w:pPr>
              <w:pStyle w:val="23"/>
              <w:spacing w:line="276" w:lineRule="auto"/>
              <w:ind w:left="0"/>
              <w:rPr>
                <w:b/>
                <w:sz w:val="24"/>
              </w:rPr>
            </w:pPr>
            <w:r w:rsidRPr="00FA6B6F">
              <w:rPr>
                <w:b/>
                <w:sz w:val="24"/>
              </w:rPr>
              <w:t>1-11</w:t>
            </w:r>
          </w:p>
        </w:tc>
        <w:tc>
          <w:tcPr>
            <w:tcW w:w="932" w:type="dxa"/>
            <w:tcBorders>
              <w:left w:val="single" w:sz="4" w:space="0" w:color="auto"/>
              <w:bottom w:val="single" w:sz="4" w:space="0" w:color="auto"/>
              <w:right w:val="single" w:sz="4" w:space="0" w:color="auto"/>
            </w:tcBorders>
          </w:tcPr>
          <w:p w:rsidR="001A5B7D" w:rsidRDefault="001A5B7D" w:rsidP="00D543D0">
            <w:pPr>
              <w:pStyle w:val="23"/>
              <w:spacing w:line="276" w:lineRule="auto"/>
              <w:ind w:left="0"/>
              <w:rPr>
                <w:b/>
                <w:sz w:val="24"/>
              </w:rPr>
            </w:pPr>
            <w:r>
              <w:rPr>
                <w:b/>
                <w:sz w:val="24"/>
              </w:rPr>
              <w:t>123</w:t>
            </w:r>
          </w:p>
        </w:tc>
        <w:tc>
          <w:tcPr>
            <w:tcW w:w="932" w:type="dxa"/>
            <w:tcBorders>
              <w:left w:val="single" w:sz="4" w:space="0" w:color="auto"/>
              <w:bottom w:val="single" w:sz="4" w:space="0" w:color="auto"/>
              <w:right w:val="single" w:sz="4" w:space="0" w:color="auto"/>
            </w:tcBorders>
          </w:tcPr>
          <w:p w:rsidR="001A5B7D" w:rsidRPr="00FA6B6F" w:rsidRDefault="001A5B7D" w:rsidP="009C7566">
            <w:pPr>
              <w:pStyle w:val="23"/>
              <w:spacing w:line="276" w:lineRule="auto"/>
              <w:ind w:left="0"/>
              <w:rPr>
                <w:b/>
                <w:sz w:val="24"/>
              </w:rPr>
            </w:pPr>
            <w:r w:rsidRPr="00FA6B6F">
              <w:rPr>
                <w:b/>
                <w:sz w:val="24"/>
              </w:rPr>
              <w:t>1-11</w:t>
            </w:r>
          </w:p>
        </w:tc>
        <w:tc>
          <w:tcPr>
            <w:tcW w:w="932" w:type="dxa"/>
            <w:tcBorders>
              <w:left w:val="single" w:sz="4" w:space="0" w:color="auto"/>
              <w:bottom w:val="single" w:sz="4" w:space="0" w:color="auto"/>
              <w:right w:val="single" w:sz="4" w:space="0" w:color="auto"/>
            </w:tcBorders>
          </w:tcPr>
          <w:p w:rsidR="001A5B7D" w:rsidRDefault="00922117" w:rsidP="00D543D0">
            <w:pPr>
              <w:pStyle w:val="23"/>
              <w:spacing w:line="276" w:lineRule="auto"/>
              <w:ind w:left="0"/>
              <w:rPr>
                <w:b/>
                <w:sz w:val="24"/>
              </w:rPr>
            </w:pPr>
            <w:r>
              <w:rPr>
                <w:b/>
                <w:sz w:val="24"/>
              </w:rPr>
              <w:t>126</w:t>
            </w:r>
          </w:p>
        </w:tc>
      </w:tr>
    </w:tbl>
    <w:p w:rsidR="008C0C1B" w:rsidRPr="00FA6B6F" w:rsidRDefault="008C0C1B" w:rsidP="008C0C1B">
      <w:pPr>
        <w:pStyle w:val="13"/>
        <w:rPr>
          <w:rFonts w:ascii="Times New Roman" w:hAnsi="Times New Roman"/>
          <w:sz w:val="24"/>
          <w:szCs w:val="24"/>
        </w:rPr>
      </w:pPr>
    </w:p>
    <w:p w:rsidR="008C0C1B" w:rsidRPr="00FA6B6F" w:rsidRDefault="008C0C1B" w:rsidP="008C0C1B">
      <w:pPr>
        <w:pStyle w:val="23"/>
        <w:ind w:left="0"/>
        <w:rPr>
          <w:b/>
          <w:sz w:val="24"/>
        </w:rPr>
      </w:pPr>
      <w:r w:rsidRPr="00FA6B6F">
        <w:rPr>
          <w:b/>
          <w:sz w:val="24"/>
        </w:rPr>
        <w:t>Средняя наполняемость по ступеням</w:t>
      </w:r>
    </w:p>
    <w:tbl>
      <w:tblPr>
        <w:tblpPr w:leftFromText="180" w:rightFromText="180" w:bottomFromText="200" w:vertAnchor="text" w:horzAnchor="margin" w:tblpXSpec="center" w:tblpY="266"/>
        <w:tblW w:w="10208" w:type="dxa"/>
        <w:tblLayout w:type="fixed"/>
        <w:tblLook w:val="01E0"/>
      </w:tblPr>
      <w:tblGrid>
        <w:gridCol w:w="1276"/>
        <w:gridCol w:w="1276"/>
        <w:gridCol w:w="1276"/>
        <w:gridCol w:w="1276"/>
        <w:gridCol w:w="1276"/>
        <w:gridCol w:w="1276"/>
        <w:gridCol w:w="1276"/>
        <w:gridCol w:w="1276"/>
      </w:tblGrid>
      <w:tr w:rsidR="00073C24" w:rsidRPr="00FA6B6F" w:rsidTr="00073C24">
        <w:tc>
          <w:tcPr>
            <w:tcW w:w="2552" w:type="dxa"/>
            <w:gridSpan w:val="2"/>
            <w:tcBorders>
              <w:top w:val="single" w:sz="4" w:space="0" w:color="auto"/>
              <w:left w:val="single" w:sz="4" w:space="0" w:color="auto"/>
              <w:right w:val="single" w:sz="4" w:space="0" w:color="auto"/>
            </w:tcBorders>
          </w:tcPr>
          <w:p w:rsidR="00073C24" w:rsidRDefault="00073C24" w:rsidP="00F7121E">
            <w:pPr>
              <w:pStyle w:val="23"/>
              <w:spacing w:line="276" w:lineRule="auto"/>
              <w:ind w:left="0"/>
              <w:rPr>
                <w:sz w:val="24"/>
              </w:rPr>
            </w:pPr>
            <w:r>
              <w:rPr>
                <w:sz w:val="24"/>
              </w:rPr>
              <w:t>2020-2021</w:t>
            </w:r>
          </w:p>
          <w:p w:rsidR="00073C24" w:rsidRDefault="00073C24" w:rsidP="00F7121E">
            <w:pPr>
              <w:pStyle w:val="23"/>
              <w:spacing w:line="276" w:lineRule="auto"/>
              <w:ind w:left="0"/>
              <w:rPr>
                <w:sz w:val="24"/>
              </w:rPr>
            </w:pPr>
          </w:p>
        </w:tc>
        <w:tc>
          <w:tcPr>
            <w:tcW w:w="2552" w:type="dxa"/>
            <w:gridSpan w:val="2"/>
            <w:tcBorders>
              <w:top w:val="single" w:sz="4" w:space="0" w:color="auto"/>
              <w:left w:val="single" w:sz="4" w:space="0" w:color="auto"/>
              <w:right w:val="single" w:sz="4" w:space="0" w:color="auto"/>
            </w:tcBorders>
          </w:tcPr>
          <w:p w:rsidR="00073C24" w:rsidRDefault="00073C24" w:rsidP="00F7121E">
            <w:pPr>
              <w:pStyle w:val="23"/>
              <w:spacing w:line="276" w:lineRule="auto"/>
              <w:ind w:left="0"/>
              <w:rPr>
                <w:sz w:val="24"/>
              </w:rPr>
            </w:pPr>
            <w:r>
              <w:rPr>
                <w:sz w:val="24"/>
              </w:rPr>
              <w:t>2021-2022</w:t>
            </w:r>
          </w:p>
        </w:tc>
        <w:tc>
          <w:tcPr>
            <w:tcW w:w="2552" w:type="dxa"/>
            <w:gridSpan w:val="2"/>
            <w:tcBorders>
              <w:top w:val="single" w:sz="4" w:space="0" w:color="auto"/>
              <w:left w:val="single" w:sz="4" w:space="0" w:color="auto"/>
              <w:right w:val="single" w:sz="4" w:space="0" w:color="auto"/>
            </w:tcBorders>
          </w:tcPr>
          <w:p w:rsidR="00073C24" w:rsidRDefault="00073C24" w:rsidP="00F7121E">
            <w:pPr>
              <w:pStyle w:val="23"/>
              <w:spacing w:line="276" w:lineRule="auto"/>
              <w:ind w:left="0"/>
              <w:rPr>
                <w:sz w:val="24"/>
              </w:rPr>
            </w:pPr>
            <w:r>
              <w:rPr>
                <w:sz w:val="24"/>
              </w:rPr>
              <w:t>2022-2023</w:t>
            </w:r>
          </w:p>
        </w:tc>
        <w:tc>
          <w:tcPr>
            <w:tcW w:w="2552" w:type="dxa"/>
            <w:gridSpan w:val="2"/>
            <w:tcBorders>
              <w:top w:val="single" w:sz="4" w:space="0" w:color="auto"/>
              <w:left w:val="single" w:sz="4" w:space="0" w:color="auto"/>
              <w:right w:val="single" w:sz="4" w:space="0" w:color="auto"/>
            </w:tcBorders>
          </w:tcPr>
          <w:p w:rsidR="00073C24" w:rsidRDefault="00073C24" w:rsidP="00F7121E">
            <w:pPr>
              <w:pStyle w:val="23"/>
              <w:spacing w:line="276" w:lineRule="auto"/>
              <w:ind w:left="0"/>
              <w:rPr>
                <w:sz w:val="24"/>
              </w:rPr>
            </w:pPr>
            <w:r>
              <w:rPr>
                <w:sz w:val="24"/>
              </w:rPr>
              <w:t>2023-2024</w:t>
            </w:r>
          </w:p>
        </w:tc>
      </w:tr>
      <w:tr w:rsidR="00073C24" w:rsidRPr="00FA6B6F" w:rsidTr="009C7566">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lastRenderedPageBreak/>
              <w:t>1-4</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12,25</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1-4</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12,5</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1-4</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12,5</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1-4</w:t>
            </w:r>
          </w:p>
        </w:tc>
        <w:tc>
          <w:tcPr>
            <w:tcW w:w="1276" w:type="dxa"/>
            <w:tcBorders>
              <w:left w:val="single" w:sz="4" w:space="0" w:color="auto"/>
              <w:right w:val="single" w:sz="4" w:space="0" w:color="auto"/>
            </w:tcBorders>
          </w:tcPr>
          <w:p w:rsidR="00073C24" w:rsidRDefault="00E52D66" w:rsidP="00330377">
            <w:pPr>
              <w:pStyle w:val="23"/>
              <w:spacing w:after="160" w:line="276" w:lineRule="auto"/>
              <w:jc w:val="both"/>
              <w:rPr>
                <w:sz w:val="24"/>
              </w:rPr>
            </w:pPr>
            <w:r>
              <w:rPr>
                <w:sz w:val="24"/>
              </w:rPr>
              <w:t>12,5</w:t>
            </w:r>
          </w:p>
        </w:tc>
      </w:tr>
      <w:tr w:rsidR="00073C24" w:rsidRPr="00FA6B6F" w:rsidTr="009C7566">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5-9</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13</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5-9</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13</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5-9</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13</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5-9</w:t>
            </w:r>
          </w:p>
        </w:tc>
        <w:tc>
          <w:tcPr>
            <w:tcW w:w="1276" w:type="dxa"/>
            <w:tcBorders>
              <w:left w:val="single" w:sz="4" w:space="0" w:color="auto"/>
              <w:right w:val="single" w:sz="4" w:space="0" w:color="auto"/>
            </w:tcBorders>
          </w:tcPr>
          <w:p w:rsidR="00073C24" w:rsidRDefault="00E52D66" w:rsidP="00330377">
            <w:pPr>
              <w:pStyle w:val="23"/>
              <w:spacing w:after="160" w:line="276" w:lineRule="auto"/>
              <w:jc w:val="both"/>
              <w:rPr>
                <w:sz w:val="24"/>
              </w:rPr>
            </w:pPr>
            <w:r>
              <w:rPr>
                <w:sz w:val="24"/>
              </w:rPr>
              <w:t>13</w:t>
            </w:r>
          </w:p>
        </w:tc>
      </w:tr>
      <w:tr w:rsidR="00073C24" w:rsidRPr="00FA6B6F" w:rsidTr="009C7566">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10-11</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6,5</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10-11</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4,5</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10-11</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4,5</w:t>
            </w:r>
          </w:p>
        </w:tc>
        <w:tc>
          <w:tcPr>
            <w:tcW w:w="1276" w:type="dxa"/>
            <w:tcBorders>
              <w:left w:val="single" w:sz="4" w:space="0" w:color="auto"/>
              <w:right w:val="single" w:sz="4" w:space="0" w:color="auto"/>
            </w:tcBorders>
          </w:tcPr>
          <w:p w:rsidR="00073C24" w:rsidRDefault="00073C24" w:rsidP="00330377">
            <w:pPr>
              <w:pStyle w:val="23"/>
              <w:spacing w:after="160" w:line="276" w:lineRule="auto"/>
              <w:jc w:val="both"/>
              <w:rPr>
                <w:sz w:val="24"/>
              </w:rPr>
            </w:pPr>
            <w:r>
              <w:rPr>
                <w:sz w:val="24"/>
              </w:rPr>
              <w:t>10-11</w:t>
            </w:r>
          </w:p>
        </w:tc>
        <w:tc>
          <w:tcPr>
            <w:tcW w:w="1276" w:type="dxa"/>
            <w:tcBorders>
              <w:left w:val="single" w:sz="4" w:space="0" w:color="auto"/>
              <w:right w:val="single" w:sz="4" w:space="0" w:color="auto"/>
            </w:tcBorders>
          </w:tcPr>
          <w:p w:rsidR="00073C24" w:rsidRDefault="00E52D66" w:rsidP="00330377">
            <w:pPr>
              <w:pStyle w:val="23"/>
              <w:spacing w:after="160" w:line="276" w:lineRule="auto"/>
              <w:jc w:val="both"/>
              <w:rPr>
                <w:sz w:val="24"/>
              </w:rPr>
            </w:pPr>
            <w:r>
              <w:rPr>
                <w:sz w:val="24"/>
              </w:rPr>
              <w:t>5,5</w:t>
            </w:r>
          </w:p>
        </w:tc>
      </w:tr>
      <w:tr w:rsidR="00073C24" w:rsidRPr="00FA6B6F" w:rsidTr="009C7566">
        <w:tc>
          <w:tcPr>
            <w:tcW w:w="1276" w:type="dxa"/>
            <w:tcBorders>
              <w:left w:val="single" w:sz="4" w:space="0" w:color="auto"/>
              <w:bottom w:val="single" w:sz="4" w:space="0" w:color="auto"/>
              <w:right w:val="single" w:sz="4" w:space="0" w:color="auto"/>
            </w:tcBorders>
          </w:tcPr>
          <w:p w:rsidR="00073C24" w:rsidRDefault="00073C24" w:rsidP="00330377">
            <w:pPr>
              <w:pStyle w:val="23"/>
              <w:spacing w:after="160" w:line="276" w:lineRule="auto"/>
              <w:jc w:val="both"/>
              <w:rPr>
                <w:sz w:val="24"/>
              </w:rPr>
            </w:pPr>
            <w:r>
              <w:rPr>
                <w:sz w:val="24"/>
              </w:rPr>
              <w:t>1-11</w:t>
            </w:r>
          </w:p>
        </w:tc>
        <w:tc>
          <w:tcPr>
            <w:tcW w:w="1276" w:type="dxa"/>
            <w:tcBorders>
              <w:left w:val="single" w:sz="4" w:space="0" w:color="auto"/>
              <w:bottom w:val="single" w:sz="4" w:space="0" w:color="auto"/>
              <w:right w:val="single" w:sz="4" w:space="0" w:color="auto"/>
            </w:tcBorders>
          </w:tcPr>
          <w:p w:rsidR="00073C24" w:rsidRDefault="00073C24" w:rsidP="00330377">
            <w:pPr>
              <w:pStyle w:val="23"/>
              <w:spacing w:after="160" w:line="276" w:lineRule="auto"/>
              <w:jc w:val="both"/>
              <w:rPr>
                <w:sz w:val="24"/>
              </w:rPr>
            </w:pPr>
            <w:r>
              <w:rPr>
                <w:sz w:val="24"/>
              </w:rPr>
              <w:t>11,54</w:t>
            </w:r>
          </w:p>
        </w:tc>
        <w:tc>
          <w:tcPr>
            <w:tcW w:w="1276" w:type="dxa"/>
            <w:tcBorders>
              <w:left w:val="single" w:sz="4" w:space="0" w:color="auto"/>
              <w:bottom w:val="single" w:sz="4" w:space="0" w:color="auto"/>
              <w:right w:val="single" w:sz="4" w:space="0" w:color="auto"/>
            </w:tcBorders>
          </w:tcPr>
          <w:p w:rsidR="00073C24" w:rsidRDefault="00073C24" w:rsidP="00330377">
            <w:pPr>
              <w:pStyle w:val="23"/>
              <w:spacing w:after="160" w:line="276" w:lineRule="auto"/>
              <w:jc w:val="both"/>
              <w:rPr>
                <w:sz w:val="24"/>
              </w:rPr>
            </w:pPr>
            <w:r>
              <w:rPr>
                <w:sz w:val="24"/>
              </w:rPr>
              <w:t>1-11</w:t>
            </w:r>
          </w:p>
        </w:tc>
        <w:tc>
          <w:tcPr>
            <w:tcW w:w="1276" w:type="dxa"/>
            <w:tcBorders>
              <w:left w:val="single" w:sz="4" w:space="0" w:color="auto"/>
              <w:bottom w:val="single" w:sz="4" w:space="0" w:color="auto"/>
              <w:right w:val="single" w:sz="4" w:space="0" w:color="auto"/>
            </w:tcBorders>
          </w:tcPr>
          <w:p w:rsidR="00073C24" w:rsidRDefault="00073C24" w:rsidP="00330377">
            <w:pPr>
              <w:pStyle w:val="23"/>
              <w:spacing w:after="160" w:line="276" w:lineRule="auto"/>
              <w:jc w:val="both"/>
              <w:rPr>
                <w:sz w:val="24"/>
              </w:rPr>
            </w:pPr>
            <w:r>
              <w:rPr>
                <w:sz w:val="24"/>
              </w:rPr>
              <w:t>11,27</w:t>
            </w:r>
          </w:p>
        </w:tc>
        <w:tc>
          <w:tcPr>
            <w:tcW w:w="1276" w:type="dxa"/>
            <w:tcBorders>
              <w:left w:val="single" w:sz="4" w:space="0" w:color="auto"/>
              <w:bottom w:val="single" w:sz="4" w:space="0" w:color="auto"/>
              <w:right w:val="single" w:sz="4" w:space="0" w:color="auto"/>
            </w:tcBorders>
          </w:tcPr>
          <w:p w:rsidR="00073C24" w:rsidRDefault="00073C24" w:rsidP="00330377">
            <w:pPr>
              <w:pStyle w:val="23"/>
              <w:spacing w:after="160" w:line="276" w:lineRule="auto"/>
              <w:jc w:val="both"/>
              <w:rPr>
                <w:sz w:val="24"/>
              </w:rPr>
            </w:pPr>
            <w:r>
              <w:rPr>
                <w:sz w:val="24"/>
              </w:rPr>
              <w:t>1-11</w:t>
            </w:r>
          </w:p>
        </w:tc>
        <w:tc>
          <w:tcPr>
            <w:tcW w:w="1276" w:type="dxa"/>
            <w:tcBorders>
              <w:left w:val="single" w:sz="4" w:space="0" w:color="auto"/>
              <w:bottom w:val="single" w:sz="4" w:space="0" w:color="auto"/>
              <w:right w:val="single" w:sz="4" w:space="0" w:color="auto"/>
            </w:tcBorders>
          </w:tcPr>
          <w:p w:rsidR="00073C24" w:rsidRDefault="00073C24" w:rsidP="00330377">
            <w:pPr>
              <w:pStyle w:val="23"/>
              <w:spacing w:after="160" w:line="276" w:lineRule="auto"/>
              <w:jc w:val="both"/>
              <w:rPr>
                <w:sz w:val="24"/>
              </w:rPr>
            </w:pPr>
            <w:r>
              <w:rPr>
                <w:sz w:val="24"/>
              </w:rPr>
              <w:t>11,27</w:t>
            </w:r>
          </w:p>
        </w:tc>
        <w:tc>
          <w:tcPr>
            <w:tcW w:w="1276" w:type="dxa"/>
            <w:tcBorders>
              <w:left w:val="single" w:sz="4" w:space="0" w:color="auto"/>
              <w:bottom w:val="single" w:sz="4" w:space="0" w:color="auto"/>
              <w:right w:val="single" w:sz="4" w:space="0" w:color="auto"/>
            </w:tcBorders>
          </w:tcPr>
          <w:p w:rsidR="00073C24" w:rsidRDefault="00073C24" w:rsidP="00330377">
            <w:pPr>
              <w:pStyle w:val="23"/>
              <w:spacing w:after="160" w:line="276" w:lineRule="auto"/>
              <w:jc w:val="both"/>
              <w:rPr>
                <w:sz w:val="24"/>
              </w:rPr>
            </w:pPr>
            <w:r>
              <w:rPr>
                <w:sz w:val="24"/>
              </w:rPr>
              <w:t>1-11</w:t>
            </w:r>
          </w:p>
        </w:tc>
        <w:tc>
          <w:tcPr>
            <w:tcW w:w="1276" w:type="dxa"/>
            <w:tcBorders>
              <w:left w:val="single" w:sz="4" w:space="0" w:color="auto"/>
              <w:bottom w:val="single" w:sz="4" w:space="0" w:color="auto"/>
              <w:right w:val="single" w:sz="4" w:space="0" w:color="auto"/>
            </w:tcBorders>
          </w:tcPr>
          <w:p w:rsidR="00073C24" w:rsidRDefault="00E52D66" w:rsidP="00330377">
            <w:pPr>
              <w:pStyle w:val="23"/>
              <w:spacing w:after="160" w:line="276" w:lineRule="auto"/>
              <w:jc w:val="both"/>
              <w:rPr>
                <w:sz w:val="24"/>
              </w:rPr>
            </w:pPr>
            <w:r>
              <w:rPr>
                <w:sz w:val="24"/>
              </w:rPr>
              <w:t>11,5</w:t>
            </w:r>
          </w:p>
        </w:tc>
      </w:tr>
    </w:tbl>
    <w:p w:rsidR="008D532E" w:rsidRDefault="008D532E" w:rsidP="008C0C1B">
      <w:pPr>
        <w:pStyle w:val="23"/>
        <w:ind w:left="0"/>
        <w:jc w:val="both"/>
        <w:rPr>
          <w:sz w:val="24"/>
        </w:rPr>
      </w:pPr>
    </w:p>
    <w:p w:rsidR="008C0C1B" w:rsidRPr="00FA6B6F" w:rsidRDefault="008C0C1B" w:rsidP="008C0C1B">
      <w:pPr>
        <w:pStyle w:val="23"/>
        <w:ind w:left="0"/>
        <w:jc w:val="both"/>
        <w:rPr>
          <w:sz w:val="24"/>
        </w:rPr>
      </w:pPr>
      <w:r w:rsidRPr="00FA6B6F">
        <w:rPr>
          <w:sz w:val="24"/>
        </w:rPr>
        <w:t>Анализ таблицы средней наполняемости классов за последние два года показывает, что на</w:t>
      </w:r>
      <w:r>
        <w:rPr>
          <w:sz w:val="24"/>
        </w:rPr>
        <w:t xml:space="preserve">блюдается понижение </w:t>
      </w:r>
      <w:proofErr w:type="gramStart"/>
      <w:r>
        <w:rPr>
          <w:sz w:val="24"/>
        </w:rPr>
        <w:t>показателей</w:t>
      </w:r>
      <w:proofErr w:type="gramEnd"/>
      <w:r w:rsidRPr="00FA6B6F">
        <w:rPr>
          <w:sz w:val="24"/>
        </w:rPr>
        <w:t xml:space="preserve"> как численности учащихся, так и показателя средней наполняемости классов.</w:t>
      </w:r>
    </w:p>
    <w:p w:rsidR="008C0C1B" w:rsidRPr="00FA6B6F" w:rsidRDefault="008C0C1B" w:rsidP="008C0C1B">
      <w:pPr>
        <w:pStyle w:val="13"/>
        <w:rPr>
          <w:rFonts w:ascii="Times New Roman" w:hAnsi="Times New Roman"/>
          <w:b/>
          <w:sz w:val="24"/>
          <w:szCs w:val="24"/>
        </w:rPr>
      </w:pPr>
      <w:r w:rsidRPr="00FA6B6F">
        <w:rPr>
          <w:rFonts w:ascii="Times New Roman" w:hAnsi="Times New Roman"/>
          <w:sz w:val="24"/>
          <w:szCs w:val="24"/>
        </w:rPr>
        <w:t xml:space="preserve">                                         </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Анализ численного состава учащихся МБОУ </w:t>
      </w:r>
      <w:r w:rsidR="00330377">
        <w:rPr>
          <w:rFonts w:ascii="Times New Roman" w:hAnsi="Times New Roman" w:cs="Times New Roman"/>
          <w:sz w:val="24"/>
          <w:szCs w:val="24"/>
        </w:rPr>
        <w:t>«Садовская СШ»  до 20</w:t>
      </w:r>
      <w:r w:rsidR="00A929E2">
        <w:rPr>
          <w:rFonts w:ascii="Times New Roman" w:hAnsi="Times New Roman" w:cs="Times New Roman"/>
          <w:sz w:val="24"/>
          <w:szCs w:val="24"/>
        </w:rPr>
        <w:t>25</w:t>
      </w:r>
      <w:r w:rsidRPr="00FA6B6F">
        <w:rPr>
          <w:rFonts w:ascii="Times New Roman" w:hAnsi="Times New Roman" w:cs="Times New Roman"/>
          <w:sz w:val="24"/>
          <w:szCs w:val="24"/>
        </w:rPr>
        <w:t xml:space="preserve"> года показывает,  что показатели численности учащихся школы</w:t>
      </w:r>
      <w:r>
        <w:rPr>
          <w:rFonts w:ascii="Times New Roman" w:hAnsi="Times New Roman" w:cs="Times New Roman"/>
          <w:sz w:val="24"/>
          <w:szCs w:val="24"/>
        </w:rPr>
        <w:t xml:space="preserve"> за два последних года понизятся незначительно.</w:t>
      </w:r>
    </w:p>
    <w:p w:rsidR="008C0C1B" w:rsidRPr="00FA6B6F" w:rsidRDefault="008C0C1B" w:rsidP="008C0C1B">
      <w:pPr>
        <w:pStyle w:val="23"/>
        <w:ind w:left="0" w:firstLine="540"/>
        <w:jc w:val="both"/>
        <w:rPr>
          <w:sz w:val="24"/>
        </w:rPr>
      </w:pPr>
    </w:p>
    <w:p w:rsidR="008C0C1B" w:rsidRPr="002D55AE" w:rsidRDefault="008C0C1B" w:rsidP="008C0C1B">
      <w:pPr>
        <w:pStyle w:val="23"/>
        <w:ind w:left="0"/>
        <w:outlineLvl w:val="0"/>
        <w:rPr>
          <w:b/>
          <w:sz w:val="24"/>
        </w:rPr>
      </w:pPr>
      <w:r w:rsidRPr="002D55AE">
        <w:rPr>
          <w:b/>
          <w:sz w:val="24"/>
        </w:rPr>
        <w:t xml:space="preserve">Количество «Медалистов» </w:t>
      </w:r>
    </w:p>
    <w:p w:rsidR="008C0C1B" w:rsidRPr="002D55AE" w:rsidRDefault="008C0C1B" w:rsidP="008C0C1B">
      <w:pPr>
        <w:pStyle w:val="23"/>
        <w:ind w:left="0"/>
        <w:rPr>
          <w:b/>
          <w:sz w:val="24"/>
        </w:rPr>
      </w:pPr>
      <w:r w:rsidRPr="002D55AE">
        <w:rPr>
          <w:b/>
          <w:sz w:val="24"/>
        </w:rPr>
        <w:t>от общего числа выпускников</w:t>
      </w:r>
    </w:p>
    <w:p w:rsidR="008C0C1B" w:rsidRPr="002D55AE" w:rsidRDefault="008C0C1B" w:rsidP="008C0C1B">
      <w:pPr>
        <w:pStyle w:val="23"/>
        <w:ind w:left="0"/>
        <w:rPr>
          <w:i/>
          <w:sz w:val="24"/>
        </w:rPr>
      </w:pPr>
    </w:p>
    <w:p w:rsidR="008C0C1B" w:rsidRPr="002D55AE" w:rsidRDefault="008C0C1B" w:rsidP="008C0C1B">
      <w:pPr>
        <w:pStyle w:val="23"/>
        <w:ind w:left="0"/>
        <w:jc w:val="left"/>
        <w:rPr>
          <w:sz w:val="24"/>
        </w:rPr>
      </w:pPr>
    </w:p>
    <w:tbl>
      <w:tblPr>
        <w:tblStyle w:val="af7"/>
        <w:tblW w:w="0" w:type="auto"/>
        <w:tblLook w:val="04A0"/>
      </w:tblPr>
      <w:tblGrid>
        <w:gridCol w:w="3190"/>
        <w:gridCol w:w="3190"/>
        <w:gridCol w:w="3191"/>
      </w:tblGrid>
      <w:tr w:rsidR="008C0C1B" w:rsidRPr="002D55AE" w:rsidTr="00D543D0">
        <w:tc>
          <w:tcPr>
            <w:tcW w:w="3190" w:type="dxa"/>
          </w:tcPr>
          <w:p w:rsidR="008C0C1B" w:rsidRPr="002D55AE" w:rsidRDefault="008C0C1B" w:rsidP="00D543D0">
            <w:pPr>
              <w:pStyle w:val="23"/>
              <w:ind w:left="0"/>
              <w:jc w:val="left"/>
              <w:rPr>
                <w:sz w:val="24"/>
              </w:rPr>
            </w:pPr>
            <w:r w:rsidRPr="002D55AE">
              <w:rPr>
                <w:sz w:val="24"/>
              </w:rPr>
              <w:t>Учебный год</w:t>
            </w:r>
          </w:p>
        </w:tc>
        <w:tc>
          <w:tcPr>
            <w:tcW w:w="3190" w:type="dxa"/>
          </w:tcPr>
          <w:p w:rsidR="008C0C1B" w:rsidRPr="002D55AE" w:rsidRDefault="008C0C1B" w:rsidP="00D543D0">
            <w:pPr>
              <w:pStyle w:val="23"/>
              <w:ind w:left="0"/>
              <w:jc w:val="left"/>
              <w:rPr>
                <w:b/>
                <w:sz w:val="24"/>
              </w:rPr>
            </w:pPr>
            <w:r w:rsidRPr="002D55AE">
              <w:rPr>
                <w:b/>
                <w:sz w:val="24"/>
              </w:rPr>
              <w:t>Золотая медаль</w:t>
            </w:r>
          </w:p>
        </w:tc>
        <w:tc>
          <w:tcPr>
            <w:tcW w:w="3191" w:type="dxa"/>
          </w:tcPr>
          <w:p w:rsidR="008C0C1B" w:rsidRPr="002D55AE" w:rsidRDefault="008C0C1B" w:rsidP="00D543D0">
            <w:pPr>
              <w:pStyle w:val="23"/>
              <w:ind w:left="0"/>
              <w:jc w:val="left"/>
              <w:rPr>
                <w:b/>
                <w:sz w:val="24"/>
              </w:rPr>
            </w:pPr>
            <w:r w:rsidRPr="002D55AE">
              <w:rPr>
                <w:b/>
                <w:sz w:val="24"/>
              </w:rPr>
              <w:t>Серебряная медаль</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1992-1993</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r w:rsidRPr="002D55AE">
              <w:rPr>
                <w:sz w:val="24"/>
              </w:rPr>
              <w:t>Харитонова Лариса Яковлевна</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1994-1995</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proofErr w:type="spellStart"/>
            <w:r w:rsidRPr="002D55AE">
              <w:rPr>
                <w:sz w:val="24"/>
              </w:rPr>
              <w:t>Плют</w:t>
            </w:r>
            <w:proofErr w:type="spellEnd"/>
            <w:r w:rsidRPr="002D55AE">
              <w:rPr>
                <w:sz w:val="24"/>
              </w:rPr>
              <w:t xml:space="preserve"> Татьяна Владимировна</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1996-1997</w:t>
            </w:r>
          </w:p>
        </w:tc>
        <w:tc>
          <w:tcPr>
            <w:tcW w:w="3190" w:type="dxa"/>
          </w:tcPr>
          <w:p w:rsidR="008C0C1B" w:rsidRPr="002D55AE" w:rsidRDefault="008C0C1B" w:rsidP="00D543D0">
            <w:pPr>
              <w:pStyle w:val="23"/>
              <w:ind w:left="0"/>
              <w:jc w:val="left"/>
              <w:rPr>
                <w:sz w:val="24"/>
              </w:rPr>
            </w:pPr>
            <w:r w:rsidRPr="002D55AE">
              <w:rPr>
                <w:sz w:val="24"/>
              </w:rPr>
              <w:t xml:space="preserve">Харитонов Юрий </w:t>
            </w:r>
            <w:proofErr w:type="spellStart"/>
            <w:r w:rsidRPr="002D55AE">
              <w:rPr>
                <w:sz w:val="24"/>
              </w:rPr>
              <w:t>Якавлевич</w:t>
            </w:r>
            <w:proofErr w:type="spellEnd"/>
          </w:p>
        </w:tc>
        <w:tc>
          <w:tcPr>
            <w:tcW w:w="3191" w:type="dxa"/>
          </w:tcPr>
          <w:p w:rsidR="008C0C1B" w:rsidRPr="002D55AE" w:rsidRDefault="008C0C1B" w:rsidP="00D543D0">
            <w:pPr>
              <w:pStyle w:val="23"/>
              <w:ind w:left="0"/>
              <w:jc w:val="left"/>
              <w:rPr>
                <w:sz w:val="24"/>
              </w:rPr>
            </w:pP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1997-1998</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proofErr w:type="spellStart"/>
            <w:r w:rsidRPr="002D55AE">
              <w:rPr>
                <w:sz w:val="24"/>
              </w:rPr>
              <w:t>Дегтярь</w:t>
            </w:r>
            <w:proofErr w:type="spellEnd"/>
            <w:r w:rsidRPr="002D55AE">
              <w:rPr>
                <w:sz w:val="24"/>
              </w:rPr>
              <w:t xml:space="preserve"> Марина Юрьевна</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1999-2000</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proofErr w:type="spellStart"/>
            <w:r w:rsidRPr="002D55AE">
              <w:rPr>
                <w:sz w:val="24"/>
              </w:rPr>
              <w:t>Плют</w:t>
            </w:r>
            <w:proofErr w:type="spellEnd"/>
            <w:r w:rsidRPr="002D55AE">
              <w:rPr>
                <w:sz w:val="24"/>
              </w:rPr>
              <w:t xml:space="preserve"> Татьяна Ивановна</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2002-2003</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r w:rsidRPr="002D55AE">
              <w:rPr>
                <w:sz w:val="24"/>
              </w:rPr>
              <w:t>Машина Надежда Николаевна</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2006-2007</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proofErr w:type="spellStart"/>
            <w:r w:rsidRPr="002D55AE">
              <w:rPr>
                <w:sz w:val="24"/>
              </w:rPr>
              <w:t>Бурусов</w:t>
            </w:r>
            <w:proofErr w:type="spellEnd"/>
            <w:r w:rsidRPr="002D55AE">
              <w:rPr>
                <w:sz w:val="24"/>
              </w:rPr>
              <w:t xml:space="preserve"> Иван Евгеньевич</w:t>
            </w:r>
          </w:p>
          <w:p w:rsidR="008C0C1B" w:rsidRPr="002D55AE" w:rsidRDefault="008C0C1B" w:rsidP="00D543D0">
            <w:pPr>
              <w:pStyle w:val="23"/>
              <w:ind w:left="0"/>
              <w:jc w:val="left"/>
              <w:rPr>
                <w:sz w:val="24"/>
              </w:rPr>
            </w:pPr>
            <w:proofErr w:type="spellStart"/>
            <w:r w:rsidRPr="002D55AE">
              <w:rPr>
                <w:sz w:val="24"/>
              </w:rPr>
              <w:t>Сувандыкова</w:t>
            </w:r>
            <w:proofErr w:type="spellEnd"/>
            <w:r w:rsidRPr="002D55AE">
              <w:rPr>
                <w:sz w:val="24"/>
              </w:rPr>
              <w:t xml:space="preserve"> Регина </w:t>
            </w:r>
            <w:proofErr w:type="spellStart"/>
            <w:r w:rsidRPr="002D55AE">
              <w:rPr>
                <w:sz w:val="24"/>
              </w:rPr>
              <w:t>Шухратовна</w:t>
            </w:r>
            <w:proofErr w:type="spellEnd"/>
          </w:p>
          <w:p w:rsidR="008C0C1B" w:rsidRPr="002D55AE" w:rsidRDefault="008C0C1B" w:rsidP="00D543D0">
            <w:pPr>
              <w:pStyle w:val="23"/>
              <w:ind w:left="0"/>
              <w:jc w:val="left"/>
              <w:rPr>
                <w:sz w:val="24"/>
              </w:rPr>
            </w:pPr>
            <w:r w:rsidRPr="002D55AE">
              <w:rPr>
                <w:sz w:val="24"/>
              </w:rPr>
              <w:t>Самсонова Кристина Сергеевна</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2007-2008</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r w:rsidRPr="002D55AE">
              <w:rPr>
                <w:sz w:val="24"/>
              </w:rPr>
              <w:t xml:space="preserve">Оглоблина Кристина Константиновна     </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2009-2010</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r w:rsidRPr="002D55AE">
              <w:rPr>
                <w:sz w:val="24"/>
              </w:rPr>
              <w:t>Парамонова Юлия Алексеевна</w:t>
            </w:r>
          </w:p>
          <w:p w:rsidR="008C0C1B" w:rsidRPr="002D55AE" w:rsidRDefault="008C0C1B" w:rsidP="00D543D0">
            <w:pPr>
              <w:pStyle w:val="23"/>
              <w:ind w:left="0"/>
              <w:jc w:val="left"/>
              <w:rPr>
                <w:sz w:val="24"/>
              </w:rPr>
            </w:pPr>
            <w:proofErr w:type="spellStart"/>
            <w:r w:rsidRPr="002D55AE">
              <w:rPr>
                <w:sz w:val="24"/>
              </w:rPr>
              <w:t>Белопашенцева</w:t>
            </w:r>
            <w:proofErr w:type="spellEnd"/>
            <w:r w:rsidRPr="002D55AE">
              <w:rPr>
                <w:sz w:val="24"/>
              </w:rPr>
              <w:t xml:space="preserve"> Анастасия Сергеевна</w:t>
            </w:r>
          </w:p>
          <w:p w:rsidR="008C0C1B" w:rsidRPr="002D55AE" w:rsidRDefault="008C0C1B" w:rsidP="00D543D0">
            <w:pPr>
              <w:pStyle w:val="23"/>
              <w:ind w:left="0"/>
              <w:jc w:val="left"/>
              <w:rPr>
                <w:sz w:val="24"/>
              </w:rPr>
            </w:pPr>
            <w:proofErr w:type="spellStart"/>
            <w:r w:rsidRPr="002D55AE">
              <w:rPr>
                <w:sz w:val="24"/>
              </w:rPr>
              <w:t>Алькина</w:t>
            </w:r>
            <w:proofErr w:type="spellEnd"/>
            <w:r w:rsidRPr="002D55AE">
              <w:rPr>
                <w:sz w:val="24"/>
              </w:rPr>
              <w:t xml:space="preserve"> Юлия Дмитриевна    </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2010-2011</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proofErr w:type="spellStart"/>
            <w:r w:rsidRPr="002D55AE">
              <w:rPr>
                <w:sz w:val="24"/>
              </w:rPr>
              <w:t>Бурусов</w:t>
            </w:r>
            <w:proofErr w:type="spellEnd"/>
            <w:r w:rsidRPr="002D55AE">
              <w:rPr>
                <w:sz w:val="24"/>
              </w:rPr>
              <w:t xml:space="preserve"> Артём Евгеньевич</w:t>
            </w:r>
          </w:p>
          <w:p w:rsidR="008C0C1B" w:rsidRPr="002D55AE" w:rsidRDefault="008C0C1B" w:rsidP="00D543D0">
            <w:pPr>
              <w:pStyle w:val="23"/>
              <w:ind w:left="0"/>
              <w:jc w:val="left"/>
              <w:rPr>
                <w:sz w:val="24"/>
              </w:rPr>
            </w:pPr>
            <w:r w:rsidRPr="002D55AE">
              <w:rPr>
                <w:sz w:val="24"/>
              </w:rPr>
              <w:t xml:space="preserve">Рябова Марина Александровна   </w:t>
            </w:r>
          </w:p>
          <w:p w:rsidR="008C0C1B" w:rsidRPr="002D55AE" w:rsidRDefault="008C0C1B" w:rsidP="00D543D0">
            <w:pPr>
              <w:pStyle w:val="23"/>
              <w:ind w:left="0"/>
              <w:jc w:val="left"/>
              <w:rPr>
                <w:sz w:val="24"/>
              </w:rPr>
            </w:pPr>
            <w:proofErr w:type="spellStart"/>
            <w:r w:rsidRPr="002D55AE">
              <w:rPr>
                <w:sz w:val="24"/>
              </w:rPr>
              <w:t>Гнусарёв</w:t>
            </w:r>
            <w:proofErr w:type="spellEnd"/>
            <w:r w:rsidRPr="002D55AE">
              <w:rPr>
                <w:sz w:val="24"/>
              </w:rPr>
              <w:t xml:space="preserve"> Сергей Сергеевич   </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2011-2012</w:t>
            </w:r>
          </w:p>
        </w:tc>
        <w:tc>
          <w:tcPr>
            <w:tcW w:w="3190" w:type="dxa"/>
          </w:tcPr>
          <w:p w:rsidR="008C0C1B" w:rsidRPr="002D55AE" w:rsidRDefault="008C0C1B" w:rsidP="00D543D0">
            <w:pPr>
              <w:pStyle w:val="23"/>
              <w:ind w:left="0"/>
              <w:jc w:val="left"/>
              <w:rPr>
                <w:sz w:val="24"/>
              </w:rPr>
            </w:pPr>
          </w:p>
        </w:tc>
        <w:tc>
          <w:tcPr>
            <w:tcW w:w="3191" w:type="dxa"/>
          </w:tcPr>
          <w:p w:rsidR="008C0C1B" w:rsidRPr="002D55AE" w:rsidRDefault="008C0C1B" w:rsidP="00D543D0">
            <w:pPr>
              <w:pStyle w:val="23"/>
              <w:ind w:left="0"/>
              <w:jc w:val="left"/>
              <w:rPr>
                <w:sz w:val="24"/>
              </w:rPr>
            </w:pPr>
            <w:proofErr w:type="spellStart"/>
            <w:r w:rsidRPr="002D55AE">
              <w:rPr>
                <w:sz w:val="24"/>
              </w:rPr>
              <w:t>Моршакова</w:t>
            </w:r>
            <w:proofErr w:type="spellEnd"/>
            <w:r w:rsidRPr="002D55AE">
              <w:rPr>
                <w:sz w:val="24"/>
              </w:rPr>
              <w:t xml:space="preserve"> Валентина Николаевна</w:t>
            </w:r>
          </w:p>
          <w:p w:rsidR="008C0C1B" w:rsidRPr="002D55AE" w:rsidRDefault="008C0C1B" w:rsidP="00D543D0">
            <w:pPr>
              <w:pStyle w:val="23"/>
              <w:ind w:left="0"/>
              <w:jc w:val="left"/>
              <w:rPr>
                <w:sz w:val="24"/>
              </w:rPr>
            </w:pPr>
            <w:proofErr w:type="spellStart"/>
            <w:r w:rsidRPr="002D55AE">
              <w:rPr>
                <w:sz w:val="24"/>
              </w:rPr>
              <w:t>Сувандыкова</w:t>
            </w:r>
            <w:proofErr w:type="spellEnd"/>
            <w:r w:rsidRPr="002D55AE">
              <w:rPr>
                <w:sz w:val="24"/>
              </w:rPr>
              <w:t xml:space="preserve"> Марина </w:t>
            </w:r>
            <w:proofErr w:type="spellStart"/>
            <w:r w:rsidRPr="002D55AE">
              <w:rPr>
                <w:sz w:val="24"/>
              </w:rPr>
              <w:t>Шухратовна</w:t>
            </w:r>
            <w:proofErr w:type="spellEnd"/>
            <w:r w:rsidRPr="002D55AE">
              <w:rPr>
                <w:sz w:val="24"/>
              </w:rPr>
              <w:t xml:space="preserve">       </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2012-2013</w:t>
            </w:r>
          </w:p>
        </w:tc>
        <w:tc>
          <w:tcPr>
            <w:tcW w:w="3190" w:type="dxa"/>
          </w:tcPr>
          <w:p w:rsidR="008C0C1B" w:rsidRPr="002D55AE" w:rsidRDefault="008C0C1B" w:rsidP="00D543D0">
            <w:pPr>
              <w:pStyle w:val="23"/>
              <w:ind w:left="0"/>
              <w:jc w:val="left"/>
              <w:rPr>
                <w:sz w:val="24"/>
              </w:rPr>
            </w:pPr>
            <w:proofErr w:type="spellStart"/>
            <w:r w:rsidRPr="002D55AE">
              <w:rPr>
                <w:sz w:val="24"/>
              </w:rPr>
              <w:t>Пашкееч</w:t>
            </w:r>
            <w:proofErr w:type="spellEnd"/>
            <w:r w:rsidRPr="002D55AE">
              <w:rPr>
                <w:sz w:val="24"/>
              </w:rPr>
              <w:t xml:space="preserve"> Венера </w:t>
            </w:r>
            <w:proofErr w:type="spellStart"/>
            <w:r w:rsidRPr="002D55AE">
              <w:rPr>
                <w:sz w:val="24"/>
              </w:rPr>
              <w:t>Ришатовна</w:t>
            </w:r>
            <w:proofErr w:type="spellEnd"/>
          </w:p>
        </w:tc>
        <w:tc>
          <w:tcPr>
            <w:tcW w:w="3191" w:type="dxa"/>
          </w:tcPr>
          <w:p w:rsidR="008C0C1B" w:rsidRPr="002D55AE" w:rsidRDefault="008C0C1B" w:rsidP="00D543D0">
            <w:pPr>
              <w:pStyle w:val="23"/>
              <w:ind w:left="0"/>
              <w:jc w:val="left"/>
              <w:rPr>
                <w:sz w:val="24"/>
              </w:rPr>
            </w:pPr>
            <w:r w:rsidRPr="002D55AE">
              <w:rPr>
                <w:sz w:val="24"/>
              </w:rPr>
              <w:t xml:space="preserve">Оглоблин Алексей Андреевич        </w:t>
            </w:r>
          </w:p>
        </w:tc>
      </w:tr>
      <w:tr w:rsidR="008C0C1B" w:rsidRPr="002D55AE" w:rsidTr="00D543D0">
        <w:tc>
          <w:tcPr>
            <w:tcW w:w="3190" w:type="dxa"/>
          </w:tcPr>
          <w:p w:rsidR="008C0C1B" w:rsidRPr="002D55AE" w:rsidRDefault="008C0C1B" w:rsidP="00D543D0">
            <w:pPr>
              <w:pStyle w:val="23"/>
              <w:ind w:left="0"/>
              <w:jc w:val="left"/>
              <w:rPr>
                <w:sz w:val="24"/>
              </w:rPr>
            </w:pPr>
            <w:r w:rsidRPr="002D55AE">
              <w:rPr>
                <w:sz w:val="24"/>
              </w:rPr>
              <w:t>2015-2016</w:t>
            </w:r>
          </w:p>
        </w:tc>
        <w:tc>
          <w:tcPr>
            <w:tcW w:w="3190" w:type="dxa"/>
          </w:tcPr>
          <w:p w:rsidR="008C0C1B" w:rsidRPr="002D55AE" w:rsidRDefault="008C0C1B" w:rsidP="00D543D0">
            <w:pPr>
              <w:pStyle w:val="23"/>
              <w:ind w:left="0"/>
              <w:jc w:val="left"/>
              <w:rPr>
                <w:sz w:val="24"/>
              </w:rPr>
            </w:pPr>
            <w:proofErr w:type="spellStart"/>
            <w:r w:rsidRPr="002D55AE">
              <w:rPr>
                <w:sz w:val="24"/>
              </w:rPr>
              <w:t>Пашкееч</w:t>
            </w:r>
            <w:proofErr w:type="spellEnd"/>
            <w:r w:rsidRPr="002D55AE">
              <w:rPr>
                <w:sz w:val="24"/>
              </w:rPr>
              <w:t xml:space="preserve"> Эльвира </w:t>
            </w:r>
            <w:proofErr w:type="spellStart"/>
            <w:r w:rsidRPr="002D55AE">
              <w:rPr>
                <w:sz w:val="24"/>
              </w:rPr>
              <w:t>Ришатовна</w:t>
            </w:r>
            <w:proofErr w:type="spellEnd"/>
          </w:p>
          <w:p w:rsidR="008C0C1B" w:rsidRPr="002D55AE" w:rsidRDefault="008C0C1B" w:rsidP="00D543D0">
            <w:pPr>
              <w:pStyle w:val="23"/>
              <w:ind w:left="0"/>
              <w:jc w:val="left"/>
              <w:rPr>
                <w:sz w:val="24"/>
              </w:rPr>
            </w:pPr>
            <w:proofErr w:type="spellStart"/>
            <w:r w:rsidRPr="002D55AE">
              <w:rPr>
                <w:sz w:val="24"/>
              </w:rPr>
              <w:t>Сумбаев</w:t>
            </w:r>
            <w:proofErr w:type="spellEnd"/>
            <w:r w:rsidRPr="002D55AE">
              <w:rPr>
                <w:sz w:val="24"/>
              </w:rPr>
              <w:t xml:space="preserve"> Евгений Андреевич</w:t>
            </w:r>
          </w:p>
          <w:p w:rsidR="008C0C1B" w:rsidRPr="002D55AE" w:rsidRDefault="008C0C1B" w:rsidP="00D543D0">
            <w:pPr>
              <w:pStyle w:val="23"/>
              <w:ind w:left="0"/>
              <w:jc w:val="left"/>
              <w:rPr>
                <w:sz w:val="24"/>
              </w:rPr>
            </w:pPr>
            <w:proofErr w:type="spellStart"/>
            <w:r w:rsidRPr="002D55AE">
              <w:rPr>
                <w:sz w:val="24"/>
              </w:rPr>
              <w:lastRenderedPageBreak/>
              <w:t>Цнобиладзе</w:t>
            </w:r>
            <w:proofErr w:type="spellEnd"/>
            <w:r w:rsidRPr="002D55AE">
              <w:rPr>
                <w:sz w:val="24"/>
              </w:rPr>
              <w:t xml:space="preserve"> Анастасия Георгиевна</w:t>
            </w:r>
          </w:p>
        </w:tc>
        <w:tc>
          <w:tcPr>
            <w:tcW w:w="3191" w:type="dxa"/>
          </w:tcPr>
          <w:p w:rsidR="008C0C1B" w:rsidRPr="002D55AE" w:rsidRDefault="008C0C1B" w:rsidP="00D543D0">
            <w:pPr>
              <w:pStyle w:val="23"/>
              <w:ind w:left="0"/>
              <w:jc w:val="left"/>
              <w:rPr>
                <w:sz w:val="24"/>
              </w:rPr>
            </w:pPr>
            <w:r w:rsidRPr="002D55AE">
              <w:rPr>
                <w:sz w:val="24"/>
              </w:rPr>
              <w:lastRenderedPageBreak/>
              <w:t>-</w:t>
            </w:r>
          </w:p>
        </w:tc>
      </w:tr>
    </w:tbl>
    <w:p w:rsidR="008C0C1B" w:rsidRPr="002D55AE" w:rsidRDefault="008C0C1B" w:rsidP="008C0C1B">
      <w:pPr>
        <w:pStyle w:val="23"/>
        <w:ind w:left="0"/>
        <w:jc w:val="left"/>
        <w:rPr>
          <w:sz w:val="24"/>
        </w:rPr>
      </w:pPr>
    </w:p>
    <w:p w:rsidR="008C0C1B" w:rsidRDefault="008C0C1B" w:rsidP="008C0C1B">
      <w:pPr>
        <w:pStyle w:val="23"/>
        <w:ind w:left="0"/>
        <w:jc w:val="left"/>
        <w:rPr>
          <w:sz w:val="24"/>
        </w:rPr>
      </w:pPr>
      <w:r w:rsidRPr="002D55AE">
        <w:rPr>
          <w:sz w:val="24"/>
        </w:rPr>
        <w:t>За время существования (с 1998 года) Садовская средняя школа выпустила 23 медалиста : 5 выпускников получили  золотую медаль</w:t>
      </w:r>
      <w:r>
        <w:rPr>
          <w:sz w:val="24"/>
        </w:rPr>
        <w:t xml:space="preserve"> - Харитонов Юрий, </w:t>
      </w:r>
      <w:proofErr w:type="spellStart"/>
      <w:r>
        <w:rPr>
          <w:sz w:val="24"/>
        </w:rPr>
        <w:t>Пашкееч</w:t>
      </w:r>
      <w:proofErr w:type="spellEnd"/>
      <w:r>
        <w:rPr>
          <w:sz w:val="24"/>
        </w:rPr>
        <w:t xml:space="preserve"> Венера,</w:t>
      </w:r>
      <w:r w:rsidRPr="007574E0">
        <w:rPr>
          <w:sz w:val="24"/>
        </w:rPr>
        <w:t xml:space="preserve"> </w:t>
      </w:r>
      <w:proofErr w:type="spellStart"/>
      <w:r>
        <w:rPr>
          <w:sz w:val="24"/>
        </w:rPr>
        <w:t>Пашкееч</w:t>
      </w:r>
      <w:proofErr w:type="spellEnd"/>
      <w:r>
        <w:rPr>
          <w:sz w:val="24"/>
        </w:rPr>
        <w:t xml:space="preserve"> Эльвира, </w:t>
      </w:r>
      <w:proofErr w:type="spellStart"/>
      <w:r>
        <w:rPr>
          <w:sz w:val="24"/>
        </w:rPr>
        <w:t>Сумбаев</w:t>
      </w:r>
      <w:proofErr w:type="spellEnd"/>
      <w:r>
        <w:rPr>
          <w:sz w:val="24"/>
        </w:rPr>
        <w:t xml:space="preserve"> Евгений</w:t>
      </w:r>
      <w:proofErr w:type="gramStart"/>
      <w:r>
        <w:rPr>
          <w:sz w:val="24"/>
        </w:rPr>
        <w:t xml:space="preserve"> ,</w:t>
      </w:r>
      <w:proofErr w:type="gramEnd"/>
      <w:r>
        <w:rPr>
          <w:sz w:val="24"/>
        </w:rPr>
        <w:t xml:space="preserve"> </w:t>
      </w:r>
      <w:proofErr w:type="spellStart"/>
      <w:r>
        <w:rPr>
          <w:sz w:val="24"/>
        </w:rPr>
        <w:t>Цнобиладзе</w:t>
      </w:r>
      <w:proofErr w:type="spellEnd"/>
      <w:r>
        <w:rPr>
          <w:sz w:val="24"/>
        </w:rPr>
        <w:t xml:space="preserve"> Анастасия .</w:t>
      </w:r>
      <w:r w:rsidRPr="002D55AE">
        <w:rPr>
          <w:sz w:val="24"/>
        </w:rPr>
        <w:t xml:space="preserve"> </w:t>
      </w:r>
    </w:p>
    <w:p w:rsidR="008C0C1B" w:rsidRPr="002D55AE" w:rsidRDefault="008C0C1B" w:rsidP="008C0C1B">
      <w:pPr>
        <w:pStyle w:val="23"/>
        <w:ind w:left="0"/>
        <w:jc w:val="left"/>
        <w:rPr>
          <w:sz w:val="24"/>
        </w:rPr>
      </w:pPr>
      <w:r w:rsidRPr="002D55AE">
        <w:rPr>
          <w:sz w:val="24"/>
        </w:rPr>
        <w:t>18 выпускников -</w:t>
      </w:r>
      <w:r>
        <w:rPr>
          <w:sz w:val="24"/>
        </w:rPr>
        <w:t xml:space="preserve"> серебряную медаль.</w:t>
      </w:r>
    </w:p>
    <w:p w:rsidR="008C0C1B" w:rsidRDefault="008C0C1B" w:rsidP="008C0C1B">
      <w:pPr>
        <w:pStyle w:val="23"/>
        <w:ind w:left="0"/>
        <w:jc w:val="left"/>
        <w:rPr>
          <w:sz w:val="24"/>
        </w:rPr>
      </w:pPr>
      <w:r w:rsidRPr="002D55AE">
        <w:rPr>
          <w:sz w:val="24"/>
        </w:rPr>
        <w:t>Все ребята подтвердили свои знания при поступлении в высшие учебные заведения.</w:t>
      </w:r>
    </w:p>
    <w:p w:rsidR="008C0C1B" w:rsidRPr="002D55AE" w:rsidRDefault="008C0C1B" w:rsidP="008C0C1B">
      <w:pPr>
        <w:pStyle w:val="23"/>
        <w:ind w:left="0"/>
        <w:jc w:val="left"/>
        <w:rPr>
          <w:sz w:val="24"/>
        </w:rPr>
      </w:pPr>
      <w:r>
        <w:rPr>
          <w:sz w:val="24"/>
        </w:rPr>
        <w:t>Харитонова Лариса ( серебряная медалистка 1993 года),</w:t>
      </w:r>
      <w:r w:rsidRPr="00C07FEA">
        <w:rPr>
          <w:sz w:val="24"/>
        </w:rPr>
        <w:t xml:space="preserve"> </w:t>
      </w:r>
      <w:proofErr w:type="spellStart"/>
      <w:r>
        <w:rPr>
          <w:sz w:val="24"/>
        </w:rPr>
        <w:t>Плют</w:t>
      </w:r>
      <w:proofErr w:type="spellEnd"/>
      <w:r>
        <w:rPr>
          <w:sz w:val="24"/>
        </w:rPr>
        <w:t xml:space="preserve"> Татьяна</w:t>
      </w:r>
      <w:r w:rsidRPr="00C07FEA">
        <w:rPr>
          <w:sz w:val="24"/>
        </w:rPr>
        <w:t xml:space="preserve"> </w:t>
      </w:r>
      <w:r>
        <w:rPr>
          <w:sz w:val="24"/>
        </w:rPr>
        <w:t>(серебряная медалистка 1995 года)</w:t>
      </w:r>
      <w:proofErr w:type="gramStart"/>
      <w:r>
        <w:rPr>
          <w:sz w:val="24"/>
        </w:rPr>
        <w:t xml:space="preserve"> ,</w:t>
      </w:r>
      <w:proofErr w:type="gramEnd"/>
      <w:r w:rsidRPr="00C07FEA">
        <w:rPr>
          <w:sz w:val="24"/>
        </w:rPr>
        <w:t xml:space="preserve"> </w:t>
      </w:r>
      <w:proofErr w:type="spellStart"/>
      <w:r>
        <w:rPr>
          <w:sz w:val="24"/>
        </w:rPr>
        <w:t>Дегтярь</w:t>
      </w:r>
      <w:proofErr w:type="spellEnd"/>
      <w:r>
        <w:rPr>
          <w:sz w:val="24"/>
        </w:rPr>
        <w:t xml:space="preserve"> Марина</w:t>
      </w:r>
      <w:r w:rsidRPr="00C07FEA">
        <w:rPr>
          <w:sz w:val="24"/>
        </w:rPr>
        <w:t xml:space="preserve"> </w:t>
      </w:r>
      <w:r>
        <w:rPr>
          <w:sz w:val="24"/>
        </w:rPr>
        <w:t>(серебряная медалистка 1998 года) ,</w:t>
      </w:r>
      <w:r w:rsidRPr="00C07FEA">
        <w:rPr>
          <w:sz w:val="24"/>
        </w:rPr>
        <w:t xml:space="preserve"> </w:t>
      </w:r>
      <w:proofErr w:type="spellStart"/>
      <w:r>
        <w:rPr>
          <w:sz w:val="24"/>
        </w:rPr>
        <w:t>Плют</w:t>
      </w:r>
      <w:proofErr w:type="spellEnd"/>
      <w:r>
        <w:rPr>
          <w:sz w:val="24"/>
        </w:rPr>
        <w:t xml:space="preserve"> Татьяна </w:t>
      </w:r>
      <w:r w:rsidRPr="00C07FEA">
        <w:rPr>
          <w:sz w:val="24"/>
        </w:rPr>
        <w:t xml:space="preserve"> </w:t>
      </w:r>
      <w:r>
        <w:rPr>
          <w:sz w:val="24"/>
        </w:rPr>
        <w:t>(серебряная медалистка 2000 года),</w:t>
      </w:r>
      <w:r w:rsidRPr="00C07FEA">
        <w:rPr>
          <w:sz w:val="24"/>
        </w:rPr>
        <w:t xml:space="preserve"> </w:t>
      </w:r>
      <w:r>
        <w:rPr>
          <w:sz w:val="24"/>
        </w:rPr>
        <w:t>Машина Надежда (серебряная медалистка 2003 года)-успешно закончив школу, получили высшее профессиональное образование.</w:t>
      </w:r>
    </w:p>
    <w:p w:rsidR="008C0C1B" w:rsidRPr="002D55AE" w:rsidRDefault="008C0C1B" w:rsidP="008C0C1B">
      <w:pPr>
        <w:pStyle w:val="23"/>
        <w:ind w:left="0"/>
        <w:jc w:val="left"/>
        <w:rPr>
          <w:sz w:val="24"/>
        </w:rPr>
      </w:pPr>
      <w:r w:rsidRPr="002D55AE">
        <w:rPr>
          <w:sz w:val="24"/>
        </w:rPr>
        <w:t xml:space="preserve">Серебряные медалисты  2006 – 2007 года </w:t>
      </w:r>
      <w:proofErr w:type="spellStart"/>
      <w:r w:rsidRPr="002D55AE">
        <w:rPr>
          <w:sz w:val="24"/>
        </w:rPr>
        <w:t>Бурусов</w:t>
      </w:r>
      <w:proofErr w:type="spellEnd"/>
      <w:r w:rsidRPr="002D55AE">
        <w:rPr>
          <w:sz w:val="24"/>
        </w:rPr>
        <w:t xml:space="preserve"> И., </w:t>
      </w:r>
      <w:proofErr w:type="spellStart"/>
      <w:r w:rsidRPr="002D55AE">
        <w:rPr>
          <w:sz w:val="24"/>
        </w:rPr>
        <w:t>СувандыковаР</w:t>
      </w:r>
      <w:proofErr w:type="spellEnd"/>
      <w:r w:rsidRPr="002D55AE">
        <w:rPr>
          <w:sz w:val="24"/>
        </w:rPr>
        <w:t xml:space="preserve">., </w:t>
      </w:r>
    </w:p>
    <w:p w:rsidR="008C0C1B" w:rsidRPr="002D55AE" w:rsidRDefault="008C0C1B" w:rsidP="008C0C1B">
      <w:pPr>
        <w:pStyle w:val="23"/>
        <w:ind w:left="0"/>
        <w:jc w:val="left"/>
        <w:rPr>
          <w:sz w:val="24"/>
        </w:rPr>
      </w:pPr>
      <w:r w:rsidRPr="002D55AE">
        <w:rPr>
          <w:sz w:val="24"/>
        </w:rPr>
        <w:t>Самсонова К. поступили в Ульяновский педагогический университет, сдав успешно вступительные экзамены. В 2007-2008 году Оглоблина Кристина получила серебряную медаль</w:t>
      </w:r>
      <w:proofErr w:type="gramStart"/>
      <w:r w:rsidRPr="002D55AE">
        <w:rPr>
          <w:sz w:val="24"/>
        </w:rPr>
        <w:t xml:space="preserve"> ,</w:t>
      </w:r>
      <w:proofErr w:type="gramEnd"/>
      <w:r w:rsidRPr="002D55AE">
        <w:rPr>
          <w:sz w:val="24"/>
        </w:rPr>
        <w:t xml:space="preserve"> подтвердив свои знания на экзаменах итоговой аттестации в форме ЕГЭ. 2009-2010 год  - было выпущено три  серебряных медалиста (</w:t>
      </w:r>
      <w:proofErr w:type="spellStart"/>
      <w:r w:rsidRPr="002D55AE">
        <w:rPr>
          <w:sz w:val="24"/>
        </w:rPr>
        <w:t>Белопашенцева</w:t>
      </w:r>
      <w:proofErr w:type="spellEnd"/>
      <w:r w:rsidRPr="002D55AE">
        <w:rPr>
          <w:sz w:val="24"/>
        </w:rPr>
        <w:t xml:space="preserve"> Анастасия, Парамонова Юлия, </w:t>
      </w:r>
      <w:proofErr w:type="spellStart"/>
      <w:r w:rsidRPr="002D55AE">
        <w:rPr>
          <w:sz w:val="24"/>
        </w:rPr>
        <w:t>Алькина</w:t>
      </w:r>
      <w:proofErr w:type="spellEnd"/>
      <w:r w:rsidRPr="002D55AE">
        <w:rPr>
          <w:sz w:val="24"/>
        </w:rPr>
        <w:t xml:space="preserve"> Юлия). В 2010-2011 году поддержали традиции школы: </w:t>
      </w:r>
      <w:proofErr w:type="spellStart"/>
      <w:r w:rsidRPr="002D55AE">
        <w:rPr>
          <w:sz w:val="24"/>
        </w:rPr>
        <w:t>Бурусов</w:t>
      </w:r>
      <w:proofErr w:type="spellEnd"/>
      <w:r w:rsidRPr="002D55AE">
        <w:rPr>
          <w:sz w:val="24"/>
        </w:rPr>
        <w:t xml:space="preserve"> Артём, Рябова Марина, </w:t>
      </w:r>
      <w:proofErr w:type="spellStart"/>
      <w:r w:rsidRPr="002D55AE">
        <w:rPr>
          <w:sz w:val="24"/>
        </w:rPr>
        <w:t>Гнусарёв</w:t>
      </w:r>
      <w:proofErr w:type="spellEnd"/>
      <w:r w:rsidRPr="002D55AE">
        <w:rPr>
          <w:sz w:val="24"/>
        </w:rPr>
        <w:t xml:space="preserve"> Сергей получили серебряные медали. 2011-2012 </w:t>
      </w:r>
      <w:proofErr w:type="spellStart"/>
      <w:r w:rsidRPr="002D55AE">
        <w:rPr>
          <w:sz w:val="24"/>
        </w:rPr>
        <w:t>уч</w:t>
      </w:r>
      <w:proofErr w:type="gramStart"/>
      <w:r w:rsidRPr="002D55AE">
        <w:rPr>
          <w:sz w:val="24"/>
        </w:rPr>
        <w:t>.г</w:t>
      </w:r>
      <w:proofErr w:type="gramEnd"/>
      <w:r w:rsidRPr="002D55AE">
        <w:rPr>
          <w:sz w:val="24"/>
        </w:rPr>
        <w:t>од</w:t>
      </w:r>
      <w:proofErr w:type="spellEnd"/>
      <w:r w:rsidRPr="002D55AE">
        <w:rPr>
          <w:sz w:val="24"/>
        </w:rPr>
        <w:t xml:space="preserve"> - серебряную медаль получили </w:t>
      </w:r>
      <w:proofErr w:type="spellStart"/>
      <w:r w:rsidRPr="002D55AE">
        <w:rPr>
          <w:sz w:val="24"/>
        </w:rPr>
        <w:t>Моршакова</w:t>
      </w:r>
      <w:proofErr w:type="spellEnd"/>
      <w:r w:rsidRPr="002D55AE">
        <w:rPr>
          <w:sz w:val="24"/>
        </w:rPr>
        <w:t xml:space="preserve"> Валентина, </w:t>
      </w:r>
      <w:proofErr w:type="spellStart"/>
      <w:r w:rsidRPr="002D55AE">
        <w:rPr>
          <w:sz w:val="24"/>
        </w:rPr>
        <w:t>Сувандыкова</w:t>
      </w:r>
      <w:proofErr w:type="spellEnd"/>
      <w:r w:rsidRPr="002D55AE">
        <w:rPr>
          <w:sz w:val="24"/>
        </w:rPr>
        <w:t xml:space="preserve"> Марина. Золотой медалью награждена </w:t>
      </w:r>
      <w:proofErr w:type="spellStart"/>
      <w:r w:rsidRPr="002D55AE">
        <w:rPr>
          <w:sz w:val="24"/>
        </w:rPr>
        <w:t>Пашкееч</w:t>
      </w:r>
      <w:proofErr w:type="spellEnd"/>
      <w:r w:rsidRPr="002D55AE">
        <w:rPr>
          <w:sz w:val="24"/>
        </w:rPr>
        <w:t xml:space="preserve"> Венера в 2013 году, Оглоблин Алексей  получил серебряную медаль.</w:t>
      </w:r>
      <w:r>
        <w:rPr>
          <w:sz w:val="24"/>
        </w:rPr>
        <w:t xml:space="preserve"> В 2016 году 3 человека </w:t>
      </w:r>
      <w:proofErr w:type="spellStart"/>
      <w:r>
        <w:rPr>
          <w:sz w:val="24"/>
        </w:rPr>
        <w:t>выпустились</w:t>
      </w:r>
      <w:proofErr w:type="spellEnd"/>
      <w:r>
        <w:rPr>
          <w:sz w:val="24"/>
        </w:rPr>
        <w:t xml:space="preserve"> из школы с золотой медаль</w:t>
      </w:r>
      <w:proofErr w:type="gramStart"/>
      <w:r>
        <w:rPr>
          <w:sz w:val="24"/>
        </w:rPr>
        <w:t>ю-</w:t>
      </w:r>
      <w:proofErr w:type="gramEnd"/>
      <w:r>
        <w:rPr>
          <w:sz w:val="24"/>
        </w:rPr>
        <w:t xml:space="preserve"> </w:t>
      </w:r>
      <w:proofErr w:type="spellStart"/>
      <w:r>
        <w:rPr>
          <w:sz w:val="24"/>
        </w:rPr>
        <w:t>Пашкееч</w:t>
      </w:r>
      <w:proofErr w:type="spellEnd"/>
      <w:r>
        <w:rPr>
          <w:sz w:val="24"/>
        </w:rPr>
        <w:t xml:space="preserve"> Эльвира ,</w:t>
      </w:r>
      <w:proofErr w:type="spellStart"/>
      <w:r>
        <w:rPr>
          <w:sz w:val="24"/>
        </w:rPr>
        <w:t>Сумбаев</w:t>
      </w:r>
      <w:proofErr w:type="spellEnd"/>
      <w:r>
        <w:rPr>
          <w:sz w:val="24"/>
        </w:rPr>
        <w:t xml:space="preserve"> Евгений , </w:t>
      </w:r>
      <w:proofErr w:type="spellStart"/>
      <w:r>
        <w:rPr>
          <w:sz w:val="24"/>
        </w:rPr>
        <w:t>Цнобиладзе</w:t>
      </w:r>
      <w:proofErr w:type="spellEnd"/>
      <w:r>
        <w:rPr>
          <w:sz w:val="24"/>
        </w:rPr>
        <w:t xml:space="preserve"> Анастасия.</w:t>
      </w:r>
    </w:p>
    <w:p w:rsidR="008C0C1B" w:rsidRPr="00E02AF9" w:rsidRDefault="008C0C1B" w:rsidP="008C0C1B">
      <w:pPr>
        <w:pStyle w:val="23"/>
        <w:ind w:left="0"/>
        <w:jc w:val="left"/>
        <w:rPr>
          <w:color w:val="FF0000"/>
          <w:sz w:val="24"/>
        </w:rPr>
      </w:pPr>
    </w:p>
    <w:p w:rsidR="008C0C1B" w:rsidRPr="00E02AF9" w:rsidRDefault="008C0C1B" w:rsidP="008C0C1B">
      <w:pPr>
        <w:pStyle w:val="23"/>
        <w:ind w:left="0"/>
        <w:jc w:val="left"/>
        <w:rPr>
          <w:color w:val="FF0000"/>
          <w:sz w:val="24"/>
        </w:rPr>
      </w:pPr>
    </w:p>
    <w:p w:rsidR="008C0C1B" w:rsidRPr="00FA6B6F" w:rsidRDefault="008C0C1B" w:rsidP="008C0C1B">
      <w:pPr>
        <w:pStyle w:val="23"/>
        <w:ind w:left="0"/>
        <w:jc w:val="left"/>
        <w:rPr>
          <w:b/>
          <w:sz w:val="24"/>
        </w:rPr>
      </w:pPr>
      <w:r w:rsidRPr="00FA6B6F">
        <w:rPr>
          <w:b/>
          <w:sz w:val="24"/>
        </w:rPr>
        <w:t>1.3. Характеристика педагогического коллектива</w:t>
      </w:r>
    </w:p>
    <w:p w:rsidR="008C0C1B" w:rsidRPr="006E5DF9" w:rsidRDefault="008C0C1B" w:rsidP="008C0C1B">
      <w:pPr>
        <w:pStyle w:val="23"/>
        <w:ind w:left="0" w:firstLine="540"/>
        <w:jc w:val="left"/>
        <w:rPr>
          <w:b/>
          <w:sz w:val="24"/>
        </w:rPr>
      </w:pPr>
      <w:r w:rsidRPr="00FA6B6F">
        <w:rPr>
          <w:b/>
          <w:sz w:val="24"/>
        </w:rPr>
        <w:t xml:space="preserve">МБОУ </w:t>
      </w:r>
      <w:r>
        <w:rPr>
          <w:b/>
          <w:sz w:val="24"/>
        </w:rPr>
        <w:t xml:space="preserve"> «Садовская СШ»</w:t>
      </w:r>
    </w:p>
    <w:p w:rsidR="008C0C1B" w:rsidRPr="00FA6B6F" w:rsidRDefault="008C0C1B" w:rsidP="008C0C1B">
      <w:pPr>
        <w:pStyle w:val="23"/>
        <w:ind w:left="0"/>
        <w:jc w:val="both"/>
        <w:rPr>
          <w:sz w:val="24"/>
        </w:rPr>
      </w:pPr>
      <w:r w:rsidRPr="00FA6B6F">
        <w:rPr>
          <w:sz w:val="24"/>
        </w:rPr>
        <w:t xml:space="preserve">В школе </w:t>
      </w:r>
      <w:r w:rsidR="00C924B1">
        <w:rPr>
          <w:sz w:val="24"/>
        </w:rPr>
        <w:t>работают 16</w:t>
      </w:r>
      <w:r w:rsidRPr="00FA6B6F">
        <w:rPr>
          <w:sz w:val="24"/>
        </w:rPr>
        <w:t xml:space="preserve"> учитель.</w:t>
      </w:r>
    </w:p>
    <w:p w:rsidR="008C0C1B" w:rsidRPr="00FA6B6F" w:rsidRDefault="008C0C1B" w:rsidP="008C0C1B">
      <w:pPr>
        <w:pStyle w:val="23"/>
        <w:ind w:left="0"/>
        <w:jc w:val="both"/>
        <w:rPr>
          <w:sz w:val="24"/>
        </w:rPr>
      </w:pPr>
      <w:r w:rsidRPr="00FA6B6F">
        <w:rPr>
          <w:sz w:val="24"/>
        </w:rPr>
        <w:t>Из</w:t>
      </w:r>
      <w:r w:rsidR="00EB7FE2">
        <w:rPr>
          <w:sz w:val="24"/>
        </w:rPr>
        <w:t xml:space="preserve"> них « Отличник просвещения» – 1</w:t>
      </w:r>
      <w:r w:rsidRPr="00FA6B6F">
        <w:rPr>
          <w:sz w:val="24"/>
        </w:rPr>
        <w:t>,</w:t>
      </w:r>
    </w:p>
    <w:p w:rsidR="008C0C1B" w:rsidRPr="00FA6B6F" w:rsidRDefault="00EB7FE2" w:rsidP="008C0C1B">
      <w:pPr>
        <w:pStyle w:val="23"/>
        <w:ind w:left="0"/>
        <w:jc w:val="both"/>
        <w:rPr>
          <w:sz w:val="24"/>
        </w:rPr>
      </w:pPr>
      <w:r>
        <w:rPr>
          <w:sz w:val="24"/>
        </w:rPr>
        <w:t>«Заслуженный учитель РФ» - 1 (</w:t>
      </w:r>
      <w:proofErr w:type="spellStart"/>
      <w:r>
        <w:rPr>
          <w:sz w:val="24"/>
        </w:rPr>
        <w:t>Бурусов</w:t>
      </w:r>
      <w:proofErr w:type="spellEnd"/>
      <w:r>
        <w:rPr>
          <w:sz w:val="24"/>
        </w:rPr>
        <w:t xml:space="preserve"> Е.И.</w:t>
      </w:r>
      <w:r w:rsidR="008C0C1B" w:rsidRPr="00FA6B6F">
        <w:rPr>
          <w:sz w:val="24"/>
        </w:rPr>
        <w:t>)</w:t>
      </w:r>
    </w:p>
    <w:p w:rsidR="008C0C1B" w:rsidRPr="00FA6B6F" w:rsidRDefault="008C0C1B" w:rsidP="008C0C1B">
      <w:pPr>
        <w:pStyle w:val="23"/>
        <w:ind w:left="0"/>
        <w:jc w:val="both"/>
        <w:outlineLvl w:val="0"/>
        <w:rPr>
          <w:b/>
          <w:sz w:val="24"/>
        </w:rPr>
      </w:pPr>
      <w:r w:rsidRPr="00FA6B6F">
        <w:rPr>
          <w:b/>
          <w:sz w:val="24"/>
        </w:rPr>
        <w:t>Образование:</w:t>
      </w:r>
    </w:p>
    <w:p w:rsidR="008C0C1B" w:rsidRPr="00FA6B6F" w:rsidRDefault="008C0C1B" w:rsidP="008C0C1B">
      <w:pPr>
        <w:pStyle w:val="23"/>
        <w:jc w:val="both"/>
        <w:rPr>
          <w:sz w:val="24"/>
        </w:rPr>
      </w:pPr>
      <w:r>
        <w:rPr>
          <w:sz w:val="24"/>
        </w:rPr>
        <w:t>высшее - 11</w:t>
      </w:r>
      <w:r w:rsidRPr="00FA6B6F">
        <w:rPr>
          <w:sz w:val="24"/>
        </w:rPr>
        <w:t>;</w:t>
      </w:r>
    </w:p>
    <w:p w:rsidR="008C0C1B" w:rsidRPr="00FA6B6F" w:rsidRDefault="00C924B1" w:rsidP="008C0C1B">
      <w:pPr>
        <w:pStyle w:val="23"/>
        <w:jc w:val="both"/>
        <w:rPr>
          <w:sz w:val="24"/>
        </w:rPr>
      </w:pPr>
      <w:r>
        <w:rPr>
          <w:sz w:val="24"/>
        </w:rPr>
        <w:t>среднее специальное  - 5</w:t>
      </w:r>
    </w:p>
    <w:p w:rsidR="008C0C1B" w:rsidRPr="00FA6B6F" w:rsidRDefault="008C0C1B" w:rsidP="008C0C1B">
      <w:pPr>
        <w:pStyle w:val="23"/>
        <w:jc w:val="both"/>
        <w:rPr>
          <w:sz w:val="24"/>
        </w:rPr>
      </w:pPr>
    </w:p>
    <w:p w:rsidR="008C0C1B" w:rsidRPr="00FA6B6F" w:rsidRDefault="008C0C1B" w:rsidP="008C0C1B">
      <w:pPr>
        <w:outlineLvl w:val="0"/>
        <w:rPr>
          <w:rFonts w:ascii="Times New Roman" w:hAnsi="Times New Roman" w:cs="Times New Roman"/>
          <w:b/>
          <w:sz w:val="24"/>
          <w:szCs w:val="24"/>
        </w:rPr>
      </w:pPr>
      <w:r w:rsidRPr="00FA6B6F">
        <w:rPr>
          <w:rFonts w:ascii="Times New Roman" w:hAnsi="Times New Roman" w:cs="Times New Roman"/>
          <w:b/>
          <w:sz w:val="24"/>
          <w:szCs w:val="24"/>
        </w:rPr>
        <w:t xml:space="preserve">                     Уровень квалификации педагогического коллектива</w:t>
      </w:r>
    </w:p>
    <w:tbl>
      <w:tblPr>
        <w:tblW w:w="8655" w:type="dxa"/>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1518"/>
        <w:gridCol w:w="1518"/>
        <w:gridCol w:w="1518"/>
        <w:gridCol w:w="1518"/>
      </w:tblGrid>
      <w:tr w:rsidR="00C924B1" w:rsidRPr="00FA6B6F" w:rsidTr="00C924B1">
        <w:trPr>
          <w:jc w:val="center"/>
        </w:trPr>
        <w:tc>
          <w:tcPr>
            <w:tcW w:w="2583" w:type="dxa"/>
            <w:tcBorders>
              <w:top w:val="single" w:sz="4" w:space="0" w:color="auto"/>
              <w:left w:val="single" w:sz="4" w:space="0" w:color="auto"/>
              <w:bottom w:val="single" w:sz="4" w:space="0" w:color="auto"/>
              <w:right w:val="single" w:sz="4" w:space="0" w:color="auto"/>
            </w:tcBorders>
            <w:hideMark/>
          </w:tcPr>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учебные</w:t>
            </w:r>
          </w:p>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годы</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F7121E">
            <w:pPr>
              <w:pStyle w:val="23"/>
              <w:spacing w:line="276" w:lineRule="auto"/>
              <w:ind w:left="0"/>
              <w:rPr>
                <w:sz w:val="24"/>
              </w:rPr>
            </w:pPr>
            <w:r>
              <w:rPr>
                <w:sz w:val="24"/>
              </w:rPr>
              <w:t>2020-2021</w:t>
            </w:r>
          </w:p>
          <w:p w:rsidR="00C924B1" w:rsidRDefault="00C924B1" w:rsidP="00F7121E">
            <w:pPr>
              <w:pStyle w:val="23"/>
              <w:spacing w:line="276" w:lineRule="auto"/>
              <w:ind w:left="0"/>
              <w:rPr>
                <w:sz w:val="24"/>
              </w:rPr>
            </w:pP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F7121E">
            <w:pPr>
              <w:pStyle w:val="23"/>
              <w:spacing w:line="276" w:lineRule="auto"/>
              <w:ind w:left="0"/>
              <w:rPr>
                <w:sz w:val="24"/>
              </w:rPr>
            </w:pPr>
            <w:r>
              <w:rPr>
                <w:sz w:val="24"/>
              </w:rPr>
              <w:t>2021-2022</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F7121E">
            <w:pPr>
              <w:pStyle w:val="23"/>
              <w:spacing w:line="276" w:lineRule="auto"/>
              <w:ind w:left="0"/>
              <w:rPr>
                <w:sz w:val="24"/>
              </w:rPr>
            </w:pPr>
            <w:r>
              <w:rPr>
                <w:sz w:val="24"/>
              </w:rPr>
              <w:t>2022-2023</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F7121E">
            <w:pPr>
              <w:pStyle w:val="23"/>
              <w:spacing w:line="276" w:lineRule="auto"/>
              <w:ind w:left="0"/>
              <w:rPr>
                <w:sz w:val="24"/>
              </w:rPr>
            </w:pPr>
            <w:r>
              <w:rPr>
                <w:sz w:val="24"/>
              </w:rPr>
              <w:t>2023-2024</w:t>
            </w:r>
          </w:p>
        </w:tc>
      </w:tr>
      <w:tr w:rsidR="00C924B1" w:rsidRPr="00FA6B6F" w:rsidTr="00C924B1">
        <w:trPr>
          <w:jc w:val="center"/>
        </w:trPr>
        <w:tc>
          <w:tcPr>
            <w:tcW w:w="2583" w:type="dxa"/>
            <w:tcBorders>
              <w:top w:val="single" w:sz="4" w:space="0" w:color="auto"/>
              <w:left w:val="single" w:sz="4" w:space="0" w:color="auto"/>
              <w:bottom w:val="single" w:sz="4" w:space="0" w:color="auto"/>
              <w:right w:val="single" w:sz="4" w:space="0" w:color="auto"/>
            </w:tcBorders>
            <w:hideMark/>
          </w:tcPr>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число</w:t>
            </w:r>
          </w:p>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учителей</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16</w:t>
            </w:r>
          </w:p>
        </w:tc>
      </w:tr>
      <w:tr w:rsidR="00C924B1" w:rsidRPr="00FA6B6F" w:rsidTr="00C924B1">
        <w:trPr>
          <w:jc w:val="center"/>
        </w:trPr>
        <w:tc>
          <w:tcPr>
            <w:tcW w:w="2583" w:type="dxa"/>
            <w:tcBorders>
              <w:top w:val="single" w:sz="4" w:space="0" w:color="auto"/>
              <w:left w:val="single" w:sz="4" w:space="0" w:color="auto"/>
              <w:bottom w:val="single" w:sz="4" w:space="0" w:color="auto"/>
              <w:right w:val="single" w:sz="4" w:space="0" w:color="auto"/>
            </w:tcBorders>
            <w:hideMark/>
          </w:tcPr>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Не имеют категорию</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2(11%)</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1(5,5%)</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учитель английского языка, стаж 1 год)</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p>
        </w:tc>
      </w:tr>
      <w:tr w:rsidR="00C924B1" w:rsidRPr="00FA6B6F" w:rsidTr="00C924B1">
        <w:trPr>
          <w:jc w:val="center"/>
        </w:trPr>
        <w:tc>
          <w:tcPr>
            <w:tcW w:w="2583" w:type="dxa"/>
            <w:tcBorders>
              <w:top w:val="single" w:sz="4" w:space="0" w:color="auto"/>
              <w:left w:val="single" w:sz="4" w:space="0" w:color="auto"/>
              <w:bottom w:val="single" w:sz="4" w:space="0" w:color="auto"/>
              <w:right w:val="single" w:sz="4" w:space="0" w:color="auto"/>
            </w:tcBorders>
            <w:hideMark/>
          </w:tcPr>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Соответствие занимаемой должности</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C924B1" w:rsidRPr="00FA6B6F" w:rsidTr="00C924B1">
        <w:trPr>
          <w:jc w:val="center"/>
        </w:trPr>
        <w:tc>
          <w:tcPr>
            <w:tcW w:w="2583" w:type="dxa"/>
            <w:tcBorders>
              <w:top w:val="single" w:sz="4" w:space="0" w:color="auto"/>
              <w:left w:val="single" w:sz="4" w:space="0" w:color="auto"/>
              <w:bottom w:val="single" w:sz="4" w:space="0" w:color="auto"/>
              <w:right w:val="single" w:sz="4" w:space="0" w:color="auto"/>
            </w:tcBorders>
            <w:hideMark/>
          </w:tcPr>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высшую</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4 (22%)</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4  (22,2%)</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5  (33,3%)</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5</w:t>
            </w:r>
            <w:r w:rsidR="00D309DC">
              <w:rPr>
                <w:rFonts w:ascii="Times New Roman" w:hAnsi="Times New Roman" w:cs="Times New Roman"/>
                <w:sz w:val="24"/>
                <w:szCs w:val="24"/>
              </w:rPr>
              <w:t xml:space="preserve">   (31,3%)</w:t>
            </w:r>
          </w:p>
        </w:tc>
      </w:tr>
      <w:tr w:rsidR="00C924B1" w:rsidRPr="00FA6B6F" w:rsidTr="00C924B1">
        <w:trPr>
          <w:jc w:val="center"/>
        </w:trPr>
        <w:tc>
          <w:tcPr>
            <w:tcW w:w="2583" w:type="dxa"/>
            <w:tcBorders>
              <w:top w:val="single" w:sz="4" w:space="0" w:color="auto"/>
              <w:left w:val="single" w:sz="4" w:space="0" w:color="auto"/>
              <w:bottom w:val="single" w:sz="4" w:space="0" w:color="auto"/>
              <w:right w:val="single" w:sz="4" w:space="0" w:color="auto"/>
            </w:tcBorders>
            <w:hideMark/>
          </w:tcPr>
          <w:p w:rsidR="00C924B1" w:rsidRPr="00FA6B6F" w:rsidRDefault="00C924B1" w:rsidP="00D543D0">
            <w:pPr>
              <w:pStyle w:val="aa"/>
              <w:spacing w:line="276" w:lineRule="auto"/>
              <w:rPr>
                <w:rFonts w:ascii="Times New Roman" w:hAnsi="Times New Roman" w:cs="Times New Roman"/>
                <w:sz w:val="24"/>
                <w:szCs w:val="24"/>
              </w:rPr>
            </w:pPr>
            <w:r w:rsidRPr="00FA6B6F">
              <w:rPr>
                <w:rFonts w:ascii="Times New Roman" w:hAnsi="Times New Roman" w:cs="Times New Roman"/>
                <w:sz w:val="24"/>
                <w:szCs w:val="24"/>
              </w:rPr>
              <w:t>первую</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12 (66,7%)</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13 (72,3%)</w:t>
            </w:r>
          </w:p>
        </w:tc>
        <w:tc>
          <w:tcPr>
            <w:tcW w:w="1518" w:type="dxa"/>
            <w:tcBorders>
              <w:top w:val="single" w:sz="4" w:space="0" w:color="auto"/>
              <w:left w:val="single" w:sz="4" w:space="0" w:color="auto"/>
              <w:bottom w:val="single" w:sz="4" w:space="0" w:color="auto"/>
              <w:right w:val="single" w:sz="4" w:space="0" w:color="auto"/>
            </w:tcBorders>
          </w:tcPr>
          <w:p w:rsidR="00C924B1" w:rsidRDefault="00C924B1"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11  (66,6%)</w:t>
            </w:r>
          </w:p>
        </w:tc>
        <w:tc>
          <w:tcPr>
            <w:tcW w:w="1518" w:type="dxa"/>
            <w:tcBorders>
              <w:top w:val="single" w:sz="4" w:space="0" w:color="auto"/>
              <w:left w:val="single" w:sz="4" w:space="0" w:color="auto"/>
              <w:bottom w:val="single" w:sz="4" w:space="0" w:color="auto"/>
              <w:right w:val="single" w:sz="4" w:space="0" w:color="auto"/>
            </w:tcBorders>
          </w:tcPr>
          <w:p w:rsidR="00C924B1" w:rsidRDefault="00D309DC" w:rsidP="00D543D0">
            <w:pPr>
              <w:pStyle w:val="aa"/>
              <w:spacing w:line="276" w:lineRule="auto"/>
              <w:rPr>
                <w:rFonts w:ascii="Times New Roman" w:hAnsi="Times New Roman" w:cs="Times New Roman"/>
                <w:sz w:val="24"/>
                <w:szCs w:val="24"/>
              </w:rPr>
            </w:pPr>
            <w:r>
              <w:rPr>
                <w:rFonts w:ascii="Times New Roman" w:hAnsi="Times New Roman" w:cs="Times New Roman"/>
                <w:sz w:val="24"/>
                <w:szCs w:val="24"/>
              </w:rPr>
              <w:t>11  (68,7%)</w:t>
            </w:r>
          </w:p>
        </w:tc>
      </w:tr>
    </w:tbl>
    <w:p w:rsidR="008C0C1B" w:rsidRPr="00FA6B6F" w:rsidRDefault="008C0C1B" w:rsidP="008C0C1B">
      <w:pPr>
        <w:pStyle w:val="23"/>
        <w:jc w:val="both"/>
        <w:rPr>
          <w:sz w:val="24"/>
        </w:rPr>
      </w:pPr>
    </w:p>
    <w:p w:rsidR="008C0C1B" w:rsidRPr="00FA6B6F" w:rsidRDefault="00D309DC" w:rsidP="008C0C1B">
      <w:pPr>
        <w:pStyle w:val="23"/>
        <w:jc w:val="both"/>
        <w:rPr>
          <w:sz w:val="24"/>
        </w:rPr>
      </w:pPr>
      <w:r>
        <w:rPr>
          <w:sz w:val="24"/>
        </w:rPr>
        <w:t>Таким образом, 31,3</w:t>
      </w:r>
      <w:r w:rsidR="008C0C1B">
        <w:rPr>
          <w:sz w:val="24"/>
        </w:rPr>
        <w:t xml:space="preserve"> </w:t>
      </w:r>
      <w:r w:rsidR="008C0C1B" w:rsidRPr="00FA6B6F">
        <w:rPr>
          <w:sz w:val="24"/>
        </w:rPr>
        <w:t>% учителей имеют высшую к</w:t>
      </w:r>
      <w:r w:rsidR="00B42D5A">
        <w:rPr>
          <w:sz w:val="24"/>
        </w:rPr>
        <w:t>атегорию, 68,7</w:t>
      </w:r>
      <w:r w:rsidR="008C0C1B" w:rsidRPr="00FA6B6F">
        <w:rPr>
          <w:sz w:val="24"/>
        </w:rPr>
        <w:t xml:space="preserve"> % -первую.</w:t>
      </w:r>
      <w:r w:rsidR="00B42D5A">
        <w:rPr>
          <w:sz w:val="24"/>
        </w:rPr>
        <w:t xml:space="preserve"> Не имеют категорию 0%</w:t>
      </w:r>
    </w:p>
    <w:p w:rsidR="008C0C1B" w:rsidRPr="00FA6B6F" w:rsidRDefault="008C0C1B" w:rsidP="008C0C1B">
      <w:pPr>
        <w:pStyle w:val="23"/>
        <w:jc w:val="both"/>
        <w:rPr>
          <w:sz w:val="24"/>
        </w:rPr>
      </w:pPr>
    </w:p>
    <w:p w:rsidR="008C0C1B" w:rsidRPr="00FA6B6F" w:rsidRDefault="008C0C1B" w:rsidP="008C0C1B">
      <w:pPr>
        <w:pStyle w:val="23"/>
        <w:jc w:val="both"/>
        <w:rPr>
          <w:b/>
          <w:sz w:val="24"/>
        </w:rPr>
      </w:pPr>
      <w:r w:rsidRPr="00FA6B6F">
        <w:rPr>
          <w:b/>
          <w:sz w:val="24"/>
        </w:rPr>
        <w:lastRenderedPageBreak/>
        <w:t>Курсы повышения квалификации</w:t>
      </w:r>
      <w:proofErr w:type="gramStart"/>
      <w:r w:rsidRPr="00FA6B6F">
        <w:rPr>
          <w:b/>
          <w:sz w:val="24"/>
        </w:rPr>
        <w:t xml:space="preserve"> :</w:t>
      </w:r>
      <w:proofErr w:type="gramEnd"/>
    </w:p>
    <w:p w:rsidR="008C0C1B" w:rsidRPr="00FA6B6F" w:rsidRDefault="008C0C1B" w:rsidP="008C0C1B">
      <w:pPr>
        <w:pStyle w:val="23"/>
        <w:jc w:val="both"/>
        <w:rPr>
          <w:sz w:val="24"/>
        </w:rPr>
      </w:pPr>
    </w:p>
    <w:p w:rsidR="008C0C1B" w:rsidRDefault="00B42D5A" w:rsidP="008C0C1B">
      <w:pPr>
        <w:pStyle w:val="aa"/>
        <w:rPr>
          <w:rFonts w:ascii="Times New Roman" w:hAnsi="Times New Roman" w:cs="Times New Roman"/>
          <w:sz w:val="24"/>
          <w:szCs w:val="24"/>
        </w:rPr>
      </w:pPr>
      <w:r>
        <w:rPr>
          <w:rFonts w:ascii="Times New Roman" w:hAnsi="Times New Roman" w:cs="Times New Roman"/>
          <w:sz w:val="24"/>
          <w:szCs w:val="24"/>
        </w:rPr>
        <w:t>В 2023-2024</w:t>
      </w:r>
      <w:r w:rsidR="008C0C1B">
        <w:rPr>
          <w:rFonts w:ascii="Times New Roman" w:hAnsi="Times New Roman" w:cs="Times New Roman"/>
          <w:sz w:val="24"/>
          <w:szCs w:val="24"/>
        </w:rPr>
        <w:t xml:space="preserve"> у.</w:t>
      </w:r>
      <w:r w:rsidR="008C0C1B" w:rsidRPr="00ED61F2">
        <w:rPr>
          <w:rFonts w:ascii="Times New Roman" w:hAnsi="Times New Roman" w:cs="Times New Roman"/>
          <w:sz w:val="24"/>
          <w:szCs w:val="24"/>
        </w:rPr>
        <w:t xml:space="preserve"> году  курсы повышения квалификации:   </w:t>
      </w:r>
    </w:p>
    <w:p w:rsidR="00EF3B56" w:rsidRDefault="00EF3B56" w:rsidP="008C0C1B">
      <w:pPr>
        <w:pStyle w:val="aa"/>
        <w:rPr>
          <w:rFonts w:ascii="Times New Roman" w:hAnsi="Times New Roman" w:cs="Times New Roman"/>
          <w:sz w:val="24"/>
          <w:szCs w:val="24"/>
        </w:rPr>
      </w:pPr>
    </w:p>
    <w:p w:rsidR="00994B18" w:rsidRPr="00EF3B56" w:rsidRDefault="00994B18" w:rsidP="008C0C1B">
      <w:pPr>
        <w:pStyle w:val="aa"/>
        <w:rPr>
          <w:rFonts w:ascii="Times New Roman" w:hAnsi="Times New Roman" w:cs="Times New Roman"/>
          <w:b/>
          <w:sz w:val="24"/>
          <w:szCs w:val="24"/>
        </w:rPr>
      </w:pPr>
      <w:r>
        <w:rPr>
          <w:rFonts w:ascii="Times New Roman" w:hAnsi="Times New Roman" w:cs="Times New Roman"/>
          <w:sz w:val="24"/>
          <w:szCs w:val="24"/>
        </w:rPr>
        <w:t xml:space="preserve">          </w:t>
      </w:r>
      <w:r w:rsidRPr="00EF3B56">
        <w:rPr>
          <w:rFonts w:ascii="Times New Roman" w:hAnsi="Times New Roman" w:cs="Times New Roman"/>
          <w:b/>
          <w:sz w:val="24"/>
          <w:szCs w:val="24"/>
        </w:rPr>
        <w:t>2024 год</w:t>
      </w:r>
    </w:p>
    <w:tbl>
      <w:tblPr>
        <w:tblStyle w:val="af7"/>
        <w:tblW w:w="10314" w:type="dxa"/>
        <w:jc w:val="right"/>
        <w:tblInd w:w="-397" w:type="dxa"/>
        <w:tblLayout w:type="fixed"/>
        <w:tblLook w:val="04A0"/>
      </w:tblPr>
      <w:tblGrid>
        <w:gridCol w:w="709"/>
        <w:gridCol w:w="2447"/>
        <w:gridCol w:w="1276"/>
        <w:gridCol w:w="1418"/>
        <w:gridCol w:w="1947"/>
        <w:gridCol w:w="1313"/>
        <w:gridCol w:w="1204"/>
      </w:tblGrid>
      <w:tr w:rsidR="00EF3B56" w:rsidRPr="00DB2B50" w:rsidTr="009C7566">
        <w:trPr>
          <w:jc w:val="right"/>
        </w:trPr>
        <w:tc>
          <w:tcPr>
            <w:tcW w:w="709" w:type="dxa"/>
            <w:tcBorders>
              <w:top w:val="single" w:sz="4" w:space="0" w:color="auto"/>
              <w:left w:val="single" w:sz="4" w:space="0" w:color="auto"/>
              <w:bottom w:val="single" w:sz="4" w:space="0" w:color="auto"/>
              <w:right w:val="single" w:sz="4" w:space="0" w:color="auto"/>
            </w:tcBorders>
            <w:hideMark/>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w:t>
            </w:r>
          </w:p>
        </w:tc>
        <w:tc>
          <w:tcPr>
            <w:tcW w:w="2447" w:type="dxa"/>
            <w:tcBorders>
              <w:top w:val="single" w:sz="4" w:space="0" w:color="auto"/>
              <w:left w:val="single" w:sz="4" w:space="0" w:color="auto"/>
              <w:bottom w:val="single" w:sz="4" w:space="0" w:color="auto"/>
              <w:right w:val="single" w:sz="4" w:space="0" w:color="auto"/>
            </w:tcBorders>
            <w:hideMark/>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Ф.и.о. педагога</w:t>
            </w:r>
          </w:p>
        </w:tc>
        <w:tc>
          <w:tcPr>
            <w:tcW w:w="1276" w:type="dxa"/>
            <w:tcBorders>
              <w:top w:val="single" w:sz="4" w:space="0" w:color="auto"/>
              <w:left w:val="single" w:sz="4" w:space="0" w:color="auto"/>
              <w:bottom w:val="single" w:sz="4" w:space="0" w:color="auto"/>
              <w:right w:val="single" w:sz="4" w:space="0" w:color="auto"/>
            </w:tcBorders>
            <w:hideMark/>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предмет</w:t>
            </w:r>
          </w:p>
        </w:tc>
        <w:tc>
          <w:tcPr>
            <w:tcW w:w="1418" w:type="dxa"/>
            <w:tcBorders>
              <w:top w:val="single" w:sz="4" w:space="0" w:color="auto"/>
              <w:left w:val="single" w:sz="4" w:space="0" w:color="auto"/>
              <w:bottom w:val="single" w:sz="4" w:space="0" w:color="auto"/>
              <w:right w:val="single" w:sz="4" w:space="0" w:color="auto"/>
            </w:tcBorders>
            <w:hideMark/>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Количество часов</w:t>
            </w:r>
          </w:p>
        </w:tc>
        <w:tc>
          <w:tcPr>
            <w:tcW w:w="1947" w:type="dxa"/>
            <w:tcBorders>
              <w:top w:val="single" w:sz="4" w:space="0" w:color="auto"/>
              <w:left w:val="single" w:sz="4" w:space="0" w:color="auto"/>
              <w:bottom w:val="single" w:sz="4" w:space="0" w:color="auto"/>
              <w:right w:val="single" w:sz="4" w:space="0" w:color="auto"/>
            </w:tcBorders>
            <w:hideMark/>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Дата прохождения курсов</w:t>
            </w:r>
          </w:p>
        </w:tc>
        <w:tc>
          <w:tcPr>
            <w:tcW w:w="1313" w:type="dxa"/>
            <w:tcBorders>
              <w:top w:val="single" w:sz="4" w:space="0" w:color="auto"/>
              <w:left w:val="single" w:sz="4" w:space="0" w:color="auto"/>
              <w:bottom w:val="single" w:sz="4" w:space="0" w:color="auto"/>
              <w:right w:val="single" w:sz="4" w:space="0" w:color="auto"/>
            </w:tcBorders>
            <w:hideMark/>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Тема курсов</w:t>
            </w:r>
          </w:p>
        </w:tc>
        <w:tc>
          <w:tcPr>
            <w:tcW w:w="1204" w:type="dxa"/>
            <w:tcBorders>
              <w:top w:val="single" w:sz="4" w:space="0" w:color="auto"/>
              <w:left w:val="single" w:sz="4" w:space="0" w:color="auto"/>
              <w:bottom w:val="single" w:sz="4" w:space="0" w:color="auto"/>
              <w:right w:val="single" w:sz="4" w:space="0" w:color="auto"/>
            </w:tcBorders>
            <w:hideMark/>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Где проходили курсы</w:t>
            </w:r>
          </w:p>
        </w:tc>
      </w:tr>
      <w:tr w:rsidR="00EF3B56" w:rsidRPr="00DB2B50" w:rsidTr="009C7566">
        <w:trPr>
          <w:jc w:val="right"/>
        </w:trPr>
        <w:tc>
          <w:tcPr>
            <w:tcW w:w="709" w:type="dxa"/>
            <w:tcBorders>
              <w:top w:val="single" w:sz="4" w:space="0" w:color="auto"/>
              <w:left w:val="single" w:sz="4" w:space="0" w:color="auto"/>
              <w:bottom w:val="single" w:sz="4" w:space="0" w:color="auto"/>
              <w:right w:val="single" w:sz="4" w:space="0" w:color="auto"/>
            </w:tcBorders>
          </w:tcPr>
          <w:p w:rsidR="00EF3B56" w:rsidRPr="00DB2B50" w:rsidRDefault="00EF3B56" w:rsidP="00EF3B56">
            <w:pPr>
              <w:pStyle w:val="aa"/>
              <w:numPr>
                <w:ilvl w:val="0"/>
                <w:numId w:val="10"/>
              </w:num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proofErr w:type="spellStart"/>
            <w:r w:rsidRPr="00DB2B50">
              <w:rPr>
                <w:rFonts w:ascii="Times New Roman" w:hAnsi="Times New Roman" w:cs="Times New Roman"/>
                <w:sz w:val="20"/>
                <w:szCs w:val="20"/>
              </w:rPr>
              <w:t>Гнусарева</w:t>
            </w:r>
            <w:proofErr w:type="spellEnd"/>
            <w:r w:rsidRPr="00DB2B50">
              <w:rPr>
                <w:rFonts w:ascii="Times New Roman" w:hAnsi="Times New Roman" w:cs="Times New Roman"/>
                <w:sz w:val="20"/>
                <w:szCs w:val="20"/>
              </w:rPr>
              <w:t xml:space="preserve"> ИС</w:t>
            </w:r>
          </w:p>
        </w:tc>
        <w:tc>
          <w:tcPr>
            <w:tcW w:w="1276"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ОБЖ</w:t>
            </w:r>
          </w:p>
          <w:p w:rsidR="00EF3B56" w:rsidRPr="00DB2B50" w:rsidRDefault="00EF3B56" w:rsidP="009C7566">
            <w:pPr>
              <w:pStyle w:val="aa"/>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108</w:t>
            </w:r>
          </w:p>
          <w:p w:rsidR="00EF3B56" w:rsidRPr="00DB2B50" w:rsidRDefault="00EF3B56" w:rsidP="009C7566">
            <w:pPr>
              <w:pStyle w:val="aa"/>
              <w:rPr>
                <w:rFonts w:ascii="Times New Roman" w:hAnsi="Times New Roman" w:cs="Times New Roman"/>
                <w:sz w:val="20"/>
                <w:szCs w:val="20"/>
              </w:rPr>
            </w:pPr>
          </w:p>
        </w:tc>
        <w:tc>
          <w:tcPr>
            <w:tcW w:w="19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22.01-12.02.2024</w:t>
            </w:r>
          </w:p>
        </w:tc>
        <w:tc>
          <w:tcPr>
            <w:tcW w:w="1313"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 xml:space="preserve">«Преподаватель-организатор ОБЖ: </w:t>
            </w:r>
            <w:proofErr w:type="spellStart"/>
            <w:r w:rsidRPr="00DB2B50">
              <w:rPr>
                <w:rFonts w:ascii="Times New Roman" w:hAnsi="Times New Roman" w:cs="Times New Roman"/>
                <w:sz w:val="20"/>
                <w:szCs w:val="20"/>
              </w:rPr>
              <w:t>содердание</w:t>
            </w:r>
            <w:proofErr w:type="spellEnd"/>
            <w:r w:rsidRPr="00DB2B50">
              <w:rPr>
                <w:rFonts w:ascii="Times New Roman" w:hAnsi="Times New Roman" w:cs="Times New Roman"/>
                <w:sz w:val="20"/>
                <w:szCs w:val="20"/>
              </w:rPr>
              <w:t xml:space="preserve"> профессиональной деятельности»</w:t>
            </w:r>
          </w:p>
        </w:tc>
        <w:tc>
          <w:tcPr>
            <w:tcW w:w="1204"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ООО «Центр Развития Педагогики»</w:t>
            </w:r>
          </w:p>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Г. Санкт-Петербург</w:t>
            </w:r>
          </w:p>
        </w:tc>
      </w:tr>
      <w:tr w:rsidR="00EF3B56" w:rsidRPr="00DB2B50" w:rsidTr="009C7566">
        <w:trPr>
          <w:jc w:val="right"/>
        </w:trPr>
        <w:tc>
          <w:tcPr>
            <w:tcW w:w="709" w:type="dxa"/>
            <w:tcBorders>
              <w:top w:val="single" w:sz="4" w:space="0" w:color="auto"/>
              <w:left w:val="single" w:sz="4" w:space="0" w:color="auto"/>
              <w:bottom w:val="single" w:sz="4" w:space="0" w:color="auto"/>
              <w:right w:val="single" w:sz="4" w:space="0" w:color="auto"/>
            </w:tcBorders>
          </w:tcPr>
          <w:p w:rsidR="00EF3B56" w:rsidRPr="00DB2B50" w:rsidRDefault="00EF3B56" w:rsidP="00EF3B56">
            <w:pPr>
              <w:pStyle w:val="aa"/>
              <w:numPr>
                <w:ilvl w:val="0"/>
                <w:numId w:val="10"/>
              </w:num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proofErr w:type="spellStart"/>
            <w:r w:rsidRPr="00DB2B50">
              <w:rPr>
                <w:rFonts w:ascii="Times New Roman" w:hAnsi="Times New Roman" w:cs="Times New Roman"/>
                <w:sz w:val="20"/>
                <w:szCs w:val="20"/>
              </w:rPr>
              <w:t>Гнусарева</w:t>
            </w:r>
            <w:proofErr w:type="spellEnd"/>
            <w:r w:rsidRPr="00DB2B50">
              <w:rPr>
                <w:rFonts w:ascii="Times New Roman" w:hAnsi="Times New Roman" w:cs="Times New Roman"/>
                <w:sz w:val="20"/>
                <w:szCs w:val="20"/>
              </w:rPr>
              <w:t xml:space="preserve"> И.С</w:t>
            </w:r>
          </w:p>
        </w:tc>
        <w:tc>
          <w:tcPr>
            <w:tcW w:w="1276"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Биология</w:t>
            </w:r>
          </w:p>
          <w:p w:rsidR="00EF3B56" w:rsidRPr="00DB2B50" w:rsidRDefault="00EF3B56" w:rsidP="009C7566">
            <w:pPr>
              <w:pStyle w:val="aa"/>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108</w:t>
            </w:r>
          </w:p>
        </w:tc>
        <w:tc>
          <w:tcPr>
            <w:tcW w:w="19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26.02-18.03.2024</w:t>
            </w:r>
          </w:p>
        </w:tc>
        <w:tc>
          <w:tcPr>
            <w:tcW w:w="1313"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proofErr w:type="gramStart"/>
            <w:r w:rsidRPr="00DB2B50">
              <w:rPr>
                <w:rFonts w:ascii="Times New Roman" w:hAnsi="Times New Roman" w:cs="Times New Roman"/>
                <w:sz w:val="20"/>
                <w:szCs w:val="20"/>
              </w:rPr>
              <w:t xml:space="preserve">«Развитие </w:t>
            </w:r>
            <w:proofErr w:type="spellStart"/>
            <w:r w:rsidRPr="00DB2B50">
              <w:rPr>
                <w:rFonts w:ascii="Times New Roman" w:hAnsi="Times New Roman" w:cs="Times New Roman"/>
                <w:sz w:val="20"/>
                <w:szCs w:val="20"/>
              </w:rPr>
              <w:t>естественно-научной</w:t>
            </w:r>
            <w:proofErr w:type="spellEnd"/>
            <w:r w:rsidRPr="00DB2B50">
              <w:rPr>
                <w:rFonts w:ascii="Times New Roman" w:hAnsi="Times New Roman" w:cs="Times New Roman"/>
                <w:sz w:val="20"/>
                <w:szCs w:val="20"/>
              </w:rPr>
              <w:t xml:space="preserve"> грамотности обучающихся на уроках биологии»</w:t>
            </w:r>
            <w:proofErr w:type="gramEnd"/>
          </w:p>
        </w:tc>
        <w:tc>
          <w:tcPr>
            <w:tcW w:w="1204"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ООО «Центр Развития Педагогики»</w:t>
            </w:r>
          </w:p>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Г. Санкт-Петербург</w:t>
            </w:r>
          </w:p>
        </w:tc>
      </w:tr>
      <w:tr w:rsidR="00EF3B56" w:rsidRPr="00DB2B50" w:rsidTr="009C7566">
        <w:trPr>
          <w:jc w:val="right"/>
        </w:trPr>
        <w:tc>
          <w:tcPr>
            <w:tcW w:w="709" w:type="dxa"/>
            <w:tcBorders>
              <w:top w:val="single" w:sz="4" w:space="0" w:color="auto"/>
              <w:left w:val="single" w:sz="4" w:space="0" w:color="auto"/>
              <w:bottom w:val="single" w:sz="4" w:space="0" w:color="auto"/>
              <w:right w:val="single" w:sz="4" w:space="0" w:color="auto"/>
            </w:tcBorders>
          </w:tcPr>
          <w:p w:rsidR="00EF3B56" w:rsidRPr="00DB2B50" w:rsidRDefault="00EF3B56" w:rsidP="00EF3B56">
            <w:pPr>
              <w:pStyle w:val="aa"/>
              <w:numPr>
                <w:ilvl w:val="0"/>
                <w:numId w:val="10"/>
              </w:num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Трофимова Т.В.</w:t>
            </w:r>
          </w:p>
        </w:tc>
        <w:tc>
          <w:tcPr>
            <w:tcW w:w="1276"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Библиотекарь</w:t>
            </w:r>
          </w:p>
          <w:p w:rsidR="00EF3B56" w:rsidRPr="00DB2B50" w:rsidRDefault="00EF3B56" w:rsidP="009C7566">
            <w:pPr>
              <w:pStyle w:val="aa"/>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72</w:t>
            </w:r>
          </w:p>
        </w:tc>
        <w:tc>
          <w:tcPr>
            <w:tcW w:w="19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Февраль 2024</w:t>
            </w:r>
          </w:p>
        </w:tc>
        <w:tc>
          <w:tcPr>
            <w:tcW w:w="1313"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«Инновационные формы работы с читателями в современной библиотеке»</w:t>
            </w:r>
          </w:p>
        </w:tc>
        <w:tc>
          <w:tcPr>
            <w:tcW w:w="1204"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 xml:space="preserve">ООО» </w:t>
            </w:r>
            <w:proofErr w:type="spellStart"/>
            <w:r w:rsidRPr="00DB2B50">
              <w:rPr>
                <w:rFonts w:ascii="Times New Roman" w:hAnsi="Times New Roman" w:cs="Times New Roman"/>
                <w:sz w:val="20"/>
                <w:szCs w:val="20"/>
              </w:rPr>
              <w:t>Инфоурок</w:t>
            </w:r>
            <w:proofErr w:type="spellEnd"/>
            <w:r w:rsidRPr="00DB2B50">
              <w:rPr>
                <w:rFonts w:ascii="Times New Roman" w:hAnsi="Times New Roman" w:cs="Times New Roman"/>
                <w:sz w:val="20"/>
                <w:szCs w:val="20"/>
              </w:rPr>
              <w:t>»</w:t>
            </w:r>
          </w:p>
        </w:tc>
      </w:tr>
      <w:tr w:rsidR="00EF3B56" w:rsidRPr="00DB2B50" w:rsidTr="009C7566">
        <w:trPr>
          <w:jc w:val="right"/>
        </w:trPr>
        <w:tc>
          <w:tcPr>
            <w:tcW w:w="709" w:type="dxa"/>
            <w:tcBorders>
              <w:top w:val="single" w:sz="4" w:space="0" w:color="auto"/>
              <w:left w:val="single" w:sz="4" w:space="0" w:color="auto"/>
              <w:bottom w:val="single" w:sz="4" w:space="0" w:color="auto"/>
              <w:right w:val="single" w:sz="4" w:space="0" w:color="auto"/>
            </w:tcBorders>
          </w:tcPr>
          <w:p w:rsidR="00EF3B56" w:rsidRPr="00DB2B50" w:rsidRDefault="00EF3B56" w:rsidP="00EF3B56">
            <w:pPr>
              <w:pStyle w:val="aa"/>
              <w:numPr>
                <w:ilvl w:val="0"/>
                <w:numId w:val="10"/>
              </w:numPr>
              <w:rPr>
                <w:rFonts w:ascii="Times New Roman" w:hAnsi="Times New Roman" w:cs="Times New Roman"/>
                <w:sz w:val="20"/>
                <w:szCs w:val="20"/>
              </w:rPr>
            </w:pPr>
          </w:p>
        </w:tc>
        <w:tc>
          <w:tcPr>
            <w:tcW w:w="24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proofErr w:type="spellStart"/>
            <w:r w:rsidRPr="00DB2B50">
              <w:rPr>
                <w:rFonts w:ascii="Times New Roman" w:hAnsi="Times New Roman" w:cs="Times New Roman"/>
                <w:sz w:val="20"/>
                <w:szCs w:val="20"/>
              </w:rPr>
              <w:t>Гелагаева</w:t>
            </w:r>
            <w:proofErr w:type="spellEnd"/>
            <w:r w:rsidRPr="00DB2B50">
              <w:rPr>
                <w:rFonts w:ascii="Times New Roman" w:hAnsi="Times New Roman" w:cs="Times New Roman"/>
                <w:sz w:val="20"/>
                <w:szCs w:val="20"/>
              </w:rPr>
              <w:t xml:space="preserve"> Г.В.</w:t>
            </w:r>
          </w:p>
        </w:tc>
        <w:tc>
          <w:tcPr>
            <w:tcW w:w="1276"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 xml:space="preserve"> ОРКСЭ</w:t>
            </w:r>
          </w:p>
        </w:tc>
        <w:tc>
          <w:tcPr>
            <w:tcW w:w="1418"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72</w:t>
            </w:r>
          </w:p>
        </w:tc>
        <w:tc>
          <w:tcPr>
            <w:tcW w:w="1947"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 xml:space="preserve">27.03-06.04.2024 </w:t>
            </w:r>
          </w:p>
        </w:tc>
        <w:tc>
          <w:tcPr>
            <w:tcW w:w="1313"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«Содержание и методики преподавания курса «Основы религиозных культур и светской этики»  в соответствии с ФГОС»</w:t>
            </w:r>
          </w:p>
        </w:tc>
        <w:tc>
          <w:tcPr>
            <w:tcW w:w="1204" w:type="dxa"/>
            <w:tcBorders>
              <w:top w:val="single" w:sz="4" w:space="0" w:color="auto"/>
              <w:left w:val="single" w:sz="4" w:space="0" w:color="auto"/>
              <w:bottom w:val="single" w:sz="4" w:space="0" w:color="auto"/>
              <w:right w:val="single" w:sz="4" w:space="0" w:color="auto"/>
            </w:tcBorders>
          </w:tcPr>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ООО «Высшая школа делового администрирования»</w:t>
            </w:r>
          </w:p>
          <w:p w:rsidR="00EF3B56" w:rsidRPr="00DB2B50" w:rsidRDefault="00EF3B56" w:rsidP="009C7566">
            <w:pPr>
              <w:pStyle w:val="aa"/>
              <w:rPr>
                <w:rFonts w:ascii="Times New Roman" w:hAnsi="Times New Roman" w:cs="Times New Roman"/>
                <w:sz w:val="20"/>
                <w:szCs w:val="20"/>
              </w:rPr>
            </w:pPr>
            <w:r w:rsidRPr="00DB2B50">
              <w:rPr>
                <w:rFonts w:ascii="Times New Roman" w:hAnsi="Times New Roman" w:cs="Times New Roman"/>
                <w:sz w:val="20"/>
                <w:szCs w:val="20"/>
              </w:rPr>
              <w:t>Г.Екатеринбург</w:t>
            </w:r>
          </w:p>
        </w:tc>
      </w:tr>
    </w:tbl>
    <w:p w:rsidR="00994B18" w:rsidRDefault="00994B18" w:rsidP="008C0C1B">
      <w:pPr>
        <w:pStyle w:val="aa"/>
        <w:rPr>
          <w:rFonts w:ascii="Times New Roman" w:hAnsi="Times New Roman" w:cs="Times New Roman"/>
          <w:sz w:val="24"/>
          <w:szCs w:val="24"/>
        </w:rPr>
      </w:pPr>
    </w:p>
    <w:p w:rsidR="00BB606B" w:rsidRPr="00C918EE" w:rsidRDefault="00BB606B" w:rsidP="00BB606B">
      <w:pPr>
        <w:ind w:firstLine="567"/>
        <w:rPr>
          <w:rFonts w:ascii="Times New Roman" w:hAnsi="Times New Roman" w:cs="Times New Roman"/>
          <w:b/>
          <w:bCs/>
          <w:sz w:val="24"/>
          <w:szCs w:val="24"/>
        </w:rPr>
      </w:pPr>
      <w:r w:rsidRPr="00C918EE">
        <w:rPr>
          <w:rFonts w:ascii="Times New Roman" w:hAnsi="Times New Roman" w:cs="Times New Roman"/>
          <w:b/>
          <w:bCs/>
          <w:sz w:val="24"/>
          <w:szCs w:val="24"/>
        </w:rPr>
        <w:t>2023 год</w:t>
      </w:r>
    </w:p>
    <w:tbl>
      <w:tblPr>
        <w:tblW w:w="10444" w:type="dxa"/>
        <w:jc w:val="center"/>
        <w:tblInd w:w="108" w:type="dxa"/>
        <w:tblLayout w:type="fixed"/>
        <w:tblLook w:val="0000"/>
      </w:tblPr>
      <w:tblGrid>
        <w:gridCol w:w="757"/>
        <w:gridCol w:w="1990"/>
        <w:gridCol w:w="3196"/>
        <w:gridCol w:w="1481"/>
        <w:gridCol w:w="1319"/>
        <w:gridCol w:w="1701"/>
      </w:tblGrid>
      <w:tr w:rsidR="00DB2B50" w:rsidRPr="00C918EE" w:rsidTr="00DB2B50">
        <w:trPr>
          <w:jc w:val="center"/>
        </w:trPr>
        <w:tc>
          <w:tcPr>
            <w:tcW w:w="757"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Pr>
                <w:rFonts w:ascii="Times New Roman" w:hAnsi="Times New Roman" w:cs="Times New Roman"/>
                <w:sz w:val="20"/>
                <w:szCs w:val="20"/>
              </w:rPr>
              <w: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Ф.И.О. педагога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Тема курсов</w:t>
            </w:r>
          </w:p>
        </w:tc>
        <w:tc>
          <w:tcPr>
            <w:tcW w:w="148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Сроки прохождения курсов</w:t>
            </w:r>
          </w:p>
        </w:tc>
        <w:tc>
          <w:tcPr>
            <w:tcW w:w="1319"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Кол-во часов</w:t>
            </w:r>
          </w:p>
        </w:tc>
        <w:tc>
          <w:tcPr>
            <w:tcW w:w="170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Название организации</w:t>
            </w:r>
          </w:p>
        </w:tc>
      </w:tr>
      <w:tr w:rsidR="00DB2B50" w:rsidRPr="00C918EE" w:rsidTr="00DB2B50">
        <w:trPr>
          <w:jc w:val="center"/>
        </w:trPr>
        <w:tc>
          <w:tcPr>
            <w:tcW w:w="757" w:type="dxa"/>
            <w:tcBorders>
              <w:top w:val="single" w:sz="4" w:space="0" w:color="000000"/>
              <w:left w:val="single" w:sz="4" w:space="0" w:color="000000"/>
              <w:bottom w:val="single" w:sz="4" w:space="0" w:color="000000"/>
              <w:right w:val="single" w:sz="4" w:space="0" w:color="000000"/>
            </w:tcBorders>
          </w:tcPr>
          <w:p w:rsidR="00DB2B50" w:rsidRPr="00C918EE" w:rsidRDefault="00DB2B50" w:rsidP="00DB2B50">
            <w:pPr>
              <w:pStyle w:val="aa"/>
              <w:numPr>
                <w:ilvl w:val="0"/>
                <w:numId w:val="11"/>
              </w:numPr>
              <w:rPr>
                <w:rFonts w:ascii="Times New Roman" w:hAnsi="Times New Roman"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pStyle w:val="aa"/>
              <w:rPr>
                <w:rFonts w:ascii="Times New Roman" w:hAnsi="Times New Roman" w:cs="Times New Roman"/>
                <w:sz w:val="20"/>
                <w:szCs w:val="20"/>
              </w:rPr>
            </w:pPr>
            <w:proofErr w:type="spellStart"/>
            <w:r w:rsidRPr="00C918EE">
              <w:rPr>
                <w:rFonts w:ascii="Times New Roman" w:hAnsi="Times New Roman" w:cs="Times New Roman"/>
                <w:sz w:val="20"/>
                <w:szCs w:val="20"/>
              </w:rPr>
              <w:t>Линькова</w:t>
            </w:r>
            <w:proofErr w:type="spellEnd"/>
            <w:r w:rsidRPr="00C918EE">
              <w:rPr>
                <w:rFonts w:ascii="Times New Roman" w:hAnsi="Times New Roman" w:cs="Times New Roman"/>
                <w:sz w:val="20"/>
                <w:szCs w:val="20"/>
              </w:rPr>
              <w:t xml:space="preserve"> Оксана Юрьевна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«Особенности введения и реализации обновлённого ФГОС ООО и НОО»</w:t>
            </w:r>
          </w:p>
        </w:tc>
        <w:tc>
          <w:tcPr>
            <w:tcW w:w="148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15.02-05.03.23</w:t>
            </w:r>
          </w:p>
        </w:tc>
        <w:tc>
          <w:tcPr>
            <w:tcW w:w="1319"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108</w:t>
            </w:r>
          </w:p>
        </w:tc>
        <w:tc>
          <w:tcPr>
            <w:tcW w:w="170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 xml:space="preserve">ООО «Институт развития образования, повышения квалификации и переподготовки» </w:t>
            </w:r>
            <w:proofErr w:type="gramStart"/>
            <w:r w:rsidRPr="00C918EE">
              <w:rPr>
                <w:rFonts w:ascii="Times New Roman" w:hAnsi="Times New Roman" w:cs="Times New Roman"/>
                <w:sz w:val="20"/>
                <w:szCs w:val="20"/>
              </w:rPr>
              <w:t>г</w:t>
            </w:r>
            <w:proofErr w:type="gramEnd"/>
            <w:r w:rsidRPr="00C918EE">
              <w:rPr>
                <w:rFonts w:ascii="Times New Roman" w:hAnsi="Times New Roman" w:cs="Times New Roman"/>
                <w:sz w:val="20"/>
                <w:szCs w:val="20"/>
              </w:rPr>
              <w:t>. Абакан</w:t>
            </w:r>
          </w:p>
        </w:tc>
      </w:tr>
      <w:tr w:rsidR="00DB2B50" w:rsidRPr="00C918EE" w:rsidTr="00DB2B50">
        <w:trPr>
          <w:jc w:val="center"/>
        </w:trPr>
        <w:tc>
          <w:tcPr>
            <w:tcW w:w="757" w:type="dxa"/>
            <w:tcBorders>
              <w:top w:val="single" w:sz="4" w:space="0" w:color="000000"/>
              <w:left w:val="single" w:sz="4" w:space="0" w:color="000000"/>
              <w:bottom w:val="single" w:sz="4" w:space="0" w:color="000000"/>
              <w:right w:val="single" w:sz="4" w:space="0" w:color="000000"/>
            </w:tcBorders>
          </w:tcPr>
          <w:p w:rsidR="00DB2B50" w:rsidRPr="00C918EE" w:rsidRDefault="00DB2B50" w:rsidP="00DB2B50">
            <w:pPr>
              <w:pStyle w:val="aa"/>
              <w:numPr>
                <w:ilvl w:val="0"/>
                <w:numId w:val="11"/>
              </w:numPr>
              <w:rPr>
                <w:rFonts w:ascii="Times New Roman" w:hAnsi="Times New Roman"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pStyle w:val="aa"/>
              <w:rPr>
                <w:rFonts w:ascii="Times New Roman" w:hAnsi="Times New Roman" w:cs="Times New Roman"/>
                <w:sz w:val="20"/>
                <w:szCs w:val="20"/>
              </w:rPr>
            </w:pPr>
            <w:r w:rsidRPr="00C918EE">
              <w:rPr>
                <w:rFonts w:ascii="Times New Roman" w:hAnsi="Times New Roman" w:cs="Times New Roman"/>
                <w:sz w:val="20"/>
                <w:szCs w:val="20"/>
              </w:rPr>
              <w:t>Трофимова Татьяна Валентиновна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 xml:space="preserve">«Особенности введения и реализации обновлённого ФГОС </w:t>
            </w:r>
            <w:r w:rsidRPr="00C918EE">
              <w:rPr>
                <w:rFonts w:ascii="Times New Roman" w:hAnsi="Times New Roman" w:cs="Times New Roman"/>
                <w:sz w:val="20"/>
                <w:szCs w:val="20"/>
              </w:rPr>
              <w:lastRenderedPageBreak/>
              <w:t>НОО»</w:t>
            </w:r>
          </w:p>
        </w:tc>
        <w:tc>
          <w:tcPr>
            <w:tcW w:w="148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lastRenderedPageBreak/>
              <w:t>16.01.23-15.02.23</w:t>
            </w:r>
          </w:p>
        </w:tc>
        <w:tc>
          <w:tcPr>
            <w:tcW w:w="1319"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144</w:t>
            </w:r>
          </w:p>
        </w:tc>
        <w:tc>
          <w:tcPr>
            <w:tcW w:w="170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ООО «</w:t>
            </w:r>
            <w:proofErr w:type="spellStart"/>
            <w:r w:rsidRPr="00C918EE">
              <w:rPr>
                <w:rFonts w:ascii="Times New Roman" w:hAnsi="Times New Roman" w:cs="Times New Roman"/>
                <w:sz w:val="20"/>
                <w:szCs w:val="20"/>
              </w:rPr>
              <w:t>Инфоурок</w:t>
            </w:r>
            <w:proofErr w:type="spellEnd"/>
          </w:p>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lastRenderedPageBreak/>
              <w:t>Г. Смоленск</w:t>
            </w:r>
          </w:p>
        </w:tc>
      </w:tr>
      <w:tr w:rsidR="00DB2B50" w:rsidRPr="00C918EE" w:rsidTr="00DB2B50">
        <w:trPr>
          <w:jc w:val="center"/>
        </w:trPr>
        <w:tc>
          <w:tcPr>
            <w:tcW w:w="757" w:type="dxa"/>
            <w:tcBorders>
              <w:top w:val="single" w:sz="4" w:space="0" w:color="000000"/>
              <w:left w:val="single" w:sz="4" w:space="0" w:color="000000"/>
              <w:bottom w:val="single" w:sz="4" w:space="0" w:color="000000"/>
              <w:right w:val="single" w:sz="4" w:space="0" w:color="000000"/>
            </w:tcBorders>
          </w:tcPr>
          <w:p w:rsidR="00DB2B50" w:rsidRPr="00C918EE" w:rsidRDefault="00DB2B50" w:rsidP="00DB2B50">
            <w:pPr>
              <w:pStyle w:val="aa"/>
              <w:numPr>
                <w:ilvl w:val="0"/>
                <w:numId w:val="11"/>
              </w:numPr>
              <w:rPr>
                <w:rFonts w:ascii="Times New Roman" w:hAnsi="Times New Roman"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pStyle w:val="aa"/>
              <w:rPr>
                <w:rFonts w:ascii="Times New Roman" w:hAnsi="Times New Roman" w:cs="Times New Roman"/>
                <w:sz w:val="20"/>
                <w:szCs w:val="20"/>
              </w:rPr>
            </w:pPr>
            <w:proofErr w:type="spellStart"/>
            <w:r w:rsidRPr="00C918EE">
              <w:rPr>
                <w:rFonts w:ascii="Times New Roman" w:hAnsi="Times New Roman" w:cs="Times New Roman"/>
                <w:sz w:val="20"/>
                <w:szCs w:val="20"/>
              </w:rPr>
              <w:t>Шуть</w:t>
            </w:r>
            <w:proofErr w:type="spellEnd"/>
            <w:r w:rsidRPr="00C918EE">
              <w:rPr>
                <w:rFonts w:ascii="Times New Roman" w:hAnsi="Times New Roman" w:cs="Times New Roman"/>
                <w:sz w:val="20"/>
                <w:szCs w:val="20"/>
              </w:rPr>
              <w:t xml:space="preserve"> Елена Николаевна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«Теоретические и методологические основы преподавания информатики с учётом требования ФГОС ООО»</w:t>
            </w:r>
          </w:p>
        </w:tc>
        <w:tc>
          <w:tcPr>
            <w:tcW w:w="148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23.12.22-18.01.23</w:t>
            </w:r>
          </w:p>
        </w:tc>
        <w:tc>
          <w:tcPr>
            <w:tcW w:w="1319"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72</w:t>
            </w:r>
          </w:p>
        </w:tc>
        <w:tc>
          <w:tcPr>
            <w:tcW w:w="170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ООО «</w:t>
            </w:r>
            <w:proofErr w:type="spellStart"/>
            <w:r w:rsidRPr="00C918EE">
              <w:rPr>
                <w:rFonts w:ascii="Times New Roman" w:hAnsi="Times New Roman" w:cs="Times New Roman"/>
                <w:sz w:val="20"/>
                <w:szCs w:val="20"/>
              </w:rPr>
              <w:t>Инфоурок</w:t>
            </w:r>
            <w:proofErr w:type="spellEnd"/>
            <w:r w:rsidRPr="00C918EE">
              <w:rPr>
                <w:rFonts w:ascii="Times New Roman" w:hAnsi="Times New Roman" w:cs="Times New Roman"/>
                <w:sz w:val="20"/>
                <w:szCs w:val="20"/>
              </w:rPr>
              <w:t>» г</w:t>
            </w:r>
            <w:proofErr w:type="gramStart"/>
            <w:r w:rsidRPr="00C918EE">
              <w:rPr>
                <w:rFonts w:ascii="Times New Roman" w:hAnsi="Times New Roman" w:cs="Times New Roman"/>
                <w:sz w:val="20"/>
                <w:szCs w:val="20"/>
              </w:rPr>
              <w:t>.С</w:t>
            </w:r>
            <w:proofErr w:type="gramEnd"/>
            <w:r w:rsidRPr="00C918EE">
              <w:rPr>
                <w:rFonts w:ascii="Times New Roman" w:hAnsi="Times New Roman" w:cs="Times New Roman"/>
                <w:sz w:val="20"/>
                <w:szCs w:val="20"/>
              </w:rPr>
              <w:t>моленск</w:t>
            </w:r>
          </w:p>
        </w:tc>
      </w:tr>
      <w:tr w:rsidR="00DB2B50" w:rsidRPr="00C918EE" w:rsidTr="00DB2B50">
        <w:trPr>
          <w:jc w:val="center"/>
        </w:trPr>
        <w:tc>
          <w:tcPr>
            <w:tcW w:w="757" w:type="dxa"/>
            <w:tcBorders>
              <w:top w:val="single" w:sz="4" w:space="0" w:color="000000"/>
              <w:left w:val="single" w:sz="4" w:space="0" w:color="000000"/>
              <w:bottom w:val="single" w:sz="4" w:space="0" w:color="000000"/>
              <w:right w:val="single" w:sz="4" w:space="0" w:color="000000"/>
            </w:tcBorders>
          </w:tcPr>
          <w:p w:rsidR="00DB2B50" w:rsidRPr="00C918EE" w:rsidRDefault="00DB2B50" w:rsidP="00DB2B50">
            <w:pPr>
              <w:pStyle w:val="aa"/>
              <w:numPr>
                <w:ilvl w:val="0"/>
                <w:numId w:val="11"/>
              </w:numPr>
              <w:rPr>
                <w:rFonts w:ascii="Times New Roman" w:hAnsi="Times New Roman"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pStyle w:val="aa"/>
              <w:rPr>
                <w:rFonts w:ascii="Times New Roman" w:hAnsi="Times New Roman" w:cs="Times New Roman"/>
                <w:sz w:val="20"/>
                <w:szCs w:val="20"/>
              </w:rPr>
            </w:pPr>
            <w:proofErr w:type="spellStart"/>
            <w:r w:rsidRPr="00C918EE">
              <w:rPr>
                <w:rFonts w:ascii="Times New Roman" w:hAnsi="Times New Roman" w:cs="Times New Roman"/>
                <w:sz w:val="20"/>
                <w:szCs w:val="20"/>
              </w:rPr>
              <w:t>Гнусарева</w:t>
            </w:r>
            <w:proofErr w:type="spellEnd"/>
            <w:r w:rsidRPr="00C918EE">
              <w:rPr>
                <w:rFonts w:ascii="Times New Roman" w:hAnsi="Times New Roman" w:cs="Times New Roman"/>
                <w:sz w:val="20"/>
                <w:szCs w:val="20"/>
              </w:rPr>
              <w:t xml:space="preserve"> Ирина Степановна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«Инклюзивное образование: организация учебно-воспитательного процесса для детей с ОВЗ»</w:t>
            </w:r>
          </w:p>
        </w:tc>
        <w:tc>
          <w:tcPr>
            <w:tcW w:w="148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23.01.23-02.02.23</w:t>
            </w:r>
          </w:p>
        </w:tc>
        <w:tc>
          <w:tcPr>
            <w:tcW w:w="1319"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36</w:t>
            </w:r>
          </w:p>
        </w:tc>
        <w:tc>
          <w:tcPr>
            <w:tcW w:w="170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 xml:space="preserve">Центр </w:t>
            </w:r>
            <w:proofErr w:type="spellStart"/>
            <w:r w:rsidRPr="00C918EE">
              <w:rPr>
                <w:rFonts w:ascii="Times New Roman" w:hAnsi="Times New Roman" w:cs="Times New Roman"/>
                <w:sz w:val="20"/>
                <w:szCs w:val="20"/>
              </w:rPr>
              <w:t>онлайн-обучения</w:t>
            </w:r>
            <w:proofErr w:type="spellEnd"/>
            <w:r w:rsidRPr="00C918EE">
              <w:rPr>
                <w:rFonts w:ascii="Times New Roman" w:hAnsi="Times New Roman" w:cs="Times New Roman"/>
                <w:sz w:val="20"/>
                <w:szCs w:val="20"/>
              </w:rPr>
              <w:t xml:space="preserve"> Всероссийского форума «Педагоги России: инновации в образовании»</w:t>
            </w:r>
          </w:p>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Г.Екатеринбург</w:t>
            </w:r>
          </w:p>
        </w:tc>
      </w:tr>
      <w:tr w:rsidR="00DB2B50" w:rsidRPr="00C918EE" w:rsidTr="00DB2B50">
        <w:trPr>
          <w:jc w:val="center"/>
        </w:trPr>
        <w:tc>
          <w:tcPr>
            <w:tcW w:w="757" w:type="dxa"/>
            <w:tcBorders>
              <w:top w:val="single" w:sz="4" w:space="0" w:color="000000"/>
              <w:left w:val="single" w:sz="4" w:space="0" w:color="000000"/>
              <w:bottom w:val="single" w:sz="4" w:space="0" w:color="000000"/>
              <w:right w:val="single" w:sz="4" w:space="0" w:color="000000"/>
            </w:tcBorders>
          </w:tcPr>
          <w:p w:rsidR="00DB2B50" w:rsidRPr="00C918EE" w:rsidRDefault="00DB2B50" w:rsidP="00DB2B50">
            <w:pPr>
              <w:pStyle w:val="aa"/>
              <w:numPr>
                <w:ilvl w:val="0"/>
                <w:numId w:val="11"/>
              </w:numPr>
              <w:rPr>
                <w:rFonts w:ascii="Times New Roman" w:hAnsi="Times New Roman"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pStyle w:val="aa"/>
              <w:rPr>
                <w:rFonts w:ascii="Times New Roman" w:hAnsi="Times New Roman" w:cs="Times New Roman"/>
                <w:sz w:val="20"/>
                <w:szCs w:val="20"/>
              </w:rPr>
            </w:pPr>
            <w:proofErr w:type="spellStart"/>
            <w:r w:rsidRPr="00C918EE">
              <w:rPr>
                <w:rFonts w:ascii="Times New Roman" w:hAnsi="Times New Roman" w:cs="Times New Roman"/>
                <w:sz w:val="20"/>
                <w:szCs w:val="20"/>
              </w:rPr>
              <w:t>Гелагаева</w:t>
            </w:r>
            <w:proofErr w:type="spellEnd"/>
            <w:r w:rsidRPr="00C918EE">
              <w:rPr>
                <w:rFonts w:ascii="Times New Roman" w:hAnsi="Times New Roman" w:cs="Times New Roman"/>
                <w:sz w:val="20"/>
                <w:szCs w:val="20"/>
              </w:rPr>
              <w:t xml:space="preserve"> Галина Викторовна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«Инклюзивное образование: организация учебно-воспитательного процесса для детей с ОВЗ»</w:t>
            </w:r>
          </w:p>
        </w:tc>
        <w:tc>
          <w:tcPr>
            <w:tcW w:w="148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23.01.23-02.02.23</w:t>
            </w:r>
          </w:p>
        </w:tc>
        <w:tc>
          <w:tcPr>
            <w:tcW w:w="1319"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36</w:t>
            </w:r>
          </w:p>
        </w:tc>
        <w:tc>
          <w:tcPr>
            <w:tcW w:w="170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 xml:space="preserve">Центр </w:t>
            </w:r>
            <w:proofErr w:type="spellStart"/>
            <w:r w:rsidRPr="00C918EE">
              <w:rPr>
                <w:rFonts w:ascii="Times New Roman" w:hAnsi="Times New Roman" w:cs="Times New Roman"/>
                <w:sz w:val="20"/>
                <w:szCs w:val="20"/>
              </w:rPr>
              <w:t>онлайн-обучения</w:t>
            </w:r>
            <w:proofErr w:type="spellEnd"/>
            <w:r w:rsidRPr="00C918EE">
              <w:rPr>
                <w:rFonts w:ascii="Times New Roman" w:hAnsi="Times New Roman" w:cs="Times New Roman"/>
                <w:sz w:val="20"/>
                <w:szCs w:val="20"/>
              </w:rPr>
              <w:t xml:space="preserve"> Всероссийского форума «Педагоги России: инновации в образовании»</w:t>
            </w:r>
          </w:p>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Г.Екатеринбург</w:t>
            </w:r>
          </w:p>
        </w:tc>
      </w:tr>
      <w:tr w:rsidR="00DB2B50" w:rsidRPr="00C918EE" w:rsidTr="00DB2B50">
        <w:trPr>
          <w:jc w:val="center"/>
        </w:trPr>
        <w:tc>
          <w:tcPr>
            <w:tcW w:w="757" w:type="dxa"/>
            <w:tcBorders>
              <w:top w:val="single" w:sz="4" w:space="0" w:color="000000"/>
              <w:left w:val="single" w:sz="4" w:space="0" w:color="000000"/>
              <w:bottom w:val="single" w:sz="4" w:space="0" w:color="000000"/>
              <w:right w:val="single" w:sz="4" w:space="0" w:color="000000"/>
            </w:tcBorders>
          </w:tcPr>
          <w:p w:rsidR="00DB2B50" w:rsidRPr="00C918EE" w:rsidRDefault="00DB2B50" w:rsidP="00DB2B50">
            <w:pPr>
              <w:pStyle w:val="aa"/>
              <w:numPr>
                <w:ilvl w:val="0"/>
                <w:numId w:val="11"/>
              </w:numPr>
              <w:rPr>
                <w:rFonts w:ascii="Times New Roman" w:hAnsi="Times New Roman" w:cs="Times New Roman"/>
                <w:sz w:val="20"/>
                <w:szCs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pStyle w:val="aa"/>
              <w:rPr>
                <w:rFonts w:ascii="Times New Roman" w:hAnsi="Times New Roman" w:cs="Times New Roman"/>
                <w:sz w:val="20"/>
                <w:szCs w:val="20"/>
              </w:rPr>
            </w:pPr>
            <w:proofErr w:type="spellStart"/>
            <w:r w:rsidRPr="00C918EE">
              <w:rPr>
                <w:rFonts w:ascii="Times New Roman" w:hAnsi="Times New Roman" w:cs="Times New Roman"/>
                <w:sz w:val="20"/>
                <w:szCs w:val="20"/>
              </w:rPr>
              <w:t>Авдиенко</w:t>
            </w:r>
            <w:proofErr w:type="spellEnd"/>
            <w:r w:rsidRPr="00C918EE">
              <w:rPr>
                <w:rFonts w:ascii="Times New Roman" w:hAnsi="Times New Roman" w:cs="Times New Roman"/>
                <w:sz w:val="20"/>
                <w:szCs w:val="20"/>
              </w:rPr>
              <w:t xml:space="preserve"> Валентина Геннадьевна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«Инклюзивное образование: организация учебно-воспитательного процесса для детей с ОВЗ»</w:t>
            </w:r>
          </w:p>
        </w:tc>
        <w:tc>
          <w:tcPr>
            <w:tcW w:w="148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23.01.23-02.02.23</w:t>
            </w:r>
          </w:p>
        </w:tc>
        <w:tc>
          <w:tcPr>
            <w:tcW w:w="1319"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36</w:t>
            </w:r>
          </w:p>
        </w:tc>
        <w:tc>
          <w:tcPr>
            <w:tcW w:w="1701" w:type="dxa"/>
            <w:tcBorders>
              <w:top w:val="single" w:sz="4" w:space="0" w:color="000000"/>
              <w:left w:val="single" w:sz="4" w:space="0" w:color="000000"/>
              <w:bottom w:val="single" w:sz="4" w:space="0" w:color="000000"/>
              <w:right w:val="single" w:sz="4" w:space="0" w:color="000000"/>
            </w:tcBorders>
          </w:tcPr>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 xml:space="preserve">Центр </w:t>
            </w:r>
            <w:proofErr w:type="spellStart"/>
            <w:r w:rsidRPr="00C918EE">
              <w:rPr>
                <w:rFonts w:ascii="Times New Roman" w:hAnsi="Times New Roman" w:cs="Times New Roman"/>
                <w:sz w:val="20"/>
                <w:szCs w:val="20"/>
              </w:rPr>
              <w:t>онлайн-обучения</w:t>
            </w:r>
            <w:proofErr w:type="spellEnd"/>
            <w:r w:rsidRPr="00C918EE">
              <w:rPr>
                <w:rFonts w:ascii="Times New Roman" w:hAnsi="Times New Roman" w:cs="Times New Roman"/>
                <w:sz w:val="20"/>
                <w:szCs w:val="20"/>
              </w:rPr>
              <w:t xml:space="preserve"> Всероссийского форума «Педагоги России: инновации в образовании»</w:t>
            </w:r>
          </w:p>
          <w:p w:rsidR="00DB2B50" w:rsidRPr="00C918EE" w:rsidRDefault="00DB2B50" w:rsidP="00F7121E">
            <w:pPr>
              <w:spacing w:before="28"/>
              <w:rPr>
                <w:rFonts w:ascii="Times New Roman" w:hAnsi="Times New Roman" w:cs="Times New Roman"/>
                <w:sz w:val="20"/>
                <w:szCs w:val="20"/>
              </w:rPr>
            </w:pPr>
            <w:r w:rsidRPr="00C918EE">
              <w:rPr>
                <w:rFonts w:ascii="Times New Roman" w:hAnsi="Times New Roman" w:cs="Times New Roman"/>
                <w:sz w:val="20"/>
                <w:szCs w:val="20"/>
              </w:rPr>
              <w:t>Г.Екатеринбург</w:t>
            </w:r>
          </w:p>
        </w:tc>
      </w:tr>
    </w:tbl>
    <w:p w:rsidR="00DF396C" w:rsidRPr="00DF396C" w:rsidRDefault="00DF396C" w:rsidP="00C918EE">
      <w:pPr>
        <w:rPr>
          <w:rFonts w:ascii="Times New Roman" w:hAnsi="Times New Roman" w:cs="Times New Roman"/>
          <w:bCs/>
          <w:sz w:val="24"/>
          <w:szCs w:val="24"/>
        </w:rPr>
      </w:pPr>
      <w:r w:rsidRPr="00DF396C">
        <w:rPr>
          <w:rFonts w:ascii="Times New Roman" w:hAnsi="Times New Roman" w:cs="Times New Roman"/>
          <w:bCs/>
          <w:sz w:val="24"/>
          <w:szCs w:val="24"/>
        </w:rPr>
        <w:t>За три учебных года курсы повышения квалификации прошли 100% педагогов.</w:t>
      </w:r>
    </w:p>
    <w:p w:rsidR="008C0C1B" w:rsidRPr="00FA6B6F" w:rsidRDefault="008C0C1B" w:rsidP="008C0C1B">
      <w:pPr>
        <w:pStyle w:val="aa"/>
        <w:rPr>
          <w:rFonts w:ascii="Times New Roman" w:hAnsi="Times New Roman" w:cs="Times New Roman"/>
          <w:sz w:val="24"/>
          <w:szCs w:val="24"/>
        </w:rPr>
      </w:pPr>
    </w:p>
    <w:p w:rsidR="008C0C1B" w:rsidRPr="00D706A4" w:rsidRDefault="008C0C1B" w:rsidP="008C0C1B">
      <w:pPr>
        <w:pStyle w:val="aa"/>
        <w:jc w:val="center"/>
        <w:rPr>
          <w:rFonts w:ascii="Times New Roman" w:hAnsi="Times New Roman" w:cs="Times New Roman"/>
          <w:b/>
          <w:sz w:val="24"/>
          <w:szCs w:val="24"/>
        </w:rPr>
      </w:pPr>
      <w:r w:rsidRPr="00D706A4">
        <w:rPr>
          <w:rFonts w:ascii="Times New Roman" w:hAnsi="Times New Roman" w:cs="Times New Roman"/>
          <w:b/>
          <w:sz w:val="24"/>
          <w:szCs w:val="24"/>
        </w:rPr>
        <w:t>Данные по стажу</w:t>
      </w:r>
    </w:p>
    <w:tbl>
      <w:tblPr>
        <w:tblW w:w="7426" w:type="dxa"/>
        <w:jc w:val="center"/>
        <w:tblLook w:val="01E0"/>
      </w:tblPr>
      <w:tblGrid>
        <w:gridCol w:w="1101"/>
        <w:gridCol w:w="992"/>
        <w:gridCol w:w="992"/>
        <w:gridCol w:w="992"/>
        <w:gridCol w:w="1276"/>
        <w:gridCol w:w="2073"/>
      </w:tblGrid>
      <w:tr w:rsidR="008C0C1B" w:rsidRPr="00D706A4" w:rsidTr="00D543D0">
        <w:trPr>
          <w:jc w:val="center"/>
        </w:trPr>
        <w:tc>
          <w:tcPr>
            <w:tcW w:w="1101" w:type="dxa"/>
            <w:tcBorders>
              <w:top w:val="single" w:sz="4" w:space="0" w:color="auto"/>
              <w:left w:val="single" w:sz="4" w:space="0" w:color="auto"/>
              <w:bottom w:val="single" w:sz="4" w:space="0" w:color="auto"/>
              <w:right w:val="single" w:sz="4" w:space="0" w:color="auto"/>
            </w:tcBorders>
            <w:hideMark/>
          </w:tcPr>
          <w:p w:rsidR="008C0C1B" w:rsidRPr="00D706A4" w:rsidRDefault="008C0C1B" w:rsidP="00D543D0">
            <w:pPr>
              <w:pStyle w:val="aa"/>
              <w:rPr>
                <w:rFonts w:ascii="Times New Roman" w:hAnsi="Times New Roman" w:cs="Times New Roman"/>
                <w:sz w:val="24"/>
                <w:szCs w:val="24"/>
              </w:rPr>
            </w:pPr>
            <w:r w:rsidRPr="00D706A4">
              <w:rPr>
                <w:rFonts w:ascii="Times New Roman" w:hAnsi="Times New Roman" w:cs="Times New Roman"/>
                <w:sz w:val="24"/>
                <w:szCs w:val="24"/>
              </w:rPr>
              <w:t xml:space="preserve">    годы</w:t>
            </w:r>
          </w:p>
        </w:tc>
        <w:tc>
          <w:tcPr>
            <w:tcW w:w="992" w:type="dxa"/>
            <w:tcBorders>
              <w:top w:val="single" w:sz="4" w:space="0" w:color="auto"/>
              <w:left w:val="single" w:sz="4" w:space="0" w:color="auto"/>
              <w:bottom w:val="single" w:sz="4" w:space="0" w:color="auto"/>
              <w:right w:val="single" w:sz="4" w:space="0" w:color="auto"/>
            </w:tcBorders>
            <w:hideMark/>
          </w:tcPr>
          <w:p w:rsidR="008C0C1B" w:rsidRPr="00D706A4" w:rsidRDefault="008C0C1B" w:rsidP="00D543D0">
            <w:pPr>
              <w:pStyle w:val="aa"/>
              <w:rPr>
                <w:rFonts w:ascii="Times New Roman" w:hAnsi="Times New Roman" w:cs="Times New Roman"/>
                <w:sz w:val="24"/>
                <w:szCs w:val="24"/>
              </w:rPr>
            </w:pPr>
            <w:r w:rsidRPr="00D706A4">
              <w:rPr>
                <w:rFonts w:ascii="Times New Roman" w:hAnsi="Times New Roman" w:cs="Times New Roman"/>
                <w:sz w:val="24"/>
                <w:szCs w:val="24"/>
              </w:rPr>
              <w:t xml:space="preserve">       0-1</w:t>
            </w:r>
          </w:p>
        </w:tc>
        <w:tc>
          <w:tcPr>
            <w:tcW w:w="992" w:type="dxa"/>
            <w:tcBorders>
              <w:top w:val="single" w:sz="4" w:space="0" w:color="auto"/>
              <w:left w:val="single" w:sz="4" w:space="0" w:color="auto"/>
              <w:bottom w:val="single" w:sz="4" w:space="0" w:color="auto"/>
              <w:right w:val="single" w:sz="4" w:space="0" w:color="auto"/>
            </w:tcBorders>
            <w:hideMark/>
          </w:tcPr>
          <w:p w:rsidR="008C0C1B" w:rsidRPr="00D706A4" w:rsidRDefault="008C0C1B" w:rsidP="00D543D0">
            <w:pPr>
              <w:pStyle w:val="aa"/>
              <w:rPr>
                <w:rFonts w:ascii="Times New Roman" w:hAnsi="Times New Roman" w:cs="Times New Roman"/>
                <w:sz w:val="24"/>
                <w:szCs w:val="24"/>
              </w:rPr>
            </w:pPr>
            <w:r w:rsidRPr="00D706A4">
              <w:rPr>
                <w:rFonts w:ascii="Times New Roman" w:hAnsi="Times New Roman" w:cs="Times New Roman"/>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hideMark/>
          </w:tcPr>
          <w:p w:rsidR="008C0C1B" w:rsidRPr="00D706A4" w:rsidRDefault="008C0C1B" w:rsidP="00D543D0">
            <w:pPr>
              <w:pStyle w:val="aa"/>
              <w:rPr>
                <w:rFonts w:ascii="Times New Roman" w:hAnsi="Times New Roman" w:cs="Times New Roman"/>
                <w:sz w:val="24"/>
                <w:szCs w:val="24"/>
              </w:rPr>
            </w:pPr>
            <w:r w:rsidRPr="00D706A4">
              <w:rPr>
                <w:rFonts w:ascii="Times New Roman" w:hAnsi="Times New Roman" w:cs="Times New Roman"/>
                <w:sz w:val="24"/>
                <w:szCs w:val="24"/>
              </w:rPr>
              <w:t xml:space="preserve">       5-9</w:t>
            </w:r>
          </w:p>
        </w:tc>
        <w:tc>
          <w:tcPr>
            <w:tcW w:w="1276" w:type="dxa"/>
            <w:tcBorders>
              <w:top w:val="single" w:sz="4" w:space="0" w:color="auto"/>
              <w:left w:val="single" w:sz="4" w:space="0" w:color="auto"/>
              <w:bottom w:val="single" w:sz="4" w:space="0" w:color="auto"/>
              <w:right w:val="single" w:sz="4" w:space="0" w:color="auto"/>
            </w:tcBorders>
            <w:hideMark/>
          </w:tcPr>
          <w:p w:rsidR="008C0C1B" w:rsidRPr="00D706A4" w:rsidRDefault="008C0C1B" w:rsidP="00D543D0">
            <w:pPr>
              <w:pStyle w:val="aa"/>
              <w:rPr>
                <w:rFonts w:ascii="Times New Roman" w:hAnsi="Times New Roman" w:cs="Times New Roman"/>
                <w:sz w:val="24"/>
                <w:szCs w:val="24"/>
              </w:rPr>
            </w:pPr>
            <w:r w:rsidRPr="00D706A4">
              <w:rPr>
                <w:rFonts w:ascii="Times New Roman" w:hAnsi="Times New Roman" w:cs="Times New Roman"/>
                <w:sz w:val="24"/>
                <w:szCs w:val="24"/>
              </w:rPr>
              <w:t xml:space="preserve">       10-12</w:t>
            </w:r>
          </w:p>
        </w:tc>
        <w:tc>
          <w:tcPr>
            <w:tcW w:w="2073" w:type="dxa"/>
            <w:tcBorders>
              <w:top w:val="single" w:sz="4" w:space="0" w:color="auto"/>
              <w:left w:val="single" w:sz="4" w:space="0" w:color="auto"/>
              <w:bottom w:val="single" w:sz="4" w:space="0" w:color="auto"/>
              <w:right w:val="single" w:sz="4" w:space="0" w:color="auto"/>
            </w:tcBorders>
            <w:hideMark/>
          </w:tcPr>
          <w:p w:rsidR="008C0C1B" w:rsidRPr="00D706A4" w:rsidRDefault="008C0C1B" w:rsidP="00D543D0">
            <w:pPr>
              <w:pStyle w:val="aa"/>
              <w:rPr>
                <w:rFonts w:ascii="Times New Roman" w:hAnsi="Times New Roman" w:cs="Times New Roman"/>
                <w:sz w:val="24"/>
                <w:szCs w:val="24"/>
              </w:rPr>
            </w:pPr>
            <w:r w:rsidRPr="00D706A4">
              <w:rPr>
                <w:rFonts w:ascii="Times New Roman" w:hAnsi="Times New Roman" w:cs="Times New Roman"/>
                <w:sz w:val="24"/>
                <w:szCs w:val="24"/>
              </w:rPr>
              <w:t>свыше 20лет</w:t>
            </w:r>
          </w:p>
        </w:tc>
      </w:tr>
      <w:tr w:rsidR="008C0C1B" w:rsidRPr="00D706A4" w:rsidTr="00D543D0">
        <w:trPr>
          <w:trHeight w:val="157"/>
          <w:jc w:val="center"/>
        </w:trPr>
        <w:tc>
          <w:tcPr>
            <w:tcW w:w="1101" w:type="dxa"/>
            <w:tcBorders>
              <w:top w:val="single" w:sz="4" w:space="0" w:color="auto"/>
              <w:left w:val="single" w:sz="4" w:space="0" w:color="auto"/>
              <w:bottom w:val="single" w:sz="4" w:space="0" w:color="auto"/>
              <w:right w:val="single" w:sz="4" w:space="0" w:color="auto"/>
            </w:tcBorders>
            <w:hideMark/>
          </w:tcPr>
          <w:p w:rsidR="008C0C1B" w:rsidRDefault="005E7131" w:rsidP="00D543D0">
            <w:pPr>
              <w:pStyle w:val="aa"/>
              <w:rPr>
                <w:rFonts w:ascii="Times New Roman" w:hAnsi="Times New Roman" w:cs="Times New Roman"/>
                <w:sz w:val="24"/>
                <w:szCs w:val="24"/>
              </w:rPr>
            </w:pPr>
            <w:r>
              <w:rPr>
                <w:rFonts w:ascii="Times New Roman" w:hAnsi="Times New Roman" w:cs="Times New Roman"/>
                <w:sz w:val="24"/>
                <w:szCs w:val="24"/>
              </w:rPr>
              <w:t>2020-2021</w:t>
            </w:r>
          </w:p>
        </w:tc>
        <w:tc>
          <w:tcPr>
            <w:tcW w:w="992"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3</w:t>
            </w:r>
          </w:p>
        </w:tc>
        <w:tc>
          <w:tcPr>
            <w:tcW w:w="2073"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12</w:t>
            </w:r>
          </w:p>
        </w:tc>
      </w:tr>
      <w:tr w:rsidR="008C0C1B" w:rsidRPr="00D706A4" w:rsidTr="00D543D0">
        <w:trPr>
          <w:trHeight w:val="157"/>
          <w:jc w:val="center"/>
        </w:trPr>
        <w:tc>
          <w:tcPr>
            <w:tcW w:w="1101" w:type="dxa"/>
            <w:tcBorders>
              <w:top w:val="single" w:sz="4" w:space="0" w:color="auto"/>
              <w:left w:val="single" w:sz="4" w:space="0" w:color="auto"/>
              <w:bottom w:val="single" w:sz="4" w:space="0" w:color="auto"/>
              <w:right w:val="single" w:sz="4" w:space="0" w:color="auto"/>
            </w:tcBorders>
            <w:hideMark/>
          </w:tcPr>
          <w:p w:rsidR="008C0C1B" w:rsidRDefault="005E7131" w:rsidP="00D543D0">
            <w:pPr>
              <w:pStyle w:val="aa"/>
              <w:rPr>
                <w:rFonts w:ascii="Times New Roman" w:hAnsi="Times New Roman" w:cs="Times New Roman"/>
                <w:sz w:val="24"/>
                <w:szCs w:val="24"/>
              </w:rPr>
            </w:pPr>
            <w:r>
              <w:rPr>
                <w:rFonts w:ascii="Times New Roman" w:hAnsi="Times New Roman" w:cs="Times New Roman"/>
                <w:sz w:val="24"/>
                <w:szCs w:val="24"/>
              </w:rPr>
              <w:t>2021-2022</w:t>
            </w:r>
          </w:p>
        </w:tc>
        <w:tc>
          <w:tcPr>
            <w:tcW w:w="992"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1</w:t>
            </w:r>
          </w:p>
        </w:tc>
        <w:tc>
          <w:tcPr>
            <w:tcW w:w="2073" w:type="dxa"/>
            <w:tcBorders>
              <w:top w:val="single" w:sz="4" w:space="0" w:color="auto"/>
              <w:left w:val="single" w:sz="4" w:space="0" w:color="auto"/>
              <w:bottom w:val="single" w:sz="4" w:space="0" w:color="auto"/>
              <w:right w:val="single" w:sz="4" w:space="0" w:color="auto"/>
            </w:tcBorders>
            <w:hideMark/>
          </w:tcPr>
          <w:p w:rsidR="008C0C1B" w:rsidRDefault="008C0C1B" w:rsidP="00D543D0">
            <w:pPr>
              <w:pStyle w:val="aa"/>
              <w:rPr>
                <w:rFonts w:ascii="Times New Roman" w:hAnsi="Times New Roman" w:cs="Times New Roman"/>
                <w:sz w:val="24"/>
                <w:szCs w:val="24"/>
              </w:rPr>
            </w:pPr>
            <w:r>
              <w:rPr>
                <w:rFonts w:ascii="Times New Roman" w:hAnsi="Times New Roman" w:cs="Times New Roman"/>
                <w:sz w:val="24"/>
                <w:szCs w:val="24"/>
              </w:rPr>
              <w:t>14</w:t>
            </w:r>
          </w:p>
        </w:tc>
      </w:tr>
      <w:tr w:rsidR="00EC2188" w:rsidRPr="00D706A4" w:rsidTr="00D543D0">
        <w:trPr>
          <w:trHeight w:val="157"/>
          <w:jc w:val="center"/>
        </w:trPr>
        <w:tc>
          <w:tcPr>
            <w:tcW w:w="1101" w:type="dxa"/>
            <w:tcBorders>
              <w:top w:val="single" w:sz="4" w:space="0" w:color="auto"/>
              <w:left w:val="single" w:sz="4" w:space="0" w:color="auto"/>
              <w:bottom w:val="single" w:sz="4" w:space="0" w:color="auto"/>
              <w:right w:val="single" w:sz="4" w:space="0" w:color="auto"/>
            </w:tcBorders>
            <w:hideMark/>
          </w:tcPr>
          <w:p w:rsidR="00EC2188" w:rsidRDefault="005E7131" w:rsidP="0040645F">
            <w:pPr>
              <w:pStyle w:val="aa"/>
              <w:rPr>
                <w:rFonts w:ascii="Times New Roman" w:hAnsi="Times New Roman" w:cs="Times New Roman"/>
                <w:sz w:val="24"/>
                <w:szCs w:val="24"/>
              </w:rPr>
            </w:pPr>
            <w:r>
              <w:rPr>
                <w:rFonts w:ascii="Times New Roman" w:hAnsi="Times New Roman" w:cs="Times New Roman"/>
                <w:sz w:val="24"/>
                <w:szCs w:val="24"/>
              </w:rPr>
              <w:t>2022-2023</w:t>
            </w:r>
          </w:p>
        </w:tc>
        <w:tc>
          <w:tcPr>
            <w:tcW w:w="992" w:type="dxa"/>
            <w:tcBorders>
              <w:top w:val="single" w:sz="4" w:space="0" w:color="auto"/>
              <w:left w:val="single" w:sz="4" w:space="0" w:color="auto"/>
              <w:bottom w:val="single" w:sz="4" w:space="0" w:color="auto"/>
              <w:right w:val="single" w:sz="4" w:space="0" w:color="auto"/>
            </w:tcBorders>
            <w:hideMark/>
          </w:tcPr>
          <w:p w:rsidR="00EC2188" w:rsidRDefault="00EC2188" w:rsidP="0040645F">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C2188" w:rsidRDefault="005E7131" w:rsidP="0040645F">
            <w:pPr>
              <w:pStyle w:val="aa"/>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EC2188" w:rsidRDefault="00EC2188" w:rsidP="0040645F">
            <w:pPr>
              <w:pStyle w:val="aa"/>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C2188" w:rsidRDefault="00EC2188" w:rsidP="0040645F">
            <w:pPr>
              <w:pStyle w:val="aa"/>
              <w:rPr>
                <w:rFonts w:ascii="Times New Roman" w:hAnsi="Times New Roman" w:cs="Times New Roman"/>
                <w:sz w:val="24"/>
                <w:szCs w:val="24"/>
              </w:rPr>
            </w:pPr>
            <w:r>
              <w:rPr>
                <w:rFonts w:ascii="Times New Roman" w:hAnsi="Times New Roman" w:cs="Times New Roman"/>
                <w:sz w:val="24"/>
                <w:szCs w:val="24"/>
              </w:rPr>
              <w:t>1</w:t>
            </w:r>
          </w:p>
        </w:tc>
        <w:tc>
          <w:tcPr>
            <w:tcW w:w="2073" w:type="dxa"/>
            <w:tcBorders>
              <w:top w:val="single" w:sz="4" w:space="0" w:color="auto"/>
              <w:left w:val="single" w:sz="4" w:space="0" w:color="auto"/>
              <w:bottom w:val="single" w:sz="4" w:space="0" w:color="auto"/>
              <w:right w:val="single" w:sz="4" w:space="0" w:color="auto"/>
            </w:tcBorders>
            <w:hideMark/>
          </w:tcPr>
          <w:p w:rsidR="00EC2188" w:rsidRDefault="00EC2188" w:rsidP="0040645F">
            <w:pPr>
              <w:pStyle w:val="aa"/>
              <w:rPr>
                <w:rFonts w:ascii="Times New Roman" w:hAnsi="Times New Roman" w:cs="Times New Roman"/>
                <w:sz w:val="24"/>
                <w:szCs w:val="24"/>
              </w:rPr>
            </w:pPr>
            <w:r>
              <w:rPr>
                <w:rFonts w:ascii="Times New Roman" w:hAnsi="Times New Roman" w:cs="Times New Roman"/>
                <w:sz w:val="24"/>
                <w:szCs w:val="24"/>
              </w:rPr>
              <w:t>14</w:t>
            </w:r>
          </w:p>
        </w:tc>
      </w:tr>
      <w:tr w:rsidR="00DF396C" w:rsidRPr="00D706A4" w:rsidTr="00D543D0">
        <w:trPr>
          <w:trHeight w:val="157"/>
          <w:jc w:val="center"/>
        </w:trPr>
        <w:tc>
          <w:tcPr>
            <w:tcW w:w="1101" w:type="dxa"/>
            <w:tcBorders>
              <w:top w:val="single" w:sz="4" w:space="0" w:color="auto"/>
              <w:left w:val="single" w:sz="4" w:space="0" w:color="auto"/>
              <w:bottom w:val="single" w:sz="4" w:space="0" w:color="auto"/>
              <w:right w:val="single" w:sz="4" w:space="0" w:color="auto"/>
            </w:tcBorders>
            <w:hideMark/>
          </w:tcPr>
          <w:p w:rsidR="00DF396C" w:rsidRDefault="00DF396C" w:rsidP="0040645F">
            <w:pPr>
              <w:pStyle w:val="aa"/>
              <w:rPr>
                <w:rFonts w:ascii="Times New Roman" w:hAnsi="Times New Roman" w:cs="Times New Roman"/>
                <w:sz w:val="24"/>
                <w:szCs w:val="24"/>
              </w:rPr>
            </w:pPr>
            <w:r>
              <w:rPr>
                <w:rFonts w:ascii="Times New Roman" w:hAnsi="Times New Roman" w:cs="Times New Roman"/>
                <w:sz w:val="24"/>
                <w:szCs w:val="24"/>
              </w:rPr>
              <w:t>2023-2024</w:t>
            </w:r>
          </w:p>
        </w:tc>
        <w:tc>
          <w:tcPr>
            <w:tcW w:w="992" w:type="dxa"/>
            <w:tcBorders>
              <w:top w:val="single" w:sz="4" w:space="0" w:color="auto"/>
              <w:left w:val="single" w:sz="4" w:space="0" w:color="auto"/>
              <w:bottom w:val="single" w:sz="4" w:space="0" w:color="auto"/>
              <w:right w:val="single" w:sz="4" w:space="0" w:color="auto"/>
            </w:tcBorders>
            <w:hideMark/>
          </w:tcPr>
          <w:p w:rsidR="00DF396C" w:rsidRDefault="00DF396C" w:rsidP="0040645F">
            <w:pPr>
              <w:pStyle w:val="aa"/>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DF396C" w:rsidRDefault="00DF396C" w:rsidP="0040645F">
            <w:pPr>
              <w:pStyle w:val="aa"/>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F396C" w:rsidRDefault="001D2BB6" w:rsidP="0040645F">
            <w:pPr>
              <w:pStyle w:val="aa"/>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F396C" w:rsidRDefault="00DF396C" w:rsidP="0040645F">
            <w:pPr>
              <w:pStyle w:val="aa"/>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DF396C" w:rsidRDefault="001D2BB6" w:rsidP="0040645F">
            <w:pPr>
              <w:pStyle w:val="aa"/>
              <w:rPr>
                <w:rFonts w:ascii="Times New Roman" w:hAnsi="Times New Roman" w:cs="Times New Roman"/>
                <w:sz w:val="24"/>
                <w:szCs w:val="24"/>
              </w:rPr>
            </w:pPr>
            <w:r>
              <w:rPr>
                <w:rFonts w:ascii="Times New Roman" w:hAnsi="Times New Roman" w:cs="Times New Roman"/>
                <w:sz w:val="24"/>
                <w:szCs w:val="24"/>
              </w:rPr>
              <w:t>14</w:t>
            </w:r>
          </w:p>
        </w:tc>
      </w:tr>
    </w:tbl>
    <w:p w:rsidR="008C0C1B" w:rsidRDefault="008C0C1B" w:rsidP="008C0C1B">
      <w:pPr>
        <w:pStyle w:val="aa"/>
        <w:rPr>
          <w:rFonts w:ascii="Times New Roman" w:hAnsi="Times New Roman" w:cs="Times New Roman"/>
          <w:sz w:val="24"/>
          <w:szCs w:val="24"/>
        </w:rPr>
      </w:pPr>
    </w:p>
    <w:p w:rsidR="008C0C1B" w:rsidRDefault="008C0C1B" w:rsidP="008C0C1B">
      <w:pPr>
        <w:pStyle w:val="aa"/>
        <w:rPr>
          <w:rFonts w:ascii="Times New Roman" w:hAnsi="Times New Roman" w:cs="Times New Roman"/>
          <w:sz w:val="24"/>
          <w:szCs w:val="24"/>
        </w:rPr>
      </w:pP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Данные таблицы показывают</w:t>
      </w:r>
      <w:proofErr w:type="gramStart"/>
      <w:r w:rsidRPr="00FA6B6F">
        <w:rPr>
          <w:rFonts w:ascii="Times New Roman" w:hAnsi="Times New Roman" w:cs="Times New Roman"/>
          <w:sz w:val="24"/>
          <w:szCs w:val="24"/>
        </w:rPr>
        <w:t xml:space="preserve"> ,</w:t>
      </w:r>
      <w:proofErr w:type="gramEnd"/>
      <w:r w:rsidRPr="00FA6B6F">
        <w:rPr>
          <w:rFonts w:ascii="Times New Roman" w:hAnsi="Times New Roman" w:cs="Times New Roman"/>
          <w:sz w:val="24"/>
          <w:szCs w:val="24"/>
        </w:rPr>
        <w:t xml:space="preserve"> что  число учителей со с</w:t>
      </w:r>
      <w:r>
        <w:rPr>
          <w:rFonts w:ascii="Times New Roman" w:hAnsi="Times New Roman" w:cs="Times New Roman"/>
          <w:sz w:val="24"/>
          <w:szCs w:val="24"/>
        </w:rPr>
        <w:t xml:space="preserve">тажем более 20 лет возрастает </w:t>
      </w:r>
      <w:r w:rsidRPr="00FA6B6F">
        <w:rPr>
          <w:rFonts w:ascii="Times New Roman" w:hAnsi="Times New Roman" w:cs="Times New Roman"/>
          <w:sz w:val="24"/>
          <w:szCs w:val="24"/>
        </w:rPr>
        <w:t>.</w:t>
      </w:r>
    </w:p>
    <w:p w:rsidR="008C0C1B" w:rsidRDefault="008C0C1B" w:rsidP="008C0C1B">
      <w:pPr>
        <w:pStyle w:val="23"/>
        <w:spacing w:line="360" w:lineRule="auto"/>
        <w:ind w:left="0"/>
        <w:jc w:val="both"/>
        <w:rPr>
          <w:b/>
          <w:sz w:val="24"/>
        </w:rPr>
      </w:pPr>
      <w:r w:rsidRPr="00FA6B6F">
        <w:rPr>
          <w:b/>
          <w:sz w:val="24"/>
        </w:rPr>
        <w:t>Возраст учителей</w:t>
      </w:r>
    </w:p>
    <w:tbl>
      <w:tblPr>
        <w:tblStyle w:val="af7"/>
        <w:tblW w:w="0" w:type="auto"/>
        <w:tblLook w:val="04A0"/>
      </w:tblPr>
      <w:tblGrid>
        <w:gridCol w:w="1999"/>
        <w:gridCol w:w="1999"/>
        <w:gridCol w:w="1999"/>
        <w:gridCol w:w="1999"/>
        <w:gridCol w:w="1999"/>
      </w:tblGrid>
      <w:tr w:rsidR="000322A9" w:rsidRPr="004252B3" w:rsidTr="000322A9">
        <w:tc>
          <w:tcPr>
            <w:tcW w:w="1999" w:type="dxa"/>
          </w:tcPr>
          <w:p w:rsidR="000322A9" w:rsidRPr="004252B3" w:rsidRDefault="00A822F9" w:rsidP="008C0C1B">
            <w:pPr>
              <w:pStyle w:val="23"/>
              <w:spacing w:line="360" w:lineRule="auto"/>
              <w:ind w:left="0"/>
              <w:jc w:val="both"/>
              <w:rPr>
                <w:sz w:val="24"/>
              </w:rPr>
            </w:pPr>
            <w:r w:rsidRPr="004252B3">
              <w:rPr>
                <w:sz w:val="24"/>
              </w:rPr>
              <w:lastRenderedPageBreak/>
              <w:t>д</w:t>
            </w:r>
            <w:r w:rsidR="000322A9" w:rsidRPr="004252B3">
              <w:rPr>
                <w:sz w:val="24"/>
              </w:rPr>
              <w:t>о 30 лет</w:t>
            </w:r>
          </w:p>
        </w:tc>
        <w:tc>
          <w:tcPr>
            <w:tcW w:w="1999" w:type="dxa"/>
          </w:tcPr>
          <w:p w:rsidR="000322A9" w:rsidRPr="004252B3" w:rsidRDefault="00A822F9" w:rsidP="008C0C1B">
            <w:pPr>
              <w:pStyle w:val="23"/>
              <w:spacing w:line="360" w:lineRule="auto"/>
              <w:ind w:left="0"/>
              <w:jc w:val="both"/>
              <w:rPr>
                <w:sz w:val="24"/>
              </w:rPr>
            </w:pPr>
            <w:r w:rsidRPr="004252B3">
              <w:rPr>
                <w:sz w:val="24"/>
              </w:rPr>
              <w:t>д</w:t>
            </w:r>
            <w:r w:rsidR="000322A9" w:rsidRPr="004252B3">
              <w:rPr>
                <w:sz w:val="24"/>
              </w:rPr>
              <w:t>о 40 лет</w:t>
            </w:r>
          </w:p>
        </w:tc>
        <w:tc>
          <w:tcPr>
            <w:tcW w:w="1999" w:type="dxa"/>
          </w:tcPr>
          <w:p w:rsidR="000322A9" w:rsidRPr="004252B3" w:rsidRDefault="00A822F9" w:rsidP="008C0C1B">
            <w:pPr>
              <w:pStyle w:val="23"/>
              <w:spacing w:line="360" w:lineRule="auto"/>
              <w:ind w:left="0"/>
              <w:jc w:val="both"/>
              <w:rPr>
                <w:sz w:val="24"/>
              </w:rPr>
            </w:pPr>
            <w:r w:rsidRPr="004252B3">
              <w:rPr>
                <w:sz w:val="24"/>
              </w:rPr>
              <w:t>д</w:t>
            </w:r>
            <w:r w:rsidR="000322A9" w:rsidRPr="004252B3">
              <w:rPr>
                <w:sz w:val="24"/>
              </w:rPr>
              <w:t>о 50 лет</w:t>
            </w:r>
          </w:p>
        </w:tc>
        <w:tc>
          <w:tcPr>
            <w:tcW w:w="1999" w:type="dxa"/>
          </w:tcPr>
          <w:p w:rsidR="000322A9" w:rsidRPr="004252B3" w:rsidRDefault="00A822F9" w:rsidP="008C0C1B">
            <w:pPr>
              <w:pStyle w:val="23"/>
              <w:spacing w:line="360" w:lineRule="auto"/>
              <w:ind w:left="0"/>
              <w:jc w:val="both"/>
              <w:rPr>
                <w:sz w:val="24"/>
              </w:rPr>
            </w:pPr>
            <w:r w:rsidRPr="004252B3">
              <w:rPr>
                <w:sz w:val="24"/>
              </w:rPr>
              <w:t>д</w:t>
            </w:r>
            <w:r w:rsidR="000322A9" w:rsidRPr="004252B3">
              <w:rPr>
                <w:sz w:val="24"/>
              </w:rPr>
              <w:t>о 60 лет</w:t>
            </w:r>
          </w:p>
        </w:tc>
        <w:tc>
          <w:tcPr>
            <w:tcW w:w="1999" w:type="dxa"/>
          </w:tcPr>
          <w:p w:rsidR="000322A9" w:rsidRPr="004252B3" w:rsidRDefault="000322A9" w:rsidP="008C0C1B">
            <w:pPr>
              <w:pStyle w:val="23"/>
              <w:spacing w:line="360" w:lineRule="auto"/>
              <w:ind w:left="0"/>
              <w:jc w:val="both"/>
              <w:rPr>
                <w:sz w:val="24"/>
              </w:rPr>
            </w:pPr>
            <w:proofErr w:type="spellStart"/>
            <w:r w:rsidRPr="004252B3">
              <w:rPr>
                <w:sz w:val="24"/>
              </w:rPr>
              <w:t>Стрше</w:t>
            </w:r>
            <w:proofErr w:type="spellEnd"/>
            <w:r w:rsidRPr="004252B3">
              <w:rPr>
                <w:sz w:val="24"/>
              </w:rPr>
              <w:t xml:space="preserve"> 60 лет</w:t>
            </w:r>
          </w:p>
        </w:tc>
      </w:tr>
      <w:tr w:rsidR="000322A9" w:rsidRPr="004252B3" w:rsidTr="000322A9">
        <w:tc>
          <w:tcPr>
            <w:tcW w:w="1999" w:type="dxa"/>
          </w:tcPr>
          <w:p w:rsidR="000322A9" w:rsidRPr="004252B3" w:rsidRDefault="00A822F9" w:rsidP="008C0C1B">
            <w:pPr>
              <w:pStyle w:val="23"/>
              <w:spacing w:line="360" w:lineRule="auto"/>
              <w:ind w:left="0"/>
              <w:jc w:val="both"/>
              <w:rPr>
                <w:sz w:val="24"/>
              </w:rPr>
            </w:pPr>
            <w:r w:rsidRPr="004252B3">
              <w:rPr>
                <w:sz w:val="24"/>
              </w:rPr>
              <w:t>1</w:t>
            </w:r>
          </w:p>
        </w:tc>
        <w:tc>
          <w:tcPr>
            <w:tcW w:w="1999" w:type="dxa"/>
          </w:tcPr>
          <w:p w:rsidR="000322A9" w:rsidRPr="004252B3" w:rsidRDefault="00A822F9" w:rsidP="008C0C1B">
            <w:pPr>
              <w:pStyle w:val="23"/>
              <w:spacing w:line="360" w:lineRule="auto"/>
              <w:ind w:left="0"/>
              <w:jc w:val="both"/>
              <w:rPr>
                <w:sz w:val="24"/>
              </w:rPr>
            </w:pPr>
            <w:r w:rsidRPr="004252B3">
              <w:rPr>
                <w:sz w:val="24"/>
              </w:rPr>
              <w:t>3</w:t>
            </w:r>
          </w:p>
        </w:tc>
        <w:tc>
          <w:tcPr>
            <w:tcW w:w="1999" w:type="dxa"/>
          </w:tcPr>
          <w:p w:rsidR="000322A9" w:rsidRPr="004252B3" w:rsidRDefault="004252B3" w:rsidP="008C0C1B">
            <w:pPr>
              <w:pStyle w:val="23"/>
              <w:spacing w:line="360" w:lineRule="auto"/>
              <w:ind w:left="0"/>
              <w:jc w:val="both"/>
              <w:rPr>
                <w:sz w:val="24"/>
              </w:rPr>
            </w:pPr>
            <w:r w:rsidRPr="004252B3">
              <w:rPr>
                <w:sz w:val="24"/>
              </w:rPr>
              <w:t>2</w:t>
            </w:r>
          </w:p>
        </w:tc>
        <w:tc>
          <w:tcPr>
            <w:tcW w:w="1999" w:type="dxa"/>
          </w:tcPr>
          <w:p w:rsidR="000322A9" w:rsidRPr="004252B3" w:rsidRDefault="00A822F9" w:rsidP="008C0C1B">
            <w:pPr>
              <w:pStyle w:val="23"/>
              <w:spacing w:line="360" w:lineRule="auto"/>
              <w:ind w:left="0"/>
              <w:jc w:val="both"/>
              <w:rPr>
                <w:sz w:val="24"/>
              </w:rPr>
            </w:pPr>
            <w:r w:rsidRPr="004252B3">
              <w:rPr>
                <w:sz w:val="24"/>
              </w:rPr>
              <w:t>8</w:t>
            </w:r>
          </w:p>
        </w:tc>
        <w:tc>
          <w:tcPr>
            <w:tcW w:w="1999" w:type="dxa"/>
          </w:tcPr>
          <w:p w:rsidR="000322A9" w:rsidRPr="004252B3" w:rsidRDefault="00A822F9" w:rsidP="008C0C1B">
            <w:pPr>
              <w:pStyle w:val="23"/>
              <w:spacing w:line="360" w:lineRule="auto"/>
              <w:ind w:left="0"/>
              <w:jc w:val="both"/>
              <w:rPr>
                <w:sz w:val="24"/>
              </w:rPr>
            </w:pPr>
            <w:r w:rsidRPr="004252B3">
              <w:rPr>
                <w:sz w:val="24"/>
              </w:rPr>
              <w:t>2</w:t>
            </w:r>
          </w:p>
        </w:tc>
      </w:tr>
    </w:tbl>
    <w:p w:rsidR="000322A9" w:rsidRPr="00FA6B6F" w:rsidRDefault="000322A9" w:rsidP="008C0C1B">
      <w:pPr>
        <w:pStyle w:val="23"/>
        <w:spacing w:line="360" w:lineRule="auto"/>
        <w:ind w:left="0"/>
        <w:jc w:val="both"/>
        <w:rPr>
          <w:b/>
          <w:sz w:val="24"/>
        </w:rPr>
      </w:pP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Средний возраст</w:t>
      </w:r>
      <w:r w:rsidR="00127801">
        <w:rPr>
          <w:rFonts w:ascii="Times New Roman" w:hAnsi="Times New Roman" w:cs="Times New Roman"/>
          <w:sz w:val="24"/>
          <w:szCs w:val="24"/>
        </w:rPr>
        <w:t xml:space="preserve"> педагогического коллектива – 52</w:t>
      </w:r>
      <w:r w:rsidRPr="00FA6B6F">
        <w:rPr>
          <w:rFonts w:ascii="Times New Roman" w:hAnsi="Times New Roman" w:cs="Times New Roman"/>
          <w:sz w:val="24"/>
          <w:szCs w:val="24"/>
        </w:rPr>
        <w:t xml:space="preserve">  года</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 xml:space="preserve">      </w:t>
      </w:r>
      <w:proofErr w:type="spellStart"/>
      <w:r w:rsidRPr="00FA6B6F">
        <w:rPr>
          <w:rFonts w:ascii="Times New Roman" w:hAnsi="Times New Roman" w:cs="Times New Roman"/>
          <w:sz w:val="24"/>
          <w:szCs w:val="24"/>
        </w:rPr>
        <w:t>Бурусов</w:t>
      </w:r>
      <w:proofErr w:type="spellEnd"/>
      <w:r w:rsidRPr="00FA6B6F">
        <w:rPr>
          <w:rFonts w:ascii="Times New Roman" w:hAnsi="Times New Roman" w:cs="Times New Roman"/>
          <w:sz w:val="24"/>
          <w:szCs w:val="24"/>
        </w:rPr>
        <w:t xml:space="preserve"> Евгений Иванович </w:t>
      </w:r>
      <w:r>
        <w:rPr>
          <w:rFonts w:ascii="Times New Roman" w:hAnsi="Times New Roman" w:cs="Times New Roman"/>
          <w:sz w:val="24"/>
          <w:szCs w:val="24"/>
        </w:rPr>
        <w:t xml:space="preserve"> награжде</w:t>
      </w:r>
      <w:r w:rsidRPr="00FA6B6F">
        <w:rPr>
          <w:rFonts w:ascii="Times New Roman" w:hAnsi="Times New Roman" w:cs="Times New Roman"/>
          <w:sz w:val="24"/>
          <w:szCs w:val="24"/>
        </w:rPr>
        <w:t>н значком «Отличник народного про</w:t>
      </w:r>
      <w:r>
        <w:rPr>
          <w:rFonts w:ascii="Times New Roman" w:hAnsi="Times New Roman" w:cs="Times New Roman"/>
          <w:sz w:val="24"/>
          <w:szCs w:val="24"/>
        </w:rPr>
        <w:t xml:space="preserve">свещения», и </w:t>
      </w:r>
      <w:r w:rsidRPr="00FA6B6F">
        <w:rPr>
          <w:rFonts w:ascii="Times New Roman" w:hAnsi="Times New Roman" w:cs="Times New Roman"/>
          <w:sz w:val="24"/>
          <w:szCs w:val="24"/>
        </w:rPr>
        <w:t>присвоено звание «Заслуженный учитель РФ»</w:t>
      </w:r>
    </w:p>
    <w:p w:rsidR="008C0C1B" w:rsidRPr="00FA6B6F" w:rsidRDefault="00127801" w:rsidP="008C0C1B">
      <w:pPr>
        <w:pStyle w:val="aa"/>
        <w:rPr>
          <w:rFonts w:ascii="Times New Roman" w:hAnsi="Times New Roman" w:cs="Times New Roman"/>
          <w:sz w:val="24"/>
          <w:szCs w:val="24"/>
        </w:rPr>
      </w:pPr>
      <w:r>
        <w:rPr>
          <w:rFonts w:ascii="Times New Roman" w:hAnsi="Times New Roman" w:cs="Times New Roman"/>
          <w:sz w:val="24"/>
          <w:szCs w:val="24"/>
        </w:rPr>
        <w:t>Всего 8</w:t>
      </w:r>
      <w:r w:rsidR="008C0C1B" w:rsidRPr="00FA6B6F">
        <w:rPr>
          <w:rFonts w:ascii="Times New Roman" w:hAnsi="Times New Roman" w:cs="Times New Roman"/>
          <w:sz w:val="24"/>
          <w:szCs w:val="24"/>
        </w:rPr>
        <w:t xml:space="preserve"> % коллектива составляют  учителя-мужчины.</w:t>
      </w:r>
    </w:p>
    <w:p w:rsidR="008C0C1B" w:rsidRPr="00FA6B6F" w:rsidRDefault="008C0C1B" w:rsidP="008C0C1B">
      <w:pPr>
        <w:pStyle w:val="aa"/>
        <w:rPr>
          <w:rFonts w:ascii="Times New Roman" w:hAnsi="Times New Roman" w:cs="Times New Roman"/>
          <w:sz w:val="24"/>
          <w:szCs w:val="24"/>
        </w:rPr>
      </w:pPr>
      <w:r w:rsidRPr="00FA6B6F">
        <w:rPr>
          <w:rFonts w:ascii="Times New Roman" w:hAnsi="Times New Roman" w:cs="Times New Roman"/>
          <w:sz w:val="24"/>
          <w:szCs w:val="24"/>
        </w:rPr>
        <w:t>Для полноценного воспитания мальчиков особенно важно общение, влияние, воспитание со стороны мужчин.</w:t>
      </w:r>
    </w:p>
    <w:p w:rsidR="008C0C1B" w:rsidRPr="00E92131" w:rsidRDefault="008C0C1B" w:rsidP="00E92131">
      <w:pPr>
        <w:pStyle w:val="51"/>
        <w:shd w:val="clear" w:color="auto" w:fill="auto"/>
        <w:spacing w:before="0" w:after="273" w:line="278" w:lineRule="exact"/>
        <w:ind w:left="100" w:right="120" w:firstLine="720"/>
        <w:jc w:val="both"/>
        <w:rPr>
          <w:sz w:val="24"/>
          <w:szCs w:val="24"/>
        </w:rPr>
      </w:pPr>
    </w:p>
    <w:p w:rsidR="00AA0560" w:rsidRPr="00AA0560" w:rsidRDefault="00AA0560" w:rsidP="00AA0560">
      <w:pPr>
        <w:jc w:val="center"/>
        <w:rPr>
          <w:rFonts w:ascii="Times New Roman" w:hAnsi="Times New Roman" w:cs="Times New Roman"/>
          <w:b/>
          <w:sz w:val="24"/>
          <w:szCs w:val="24"/>
        </w:rPr>
      </w:pPr>
      <w:r w:rsidRPr="00AA0560">
        <w:rPr>
          <w:rFonts w:ascii="Times New Roman" w:hAnsi="Times New Roman" w:cs="Times New Roman"/>
          <w:b/>
          <w:sz w:val="24"/>
          <w:szCs w:val="24"/>
        </w:rPr>
        <w:t>Социальный паспорт шк</w:t>
      </w:r>
      <w:r w:rsidR="00127801">
        <w:rPr>
          <w:rFonts w:ascii="Times New Roman" w:hAnsi="Times New Roman" w:cs="Times New Roman"/>
          <w:b/>
          <w:sz w:val="24"/>
          <w:szCs w:val="24"/>
        </w:rPr>
        <w:t>олы  2023-2024</w:t>
      </w:r>
      <w:r w:rsidRPr="00AA0560">
        <w:rPr>
          <w:rFonts w:ascii="Times New Roman" w:hAnsi="Times New Roman" w:cs="Times New Roman"/>
          <w:b/>
          <w:sz w:val="24"/>
          <w:szCs w:val="24"/>
        </w:rPr>
        <w:t xml:space="preserve"> учебный год</w:t>
      </w:r>
    </w:p>
    <w:p w:rsidR="00AA0560" w:rsidRPr="00AA0560" w:rsidRDefault="00AA0560" w:rsidP="00AA0560">
      <w:pPr>
        <w:rPr>
          <w:rFonts w:ascii="Times New Roman" w:hAnsi="Times New Roman" w:cs="Times New Roman"/>
          <w:sz w:val="24"/>
          <w:szCs w:val="24"/>
          <w:u w:val="single"/>
        </w:rPr>
      </w:pPr>
    </w:p>
    <w:tbl>
      <w:tblPr>
        <w:tblpPr w:leftFromText="180" w:rightFromText="180" w:vertAnchor="text" w:horzAnchor="margin" w:tblpXSpec="center" w:tblpY="51"/>
        <w:tblW w:w="975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tblPr>
      <w:tblGrid>
        <w:gridCol w:w="520"/>
        <w:gridCol w:w="3641"/>
        <w:gridCol w:w="956"/>
        <w:gridCol w:w="956"/>
        <w:gridCol w:w="1265"/>
        <w:gridCol w:w="2416"/>
      </w:tblGrid>
      <w:tr w:rsidR="00AA0560" w:rsidRPr="00AA0560" w:rsidTr="00DF429F">
        <w:trPr>
          <w:trHeight w:val="516"/>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w:t>
            </w: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Наименование</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Количество учащихся</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в %</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w:t>
            </w: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Количество учащихся в школе</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w:t>
            </w:r>
            <w:r w:rsidR="008C0C1B">
              <w:rPr>
                <w:rFonts w:ascii="Times New Roman" w:hAnsi="Times New Roman" w:cs="Times New Roman"/>
                <w:sz w:val="24"/>
                <w:szCs w:val="24"/>
              </w:rPr>
              <w:t>2</w:t>
            </w:r>
            <w:r w:rsidR="00127801">
              <w:rPr>
                <w:rFonts w:ascii="Times New Roman" w:hAnsi="Times New Roman" w:cs="Times New Roman"/>
                <w:sz w:val="24"/>
                <w:szCs w:val="24"/>
              </w:rPr>
              <w:t>6</w:t>
            </w:r>
          </w:p>
        </w:tc>
        <w:tc>
          <w:tcPr>
            <w:tcW w:w="2416" w:type="dxa"/>
            <w:tcBorders>
              <w:top w:val="single" w:sz="4" w:space="0" w:color="00000A"/>
              <w:left w:val="single" w:sz="4" w:space="0" w:color="00000A"/>
              <w:bottom w:val="single" w:sz="4" w:space="0" w:color="00000A"/>
              <w:right w:val="single" w:sz="4" w:space="0" w:color="00000A"/>
            </w:tcBorders>
          </w:tcPr>
          <w:p w:rsidR="00AA0560" w:rsidRPr="00AA0560" w:rsidRDefault="00AA0560" w:rsidP="00AA0560">
            <w:pPr>
              <w:rPr>
                <w:rFonts w:ascii="Times New Roman" w:eastAsia="Times New Roman" w:hAnsi="Times New Roman" w:cs="Times New Roman"/>
                <w:sz w:val="24"/>
                <w:szCs w:val="24"/>
              </w:rPr>
            </w:pP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-мальчиков</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9C4D09" w:rsidP="00AA056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27801">
              <w:rPr>
                <w:rFonts w:ascii="Times New Roman" w:eastAsia="Times New Roman" w:hAnsi="Times New Roman" w:cs="Times New Roman"/>
                <w:sz w:val="24"/>
                <w:szCs w:val="24"/>
              </w:rPr>
              <w:t>9</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3308B6" w:rsidP="00AA0560">
            <w:pPr>
              <w:rPr>
                <w:rFonts w:ascii="Times New Roman" w:eastAsia="Times New Roman" w:hAnsi="Times New Roman" w:cs="Times New Roman"/>
                <w:sz w:val="24"/>
                <w:szCs w:val="24"/>
              </w:rPr>
            </w:pPr>
            <w:r>
              <w:rPr>
                <w:rFonts w:ascii="Times New Roman" w:hAnsi="Times New Roman" w:cs="Times New Roman"/>
                <w:sz w:val="24"/>
                <w:szCs w:val="24"/>
              </w:rPr>
              <w:t>54,8</w:t>
            </w:r>
            <w:r w:rsidR="00AA0560" w:rsidRPr="00AA0560">
              <w:rPr>
                <w:rFonts w:ascii="Times New Roman" w:hAnsi="Times New Roman" w:cs="Times New Roman"/>
                <w:sz w:val="24"/>
                <w:szCs w:val="24"/>
              </w:rPr>
              <w:t>%</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-девочек</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r w:rsidRPr="00AA0560">
              <w:rPr>
                <w:rFonts w:ascii="Times New Roman" w:eastAsia="Times New Roman" w:hAnsi="Times New Roman" w:cs="Times New Roman"/>
                <w:sz w:val="24"/>
                <w:szCs w:val="24"/>
              </w:rPr>
              <w:t>5</w:t>
            </w:r>
            <w:r w:rsidR="00127801">
              <w:rPr>
                <w:rFonts w:ascii="Times New Roman" w:eastAsia="Times New Roman" w:hAnsi="Times New Roman" w:cs="Times New Roman"/>
                <w:sz w:val="24"/>
                <w:szCs w:val="24"/>
              </w:rPr>
              <w:t>7</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3308B6" w:rsidP="00AA0560">
            <w:pPr>
              <w:rPr>
                <w:rFonts w:ascii="Times New Roman" w:eastAsia="Times New Roman" w:hAnsi="Times New Roman" w:cs="Times New Roman"/>
                <w:sz w:val="24"/>
                <w:szCs w:val="24"/>
              </w:rPr>
            </w:pPr>
            <w:r>
              <w:rPr>
                <w:rFonts w:ascii="Times New Roman" w:hAnsi="Times New Roman" w:cs="Times New Roman"/>
                <w:sz w:val="24"/>
                <w:szCs w:val="24"/>
              </w:rPr>
              <w:t>45,2</w:t>
            </w:r>
            <w:r w:rsidR="00AA0560" w:rsidRPr="00AA0560">
              <w:rPr>
                <w:rFonts w:ascii="Times New Roman" w:hAnsi="Times New Roman" w:cs="Times New Roman"/>
                <w:sz w:val="24"/>
                <w:szCs w:val="24"/>
              </w:rPr>
              <w:t xml:space="preserve"> %</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w:t>
            </w:r>
          </w:p>
        </w:tc>
        <w:tc>
          <w:tcPr>
            <w:tcW w:w="923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Социальные статус семьи</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-многодетные</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13</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4,5%</w:t>
            </w:r>
          </w:p>
        </w:tc>
      </w:tr>
      <w:tr w:rsidR="00AA0560" w:rsidRPr="00AA0560" w:rsidTr="00DF429F">
        <w:trPr>
          <w:trHeight w:val="248"/>
        </w:trPr>
        <w:tc>
          <w:tcPr>
            <w:tcW w:w="5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-малообеспеченные</w:t>
            </w:r>
          </w:p>
        </w:tc>
        <w:tc>
          <w:tcPr>
            <w:tcW w:w="3177" w:type="dxa"/>
            <w:gridSpan w:val="3"/>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20</w:t>
            </w:r>
          </w:p>
        </w:tc>
        <w:tc>
          <w:tcPr>
            <w:tcW w:w="2416" w:type="dxa"/>
            <w:tcBorders>
              <w:top w:val="nil"/>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4%</w:t>
            </w:r>
          </w:p>
        </w:tc>
      </w:tr>
      <w:tr w:rsidR="00AA0560" w:rsidRPr="00AA0560" w:rsidTr="00DF429F">
        <w:trPr>
          <w:trHeight w:val="248"/>
        </w:trPr>
        <w:tc>
          <w:tcPr>
            <w:tcW w:w="5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Дети:  под опекой</w:t>
            </w:r>
          </w:p>
        </w:tc>
        <w:tc>
          <w:tcPr>
            <w:tcW w:w="3177" w:type="dxa"/>
            <w:gridSpan w:val="3"/>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eastAsia="Times New Roman" w:hAnsi="Times New Roman" w:cs="Times New Roman"/>
                <w:sz w:val="24"/>
                <w:szCs w:val="24"/>
              </w:rPr>
              <w:t>6</w:t>
            </w:r>
          </w:p>
        </w:tc>
        <w:tc>
          <w:tcPr>
            <w:tcW w:w="2416" w:type="dxa"/>
            <w:tcBorders>
              <w:top w:val="nil"/>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4.4%</w:t>
            </w:r>
          </w:p>
        </w:tc>
      </w:tr>
      <w:tr w:rsidR="00AA0560" w:rsidRPr="00AA0560" w:rsidTr="00DF429F">
        <w:trPr>
          <w:trHeight w:val="248"/>
        </w:trPr>
        <w:tc>
          <w:tcPr>
            <w:tcW w:w="5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xml:space="preserve">           малообеспеченные</w:t>
            </w:r>
          </w:p>
        </w:tc>
        <w:tc>
          <w:tcPr>
            <w:tcW w:w="3177" w:type="dxa"/>
            <w:gridSpan w:val="3"/>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23</w:t>
            </w:r>
          </w:p>
        </w:tc>
        <w:tc>
          <w:tcPr>
            <w:tcW w:w="2416" w:type="dxa"/>
            <w:tcBorders>
              <w:top w:val="nil"/>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4%</w:t>
            </w:r>
          </w:p>
        </w:tc>
      </w:tr>
      <w:tr w:rsidR="00AA0560" w:rsidRPr="00AA0560" w:rsidTr="00DF429F">
        <w:trPr>
          <w:trHeight w:val="248"/>
        </w:trPr>
        <w:tc>
          <w:tcPr>
            <w:tcW w:w="5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xml:space="preserve">           многодетные</w:t>
            </w:r>
          </w:p>
        </w:tc>
        <w:tc>
          <w:tcPr>
            <w:tcW w:w="3177" w:type="dxa"/>
            <w:gridSpan w:val="3"/>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41</w:t>
            </w:r>
          </w:p>
        </w:tc>
        <w:tc>
          <w:tcPr>
            <w:tcW w:w="2416" w:type="dxa"/>
            <w:tcBorders>
              <w:top w:val="nil"/>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7%</w:t>
            </w:r>
          </w:p>
        </w:tc>
      </w:tr>
      <w:tr w:rsidR="00AA0560" w:rsidRPr="00AA0560" w:rsidTr="00DF429F">
        <w:trPr>
          <w:trHeight w:val="248"/>
        </w:trPr>
        <w:tc>
          <w:tcPr>
            <w:tcW w:w="5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xml:space="preserve">           инвалиды</w:t>
            </w:r>
          </w:p>
        </w:tc>
        <w:tc>
          <w:tcPr>
            <w:tcW w:w="3177" w:type="dxa"/>
            <w:gridSpan w:val="3"/>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7</w:t>
            </w:r>
          </w:p>
        </w:tc>
        <w:tc>
          <w:tcPr>
            <w:tcW w:w="2416" w:type="dxa"/>
            <w:tcBorders>
              <w:top w:val="nil"/>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5 %</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3</w:t>
            </w: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Уровень образования родителей</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мама</w:t>
            </w:r>
          </w:p>
        </w:tc>
        <w:tc>
          <w:tcPr>
            <w:tcW w:w="95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папа</w:t>
            </w:r>
          </w:p>
        </w:tc>
        <w:tc>
          <w:tcPr>
            <w:tcW w:w="1265"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всего</w:t>
            </w:r>
          </w:p>
        </w:tc>
        <w:tc>
          <w:tcPr>
            <w:tcW w:w="2416" w:type="dxa"/>
            <w:tcBorders>
              <w:top w:val="single" w:sz="4" w:space="0" w:color="00000A"/>
              <w:left w:val="single" w:sz="4" w:space="0" w:color="00000A"/>
              <w:bottom w:val="single" w:sz="4" w:space="0" w:color="00000A"/>
              <w:right w:val="single" w:sz="4" w:space="0" w:color="00000A"/>
            </w:tcBorders>
          </w:tcPr>
          <w:p w:rsidR="00AA0560" w:rsidRPr="00AA0560" w:rsidRDefault="00AA0560" w:rsidP="00AA0560">
            <w:pPr>
              <w:rPr>
                <w:rFonts w:ascii="Times New Roman" w:eastAsia="Times New Roman" w:hAnsi="Times New Roman" w:cs="Times New Roman"/>
                <w:sz w:val="24"/>
                <w:szCs w:val="24"/>
              </w:rPr>
            </w:pP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xml:space="preserve">-среднее </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81</w:t>
            </w:r>
          </w:p>
        </w:tc>
        <w:tc>
          <w:tcPr>
            <w:tcW w:w="95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74</w:t>
            </w:r>
          </w:p>
        </w:tc>
        <w:tc>
          <w:tcPr>
            <w:tcW w:w="1265"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155</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29,5%</w:t>
            </w:r>
          </w:p>
        </w:tc>
      </w:tr>
      <w:tr w:rsidR="00AA0560" w:rsidRPr="00AA0560" w:rsidTr="00DF429F">
        <w:trPr>
          <w:trHeight w:val="26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w:t>
            </w:r>
            <w:proofErr w:type="spellStart"/>
            <w:r w:rsidRPr="00AA0560">
              <w:rPr>
                <w:rFonts w:ascii="Times New Roman" w:hAnsi="Times New Roman" w:cs="Times New Roman"/>
                <w:sz w:val="24"/>
                <w:szCs w:val="24"/>
              </w:rPr>
              <w:t>средне-специальное</w:t>
            </w:r>
            <w:proofErr w:type="spellEnd"/>
            <w:r w:rsidRPr="00AA0560">
              <w:rPr>
                <w:rFonts w:ascii="Times New Roman" w:hAnsi="Times New Roman" w:cs="Times New Roman"/>
                <w:sz w:val="24"/>
                <w:szCs w:val="24"/>
              </w:rPr>
              <w:t xml:space="preserve"> </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141</w:t>
            </w:r>
          </w:p>
        </w:tc>
        <w:tc>
          <w:tcPr>
            <w:tcW w:w="95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116</w:t>
            </w:r>
          </w:p>
        </w:tc>
        <w:tc>
          <w:tcPr>
            <w:tcW w:w="1265"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257</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87%</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xml:space="preserve">-высшее </w:t>
            </w:r>
          </w:p>
        </w:tc>
        <w:tc>
          <w:tcPr>
            <w:tcW w:w="9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29</w:t>
            </w:r>
          </w:p>
        </w:tc>
        <w:tc>
          <w:tcPr>
            <w:tcW w:w="95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54</w:t>
            </w:r>
          </w:p>
        </w:tc>
        <w:tc>
          <w:tcPr>
            <w:tcW w:w="1265"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83</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72,9%</w:t>
            </w:r>
          </w:p>
        </w:tc>
      </w:tr>
      <w:tr w:rsidR="00AA0560" w:rsidRPr="00AA0560" w:rsidTr="00DF429F">
        <w:trPr>
          <w:trHeight w:val="26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4</w:t>
            </w:r>
          </w:p>
        </w:tc>
        <w:tc>
          <w:tcPr>
            <w:tcW w:w="923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Жилищно-бытовые условия</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коммунальная квартира</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4</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0,8%</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отдельная квартира</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Pr>
                <w:rFonts w:ascii="Times New Roman" w:hAnsi="Times New Roman" w:cs="Times New Roman"/>
                <w:sz w:val="24"/>
                <w:szCs w:val="24"/>
              </w:rPr>
              <w:t>79</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88%</w:t>
            </w:r>
          </w:p>
        </w:tc>
      </w:tr>
      <w:tr w:rsidR="00AA0560" w:rsidRPr="00AA0560" w:rsidTr="00DF429F">
        <w:trPr>
          <w:trHeight w:val="26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аренда</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50</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8%</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общежитие</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197D1C" w:rsidP="00AA056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197D1C" w:rsidP="00AA056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A0560" w:rsidRPr="00AA0560" w:rsidTr="00DF429F">
        <w:trPr>
          <w:trHeight w:val="246"/>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lastRenderedPageBreak/>
              <w:t>5</w:t>
            </w:r>
          </w:p>
        </w:tc>
        <w:tc>
          <w:tcPr>
            <w:tcW w:w="923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Социальн</w:t>
            </w:r>
            <w:proofErr w:type="gramStart"/>
            <w:r w:rsidRPr="00AA0560">
              <w:rPr>
                <w:rFonts w:ascii="Times New Roman" w:hAnsi="Times New Roman" w:cs="Times New Roman"/>
                <w:sz w:val="24"/>
                <w:szCs w:val="24"/>
              </w:rPr>
              <w:t>о-</w:t>
            </w:r>
            <w:proofErr w:type="gramEnd"/>
            <w:r w:rsidRPr="00AA0560">
              <w:rPr>
                <w:rFonts w:ascii="Times New Roman" w:hAnsi="Times New Roman" w:cs="Times New Roman"/>
                <w:sz w:val="24"/>
                <w:szCs w:val="24"/>
              </w:rPr>
              <w:t xml:space="preserve"> психологические условия семьи</w:t>
            </w:r>
          </w:p>
        </w:tc>
      </w:tr>
      <w:tr w:rsidR="00AA0560" w:rsidRPr="00AA0560" w:rsidTr="00DF429F">
        <w:trPr>
          <w:trHeight w:val="816"/>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-неблагополучные семьи</w:t>
            </w:r>
          </w:p>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-дети из неблагополучных семей</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w:t>
            </w:r>
          </w:p>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3</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1.7%</w:t>
            </w:r>
          </w:p>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1.7%</w:t>
            </w:r>
          </w:p>
        </w:tc>
      </w:tr>
      <w:tr w:rsidR="00AA0560" w:rsidRPr="00AA0560" w:rsidTr="00DF429F">
        <w:trPr>
          <w:trHeight w:val="265"/>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6</w:t>
            </w: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Состоят на учёте:</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eastAsia="Times New Roman" w:hAnsi="Times New Roman" w:cs="Times New Roman"/>
                <w:sz w:val="24"/>
                <w:szCs w:val="24"/>
              </w:rPr>
            </w:pPr>
          </w:p>
        </w:tc>
        <w:tc>
          <w:tcPr>
            <w:tcW w:w="2416" w:type="dxa"/>
            <w:tcBorders>
              <w:top w:val="single" w:sz="4" w:space="0" w:color="00000A"/>
              <w:left w:val="single" w:sz="4" w:space="0" w:color="00000A"/>
              <w:bottom w:val="single" w:sz="4" w:space="0" w:color="00000A"/>
              <w:right w:val="single" w:sz="4" w:space="0" w:color="00000A"/>
            </w:tcBorders>
          </w:tcPr>
          <w:p w:rsidR="00AA0560" w:rsidRPr="00AA0560" w:rsidRDefault="00AA0560" w:rsidP="00AA0560">
            <w:pPr>
              <w:rPr>
                <w:rFonts w:ascii="Times New Roman" w:eastAsia="Times New Roman" w:hAnsi="Times New Roman" w:cs="Times New Roman"/>
                <w:sz w:val="24"/>
                <w:szCs w:val="24"/>
              </w:rPr>
            </w:pP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-ОДН УВД</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6527D1" w:rsidP="00AA0560">
            <w:pPr>
              <w:rPr>
                <w:rFonts w:ascii="Times New Roman" w:eastAsia="Times New Roman" w:hAnsi="Times New Roman" w:cs="Times New Roman"/>
                <w:sz w:val="24"/>
                <w:szCs w:val="24"/>
              </w:rPr>
            </w:pPr>
            <w:r>
              <w:rPr>
                <w:rFonts w:ascii="Times New Roman" w:hAnsi="Times New Roman" w:cs="Times New Roman"/>
                <w:sz w:val="24"/>
                <w:szCs w:val="24"/>
              </w:rPr>
              <w:t>1</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lang w:val="en-US"/>
              </w:rPr>
              <w:t xml:space="preserve"> </w:t>
            </w:r>
            <w:r w:rsidR="000E186C">
              <w:rPr>
                <w:rFonts w:ascii="Times New Roman" w:hAnsi="Times New Roman" w:cs="Times New Roman"/>
                <w:sz w:val="24"/>
                <w:szCs w:val="24"/>
              </w:rPr>
              <w:t>0,7</w:t>
            </w:r>
            <w:r w:rsidRPr="00AA0560">
              <w:rPr>
                <w:rFonts w:ascii="Times New Roman" w:hAnsi="Times New Roman" w:cs="Times New Roman"/>
                <w:sz w:val="24"/>
                <w:szCs w:val="24"/>
              </w:rPr>
              <w:t>%</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xml:space="preserve">-КДН </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-ВШУ</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0E186C" w:rsidP="00AA0560">
            <w:pPr>
              <w:rPr>
                <w:rFonts w:ascii="Times New Roman" w:eastAsia="Times New Roman" w:hAnsi="Times New Roman" w:cs="Times New Roman"/>
                <w:sz w:val="24"/>
                <w:szCs w:val="24"/>
              </w:rPr>
            </w:pPr>
            <w:r>
              <w:rPr>
                <w:rFonts w:ascii="Times New Roman" w:hAnsi="Times New Roman" w:cs="Times New Roman"/>
                <w:sz w:val="24"/>
                <w:szCs w:val="24"/>
              </w:rPr>
              <w:t>4</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0E186C" w:rsidP="00AA0560">
            <w:pPr>
              <w:rPr>
                <w:rFonts w:ascii="Times New Roman" w:eastAsia="Times New Roman" w:hAnsi="Times New Roman" w:cs="Times New Roman"/>
                <w:sz w:val="24"/>
                <w:szCs w:val="24"/>
              </w:rPr>
            </w:pPr>
            <w:r>
              <w:rPr>
                <w:rFonts w:ascii="Times New Roman" w:hAnsi="Times New Roman" w:cs="Times New Roman"/>
                <w:sz w:val="24"/>
                <w:szCs w:val="24"/>
              </w:rPr>
              <w:t>3,2</w:t>
            </w:r>
            <w:r w:rsidR="00AA0560" w:rsidRPr="00AA0560">
              <w:rPr>
                <w:rFonts w:ascii="Times New Roman" w:hAnsi="Times New Roman" w:cs="Times New Roman"/>
                <w:sz w:val="24"/>
                <w:szCs w:val="24"/>
              </w:rPr>
              <w:t>%</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7</w:t>
            </w:r>
          </w:p>
        </w:tc>
        <w:tc>
          <w:tcPr>
            <w:tcW w:w="923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xml:space="preserve">Состояние здоровья </w:t>
            </w:r>
            <w:proofErr w:type="gramStart"/>
            <w:r w:rsidRPr="00AA0560">
              <w:rPr>
                <w:rFonts w:ascii="Times New Roman" w:hAnsi="Times New Roman" w:cs="Times New Roman"/>
                <w:sz w:val="24"/>
                <w:szCs w:val="24"/>
              </w:rPr>
              <w:t>обучающихся</w:t>
            </w:r>
            <w:proofErr w:type="gramEnd"/>
            <w:r w:rsidRPr="00AA0560">
              <w:rPr>
                <w:rFonts w:ascii="Times New Roman" w:hAnsi="Times New Roman" w:cs="Times New Roman"/>
                <w:sz w:val="24"/>
                <w:szCs w:val="24"/>
              </w:rPr>
              <w:t xml:space="preserve">, </w:t>
            </w:r>
            <w:proofErr w:type="spellStart"/>
            <w:r w:rsidRPr="00AA0560">
              <w:rPr>
                <w:rFonts w:ascii="Times New Roman" w:hAnsi="Times New Roman" w:cs="Times New Roman"/>
                <w:sz w:val="24"/>
                <w:szCs w:val="24"/>
              </w:rPr>
              <w:t>физгруппы</w:t>
            </w:r>
            <w:proofErr w:type="spellEnd"/>
            <w:r w:rsidRPr="00AA0560">
              <w:rPr>
                <w:rFonts w:ascii="Times New Roman" w:hAnsi="Times New Roman" w:cs="Times New Roman"/>
                <w:sz w:val="24"/>
                <w:szCs w:val="24"/>
              </w:rPr>
              <w:t>:</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-основная</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B56A53" w:rsidP="00AA0560">
            <w:pPr>
              <w:rPr>
                <w:rFonts w:ascii="Times New Roman" w:eastAsia="Times New Roman" w:hAnsi="Times New Roman" w:cs="Times New Roman"/>
                <w:sz w:val="24"/>
                <w:szCs w:val="24"/>
              </w:rPr>
            </w:pPr>
            <w:r>
              <w:rPr>
                <w:rFonts w:ascii="Times New Roman" w:hAnsi="Times New Roman" w:cs="Times New Roman"/>
                <w:sz w:val="24"/>
                <w:szCs w:val="24"/>
              </w:rPr>
              <w:t>117</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B56A53" w:rsidP="00AA0560">
            <w:pPr>
              <w:rPr>
                <w:rFonts w:ascii="Times New Roman" w:eastAsia="Times New Roman" w:hAnsi="Times New Roman" w:cs="Times New Roman"/>
                <w:sz w:val="24"/>
                <w:szCs w:val="24"/>
              </w:rPr>
            </w:pPr>
            <w:r>
              <w:rPr>
                <w:rFonts w:ascii="Times New Roman" w:hAnsi="Times New Roman" w:cs="Times New Roman"/>
                <w:sz w:val="24"/>
                <w:szCs w:val="24"/>
              </w:rPr>
              <w:t>92</w:t>
            </w:r>
            <w:r w:rsidR="00AA0560" w:rsidRPr="00AA0560">
              <w:rPr>
                <w:rFonts w:ascii="Times New Roman" w:hAnsi="Times New Roman" w:cs="Times New Roman"/>
                <w:sz w:val="24"/>
                <w:szCs w:val="24"/>
              </w:rPr>
              <w:t>,8%</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 подготовительная</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7</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B56A53" w:rsidP="00AA0560">
            <w:pPr>
              <w:rPr>
                <w:rFonts w:ascii="Times New Roman" w:eastAsia="Times New Roman" w:hAnsi="Times New Roman" w:cs="Times New Roman"/>
                <w:sz w:val="24"/>
                <w:szCs w:val="24"/>
              </w:rPr>
            </w:pPr>
            <w:r>
              <w:rPr>
                <w:rFonts w:ascii="Times New Roman" w:hAnsi="Times New Roman" w:cs="Times New Roman"/>
                <w:sz w:val="24"/>
                <w:szCs w:val="24"/>
              </w:rPr>
              <w:t>5,5</w:t>
            </w:r>
            <w:r w:rsidR="00AA0560" w:rsidRPr="00AA0560">
              <w:rPr>
                <w:rFonts w:ascii="Times New Roman" w:hAnsi="Times New Roman" w:cs="Times New Roman"/>
                <w:sz w:val="24"/>
                <w:szCs w:val="24"/>
              </w:rPr>
              <w:t>%</w:t>
            </w: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-специальная</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AA0560" w:rsidP="00AA0560">
            <w:pPr>
              <w:rPr>
                <w:rFonts w:ascii="Times New Roman" w:eastAsia="Times New Roman" w:hAnsi="Times New Roman" w:cs="Times New Roman"/>
                <w:sz w:val="24"/>
                <w:szCs w:val="24"/>
              </w:rPr>
            </w:pPr>
          </w:p>
        </w:tc>
      </w:tr>
      <w:tr w:rsidR="00AA0560" w:rsidRPr="00AA0560" w:rsidTr="00DF429F">
        <w:trPr>
          <w:trHeight w:val="248"/>
        </w:trPr>
        <w:tc>
          <w:tcPr>
            <w:tcW w:w="5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0560" w:rsidRPr="00AA0560" w:rsidRDefault="00AA0560" w:rsidP="00AA0560">
            <w:pPr>
              <w:rPr>
                <w:rFonts w:ascii="Times New Roman" w:hAnsi="Times New Roman" w:cs="Times New Roman"/>
                <w:sz w:val="24"/>
                <w:szCs w:val="24"/>
              </w:rPr>
            </w:pPr>
          </w:p>
        </w:tc>
        <w:tc>
          <w:tcPr>
            <w:tcW w:w="36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-освобождены</w:t>
            </w:r>
          </w:p>
        </w:tc>
        <w:tc>
          <w:tcPr>
            <w:tcW w:w="317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A0560" w:rsidRPr="00AA0560" w:rsidRDefault="00AA0560" w:rsidP="00AA0560">
            <w:pPr>
              <w:rPr>
                <w:rFonts w:ascii="Times New Roman" w:eastAsia="Times New Roman" w:hAnsi="Times New Roman" w:cs="Times New Roman"/>
                <w:sz w:val="24"/>
                <w:szCs w:val="24"/>
              </w:rPr>
            </w:pPr>
            <w:r w:rsidRPr="00AA0560">
              <w:rPr>
                <w:rFonts w:ascii="Times New Roman" w:hAnsi="Times New Roman" w:cs="Times New Roman"/>
                <w:sz w:val="24"/>
                <w:szCs w:val="24"/>
              </w:rPr>
              <w:t>2</w:t>
            </w:r>
          </w:p>
        </w:tc>
        <w:tc>
          <w:tcPr>
            <w:tcW w:w="2416" w:type="dxa"/>
            <w:tcBorders>
              <w:top w:val="single" w:sz="4" w:space="0" w:color="00000A"/>
              <w:left w:val="single" w:sz="4" w:space="0" w:color="00000A"/>
              <w:bottom w:val="single" w:sz="4" w:space="0" w:color="00000A"/>
              <w:right w:val="single" w:sz="4" w:space="0" w:color="00000A"/>
            </w:tcBorders>
            <w:hideMark/>
          </w:tcPr>
          <w:p w:rsidR="00AA0560" w:rsidRPr="00AA0560" w:rsidRDefault="00B56A53" w:rsidP="00AA0560">
            <w:pPr>
              <w:rPr>
                <w:rFonts w:ascii="Times New Roman" w:eastAsia="Times New Roman" w:hAnsi="Times New Roman" w:cs="Times New Roman"/>
                <w:sz w:val="24"/>
                <w:szCs w:val="24"/>
              </w:rPr>
            </w:pPr>
            <w:r>
              <w:rPr>
                <w:rFonts w:ascii="Times New Roman" w:hAnsi="Times New Roman" w:cs="Times New Roman"/>
                <w:sz w:val="24"/>
                <w:szCs w:val="24"/>
              </w:rPr>
              <w:t>1,5</w:t>
            </w:r>
            <w:r w:rsidR="00AA0560" w:rsidRPr="00AA0560">
              <w:rPr>
                <w:rFonts w:ascii="Times New Roman" w:hAnsi="Times New Roman" w:cs="Times New Roman"/>
                <w:sz w:val="24"/>
                <w:szCs w:val="24"/>
              </w:rPr>
              <w:t>%</w:t>
            </w:r>
          </w:p>
        </w:tc>
      </w:tr>
    </w:tbl>
    <w:p w:rsidR="00AA0560" w:rsidRPr="00AA0560" w:rsidRDefault="00AA0560" w:rsidP="00AA0560">
      <w:pPr>
        <w:rPr>
          <w:rFonts w:ascii="Times New Roman" w:hAnsi="Times New Roman" w:cs="Times New Roman"/>
          <w:bCs/>
          <w:sz w:val="24"/>
          <w:szCs w:val="24"/>
          <w:u w:val="single"/>
        </w:rPr>
      </w:pPr>
    </w:p>
    <w:p w:rsidR="00AA0560" w:rsidRPr="00AA0560" w:rsidRDefault="00AA0560" w:rsidP="00AA0560">
      <w:pPr>
        <w:rPr>
          <w:rFonts w:ascii="Times New Roman" w:hAnsi="Times New Roman" w:cs="Times New Roman"/>
          <w:sz w:val="24"/>
          <w:szCs w:val="24"/>
        </w:rPr>
      </w:pPr>
    </w:p>
    <w:p w:rsidR="00AA0560" w:rsidRPr="00AA0560" w:rsidRDefault="00AA0560" w:rsidP="00AA0560">
      <w:pPr>
        <w:rPr>
          <w:rFonts w:ascii="Times New Roman" w:hAnsi="Times New Roman" w:cs="Times New Roman"/>
          <w:b/>
          <w:sz w:val="24"/>
          <w:szCs w:val="24"/>
        </w:rPr>
      </w:pPr>
      <w:r w:rsidRPr="00AA0560">
        <w:rPr>
          <w:rFonts w:ascii="Times New Roman" w:hAnsi="Times New Roman" w:cs="Times New Roman"/>
          <w:b/>
          <w:sz w:val="24"/>
          <w:szCs w:val="24"/>
        </w:rPr>
        <w:t>2. Образовательная деятельность.</w:t>
      </w:r>
    </w:p>
    <w:p w:rsidR="00AA0560" w:rsidRPr="00AA0560" w:rsidRDefault="00AA0560" w:rsidP="00AA0560">
      <w:pPr>
        <w:rPr>
          <w:rFonts w:ascii="Times New Roman" w:hAnsi="Times New Roman" w:cs="Times New Roman"/>
          <w:b/>
          <w:i/>
          <w:sz w:val="24"/>
          <w:szCs w:val="24"/>
        </w:rPr>
      </w:pPr>
      <w:r w:rsidRPr="00AA0560">
        <w:rPr>
          <w:rFonts w:ascii="Times New Roman" w:hAnsi="Times New Roman" w:cs="Times New Roman"/>
          <w:b/>
          <w:i/>
          <w:sz w:val="24"/>
          <w:szCs w:val="24"/>
        </w:rPr>
        <w:t>2.1. Принципы образовательной политики школы.</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В соответствии со стратегией развития образования Российской Федерации, Ульяновской области и программой развития школы «От пути к успеху к успешной школе»  основополагающими идеями</w:t>
      </w:r>
      <w:proofErr w:type="gramStart"/>
      <w:r w:rsidRPr="00AA0560">
        <w:rPr>
          <w:rFonts w:ascii="Times New Roman" w:hAnsi="Times New Roman" w:cs="Times New Roman"/>
          <w:sz w:val="24"/>
          <w:szCs w:val="24"/>
        </w:rPr>
        <w:t xml:space="preserve"> ,</w:t>
      </w:r>
      <w:proofErr w:type="gramEnd"/>
      <w:r w:rsidRPr="00AA0560">
        <w:rPr>
          <w:rFonts w:ascii="Times New Roman" w:hAnsi="Times New Roman" w:cs="Times New Roman"/>
          <w:sz w:val="24"/>
          <w:szCs w:val="24"/>
        </w:rPr>
        <w:t xml:space="preserve"> которые должны пройти через все разделы и привести в действие механизмы качественного обновления образования, обеспечить устойчивое развитие школы,  являются следующие концептуальные принципы:</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1. Принцип личностного подхода.</w:t>
      </w:r>
    </w:p>
    <w:p w:rsidR="00AA0560" w:rsidRPr="00AA0560" w:rsidRDefault="00AA0560" w:rsidP="00AA0560">
      <w:pPr>
        <w:rPr>
          <w:rFonts w:ascii="Times New Roman" w:hAnsi="Times New Roman" w:cs="Times New Roman"/>
          <w:sz w:val="24"/>
          <w:szCs w:val="24"/>
          <w:lang w:eastAsia="ar-SA"/>
        </w:rPr>
      </w:pPr>
      <w:r w:rsidRPr="00AA0560">
        <w:rPr>
          <w:rFonts w:ascii="Times New Roman" w:hAnsi="Times New Roman" w:cs="Times New Roman"/>
          <w:sz w:val="24"/>
          <w:szCs w:val="24"/>
          <w:lang w:eastAsia="ar-SA"/>
        </w:rPr>
        <w:t xml:space="preserve">2.  Принцип реальности. </w:t>
      </w:r>
    </w:p>
    <w:p w:rsidR="00AA0560" w:rsidRPr="00AA0560" w:rsidRDefault="00AA0560" w:rsidP="00AA0560">
      <w:pPr>
        <w:rPr>
          <w:rFonts w:ascii="Times New Roman" w:hAnsi="Times New Roman" w:cs="Times New Roman"/>
          <w:sz w:val="24"/>
          <w:szCs w:val="24"/>
          <w:lang w:eastAsia="ar-SA"/>
        </w:rPr>
      </w:pPr>
      <w:r w:rsidRPr="00AA0560">
        <w:rPr>
          <w:rFonts w:ascii="Times New Roman" w:hAnsi="Times New Roman" w:cs="Times New Roman"/>
          <w:sz w:val="24"/>
          <w:szCs w:val="24"/>
          <w:lang w:eastAsia="ar-SA"/>
        </w:rPr>
        <w:t>3.  Принцип гуманности.</w:t>
      </w:r>
    </w:p>
    <w:p w:rsidR="00AA0560" w:rsidRPr="00AA0560" w:rsidRDefault="00AA0560" w:rsidP="00AA0560">
      <w:pPr>
        <w:rPr>
          <w:rFonts w:ascii="Times New Roman" w:hAnsi="Times New Roman" w:cs="Times New Roman"/>
          <w:sz w:val="24"/>
          <w:szCs w:val="24"/>
          <w:lang w:eastAsia="ar-SA"/>
        </w:rPr>
      </w:pPr>
      <w:r w:rsidRPr="00AA0560">
        <w:rPr>
          <w:rFonts w:ascii="Times New Roman" w:hAnsi="Times New Roman" w:cs="Times New Roman"/>
          <w:sz w:val="24"/>
          <w:szCs w:val="24"/>
          <w:lang w:eastAsia="ar-SA"/>
        </w:rPr>
        <w:t>4.  Принцип демократичности.</w:t>
      </w:r>
    </w:p>
    <w:p w:rsidR="00AA0560" w:rsidRPr="00AA0560" w:rsidRDefault="00AA0560" w:rsidP="00AA0560">
      <w:pPr>
        <w:rPr>
          <w:rFonts w:ascii="Times New Roman" w:hAnsi="Times New Roman" w:cs="Times New Roman"/>
          <w:sz w:val="24"/>
          <w:szCs w:val="24"/>
          <w:lang w:eastAsia="ar-SA"/>
        </w:rPr>
      </w:pPr>
      <w:r w:rsidRPr="00AA0560">
        <w:rPr>
          <w:rFonts w:ascii="Times New Roman" w:hAnsi="Times New Roman" w:cs="Times New Roman"/>
          <w:sz w:val="24"/>
          <w:szCs w:val="24"/>
          <w:lang w:eastAsia="ar-SA"/>
        </w:rPr>
        <w:t xml:space="preserve">5.  Принцип   научности. </w:t>
      </w:r>
    </w:p>
    <w:p w:rsidR="00AA0560" w:rsidRPr="00AA0560" w:rsidRDefault="00AA0560" w:rsidP="00AA0560">
      <w:pPr>
        <w:rPr>
          <w:rFonts w:ascii="Times New Roman" w:hAnsi="Times New Roman" w:cs="Times New Roman"/>
          <w:sz w:val="24"/>
          <w:szCs w:val="24"/>
          <w:lang w:eastAsia="ar-SA"/>
        </w:rPr>
      </w:pPr>
      <w:r w:rsidRPr="00AA0560">
        <w:rPr>
          <w:rFonts w:ascii="Times New Roman" w:hAnsi="Times New Roman" w:cs="Times New Roman"/>
          <w:sz w:val="24"/>
          <w:szCs w:val="24"/>
          <w:lang w:eastAsia="ar-SA"/>
        </w:rPr>
        <w:t xml:space="preserve">6.  Принцип  </w:t>
      </w:r>
      <w:proofErr w:type="spellStart"/>
      <w:r w:rsidRPr="00AA0560">
        <w:rPr>
          <w:rFonts w:ascii="Times New Roman" w:hAnsi="Times New Roman" w:cs="Times New Roman"/>
          <w:sz w:val="24"/>
          <w:szCs w:val="24"/>
          <w:lang w:eastAsia="ar-SA"/>
        </w:rPr>
        <w:t>природосообразности</w:t>
      </w:r>
      <w:proofErr w:type="spellEnd"/>
      <w:r w:rsidRPr="00AA0560">
        <w:rPr>
          <w:rFonts w:ascii="Times New Roman" w:hAnsi="Times New Roman" w:cs="Times New Roman"/>
          <w:sz w:val="24"/>
          <w:szCs w:val="24"/>
          <w:lang w:eastAsia="ar-SA"/>
        </w:rPr>
        <w:t xml:space="preserve">. </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xml:space="preserve">7.  Принцип развивающего обучения. </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xml:space="preserve">8. Принцип целостности образования.  </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xml:space="preserve">9. Принцип индивидуализации обучения и дифференциации. </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xml:space="preserve">10. Принцип </w:t>
      </w:r>
      <w:proofErr w:type="spellStart"/>
      <w:r w:rsidRPr="00AA0560">
        <w:rPr>
          <w:rFonts w:ascii="Times New Roman" w:hAnsi="Times New Roman" w:cs="Times New Roman"/>
          <w:sz w:val="24"/>
          <w:szCs w:val="24"/>
        </w:rPr>
        <w:t>культуросообразности</w:t>
      </w:r>
      <w:proofErr w:type="spellEnd"/>
      <w:r w:rsidRPr="00AA0560">
        <w:rPr>
          <w:rFonts w:ascii="Times New Roman" w:hAnsi="Times New Roman" w:cs="Times New Roman"/>
          <w:sz w:val="24"/>
          <w:szCs w:val="24"/>
        </w:rPr>
        <w:t xml:space="preserve">. </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lastRenderedPageBreak/>
        <w:t xml:space="preserve">11.Принцип саморазвития. </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xml:space="preserve">12.Принцип партнерства. </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xml:space="preserve">13. Принципы </w:t>
      </w:r>
      <w:proofErr w:type="spellStart"/>
      <w:r w:rsidRPr="00AA0560">
        <w:rPr>
          <w:rFonts w:ascii="Times New Roman" w:hAnsi="Times New Roman" w:cs="Times New Roman"/>
          <w:iCs/>
          <w:sz w:val="24"/>
          <w:szCs w:val="24"/>
        </w:rPr>
        <w:t>многоуровневости</w:t>
      </w:r>
      <w:proofErr w:type="spellEnd"/>
      <w:r w:rsidRPr="00AA0560">
        <w:rPr>
          <w:rFonts w:ascii="Times New Roman" w:hAnsi="Times New Roman" w:cs="Times New Roman"/>
          <w:iCs/>
          <w:sz w:val="24"/>
          <w:szCs w:val="24"/>
        </w:rPr>
        <w:t xml:space="preserve"> </w:t>
      </w:r>
      <w:r w:rsidRPr="00AA0560">
        <w:rPr>
          <w:rFonts w:ascii="Times New Roman" w:hAnsi="Times New Roman" w:cs="Times New Roman"/>
          <w:sz w:val="24"/>
          <w:szCs w:val="24"/>
        </w:rPr>
        <w:t>и</w:t>
      </w:r>
      <w:r w:rsidRPr="00AA0560">
        <w:rPr>
          <w:rFonts w:ascii="Times New Roman" w:hAnsi="Times New Roman" w:cs="Times New Roman"/>
          <w:iCs/>
          <w:sz w:val="24"/>
          <w:szCs w:val="24"/>
        </w:rPr>
        <w:t xml:space="preserve"> вариативности</w:t>
      </w:r>
      <w:r w:rsidRPr="00AA0560">
        <w:rPr>
          <w:rFonts w:ascii="Times New Roman" w:hAnsi="Times New Roman" w:cs="Times New Roman"/>
          <w:sz w:val="24"/>
          <w:szCs w:val="24"/>
        </w:rPr>
        <w:t>.</w:t>
      </w:r>
    </w:p>
    <w:p w:rsidR="00AA0560" w:rsidRPr="00AA0560" w:rsidRDefault="00AA0560" w:rsidP="00AA0560">
      <w:pPr>
        <w:rPr>
          <w:rFonts w:ascii="Times New Roman" w:hAnsi="Times New Roman" w:cs="Times New Roman"/>
          <w:bCs/>
          <w:sz w:val="24"/>
          <w:szCs w:val="24"/>
        </w:rPr>
      </w:pPr>
      <w:r w:rsidRPr="00AA0560">
        <w:rPr>
          <w:rFonts w:ascii="Times New Roman" w:hAnsi="Times New Roman" w:cs="Times New Roman"/>
          <w:bCs/>
          <w:sz w:val="24"/>
          <w:szCs w:val="24"/>
        </w:rPr>
        <w:t xml:space="preserve">В </w:t>
      </w:r>
      <w:r w:rsidR="001A74A5">
        <w:rPr>
          <w:rFonts w:ascii="Times New Roman" w:hAnsi="Times New Roman" w:cs="Times New Roman"/>
          <w:bCs/>
          <w:sz w:val="24"/>
          <w:szCs w:val="24"/>
        </w:rPr>
        <w:t>2023-2024</w:t>
      </w:r>
      <w:r w:rsidRPr="001A585A">
        <w:rPr>
          <w:rFonts w:ascii="Times New Roman" w:hAnsi="Times New Roman" w:cs="Times New Roman"/>
          <w:bCs/>
          <w:sz w:val="24"/>
          <w:szCs w:val="24"/>
        </w:rPr>
        <w:t xml:space="preserve"> учебном</w:t>
      </w:r>
      <w:r w:rsidRPr="00AA0560">
        <w:rPr>
          <w:rFonts w:ascii="Times New Roman" w:hAnsi="Times New Roman" w:cs="Times New Roman"/>
          <w:bCs/>
          <w:sz w:val="24"/>
          <w:szCs w:val="24"/>
        </w:rPr>
        <w:t xml:space="preserve"> году деятельность школы была направлена:</w:t>
      </w:r>
    </w:p>
    <w:p w:rsidR="00AA0560" w:rsidRPr="00AA0560" w:rsidRDefault="00AA0560" w:rsidP="00AA0560">
      <w:pPr>
        <w:rPr>
          <w:rFonts w:ascii="Times New Roman" w:hAnsi="Times New Roman" w:cs="Times New Roman"/>
          <w:bCs/>
          <w:sz w:val="24"/>
          <w:szCs w:val="24"/>
        </w:rPr>
      </w:pPr>
      <w:r w:rsidRPr="00AA0560">
        <w:rPr>
          <w:rFonts w:ascii="Times New Roman" w:hAnsi="Times New Roman" w:cs="Times New Roman"/>
          <w:bCs/>
          <w:sz w:val="24"/>
          <w:szCs w:val="24"/>
        </w:rPr>
        <w:t xml:space="preserve">-  на реализацию  </w:t>
      </w:r>
      <w:r w:rsidR="001A585A">
        <w:rPr>
          <w:rFonts w:ascii="Times New Roman" w:hAnsi="Times New Roman" w:cs="Times New Roman"/>
          <w:bCs/>
          <w:sz w:val="24"/>
          <w:szCs w:val="24"/>
        </w:rPr>
        <w:t>Программы развития школы на 2021-2025</w:t>
      </w:r>
      <w:r w:rsidRPr="00AA0560">
        <w:rPr>
          <w:rFonts w:ascii="Times New Roman" w:hAnsi="Times New Roman" w:cs="Times New Roman"/>
          <w:bCs/>
          <w:sz w:val="24"/>
          <w:szCs w:val="24"/>
        </w:rPr>
        <w:t xml:space="preserve"> гг.;</w:t>
      </w:r>
    </w:p>
    <w:p w:rsidR="00AA0560" w:rsidRPr="00AA0560" w:rsidRDefault="00AA0560" w:rsidP="00AA0560">
      <w:pPr>
        <w:rPr>
          <w:rFonts w:ascii="Times New Roman" w:hAnsi="Times New Roman" w:cs="Times New Roman"/>
          <w:bCs/>
          <w:sz w:val="24"/>
          <w:szCs w:val="24"/>
        </w:rPr>
      </w:pPr>
      <w:r w:rsidRPr="00AA0560">
        <w:rPr>
          <w:rFonts w:ascii="Times New Roman" w:hAnsi="Times New Roman" w:cs="Times New Roman"/>
          <w:bCs/>
          <w:sz w:val="24"/>
          <w:szCs w:val="24"/>
        </w:rPr>
        <w:t>- плана учебно-воспитательной работы;</w:t>
      </w:r>
    </w:p>
    <w:p w:rsidR="00AA0560" w:rsidRPr="00AA0560" w:rsidRDefault="00AA0560" w:rsidP="00AA0560">
      <w:pPr>
        <w:rPr>
          <w:rFonts w:ascii="Times New Roman" w:hAnsi="Times New Roman" w:cs="Times New Roman"/>
          <w:bCs/>
          <w:sz w:val="24"/>
          <w:szCs w:val="24"/>
        </w:rPr>
      </w:pPr>
      <w:r w:rsidRPr="00AA0560">
        <w:rPr>
          <w:rFonts w:ascii="Times New Roman" w:hAnsi="Times New Roman" w:cs="Times New Roman"/>
          <w:bCs/>
          <w:sz w:val="24"/>
          <w:szCs w:val="24"/>
        </w:rPr>
        <w:t xml:space="preserve">- реализацию </w:t>
      </w:r>
      <w:r w:rsidR="00600D54">
        <w:rPr>
          <w:rFonts w:ascii="Times New Roman" w:hAnsi="Times New Roman" w:cs="Times New Roman"/>
          <w:bCs/>
          <w:sz w:val="24"/>
          <w:szCs w:val="24"/>
        </w:rPr>
        <w:t xml:space="preserve">основной </w:t>
      </w:r>
      <w:r w:rsidRPr="00AA0560">
        <w:rPr>
          <w:rFonts w:ascii="Times New Roman" w:hAnsi="Times New Roman" w:cs="Times New Roman"/>
          <w:bCs/>
          <w:sz w:val="24"/>
          <w:szCs w:val="24"/>
        </w:rPr>
        <w:t>образовательной программы НОО, ООО</w:t>
      </w:r>
      <w:r w:rsidR="00600D54">
        <w:rPr>
          <w:rFonts w:ascii="Times New Roman" w:hAnsi="Times New Roman" w:cs="Times New Roman"/>
          <w:bCs/>
          <w:sz w:val="24"/>
          <w:szCs w:val="24"/>
        </w:rPr>
        <w:t xml:space="preserve"> по обновлённым ФГОС,</w:t>
      </w:r>
      <w:r w:rsidR="008403AA" w:rsidRPr="008403AA">
        <w:rPr>
          <w:rFonts w:ascii="Times New Roman" w:hAnsi="Times New Roman" w:cs="Times New Roman"/>
          <w:bCs/>
          <w:sz w:val="24"/>
          <w:szCs w:val="24"/>
        </w:rPr>
        <w:t xml:space="preserve"> </w:t>
      </w:r>
      <w:r w:rsidR="008403AA" w:rsidRPr="00AA0560">
        <w:rPr>
          <w:rFonts w:ascii="Times New Roman" w:hAnsi="Times New Roman" w:cs="Times New Roman"/>
          <w:bCs/>
          <w:sz w:val="24"/>
          <w:szCs w:val="24"/>
        </w:rPr>
        <w:t xml:space="preserve">реализацию </w:t>
      </w:r>
      <w:r w:rsidR="008403AA">
        <w:rPr>
          <w:rFonts w:ascii="Times New Roman" w:hAnsi="Times New Roman" w:cs="Times New Roman"/>
          <w:bCs/>
          <w:sz w:val="24"/>
          <w:szCs w:val="24"/>
        </w:rPr>
        <w:t>основной образовательной программы С</w:t>
      </w:r>
      <w:r w:rsidR="008403AA" w:rsidRPr="00AA0560">
        <w:rPr>
          <w:rFonts w:ascii="Times New Roman" w:hAnsi="Times New Roman" w:cs="Times New Roman"/>
          <w:bCs/>
          <w:sz w:val="24"/>
          <w:szCs w:val="24"/>
        </w:rPr>
        <w:t>ОО</w:t>
      </w:r>
      <w:proofErr w:type="gramStart"/>
      <w:r w:rsidR="00600D54">
        <w:rPr>
          <w:rFonts w:ascii="Times New Roman" w:hAnsi="Times New Roman" w:cs="Times New Roman"/>
          <w:bCs/>
          <w:sz w:val="24"/>
          <w:szCs w:val="24"/>
        </w:rPr>
        <w:t xml:space="preserve"> </w:t>
      </w:r>
      <w:r w:rsidRPr="00AA0560">
        <w:rPr>
          <w:rFonts w:ascii="Times New Roman" w:hAnsi="Times New Roman" w:cs="Times New Roman"/>
          <w:bCs/>
          <w:sz w:val="24"/>
          <w:szCs w:val="24"/>
        </w:rPr>
        <w:t xml:space="preserve"> .</w:t>
      </w:r>
      <w:proofErr w:type="gramEnd"/>
      <w:r w:rsidRPr="00AA0560">
        <w:rPr>
          <w:rFonts w:ascii="Times New Roman" w:hAnsi="Times New Roman" w:cs="Times New Roman"/>
          <w:bCs/>
          <w:sz w:val="24"/>
          <w:szCs w:val="24"/>
        </w:rPr>
        <w:t>адаптированной образовательной программы для детей с ОВЗ.</w:t>
      </w:r>
    </w:p>
    <w:p w:rsidR="00AA0560" w:rsidRPr="00AA0560" w:rsidRDefault="006C0E58" w:rsidP="00AA0560">
      <w:pPr>
        <w:rPr>
          <w:rFonts w:ascii="Times New Roman" w:hAnsi="Times New Roman" w:cs="Times New Roman"/>
          <w:sz w:val="24"/>
          <w:szCs w:val="24"/>
        </w:rPr>
      </w:pPr>
      <w:r>
        <w:rPr>
          <w:rFonts w:ascii="Times New Roman" w:hAnsi="Times New Roman" w:cs="Times New Roman"/>
          <w:sz w:val="24"/>
          <w:szCs w:val="24"/>
        </w:rPr>
        <w:t>Учебный план школ</w:t>
      </w:r>
      <w:r w:rsidR="001A74A5">
        <w:rPr>
          <w:rFonts w:ascii="Times New Roman" w:hAnsi="Times New Roman" w:cs="Times New Roman"/>
          <w:sz w:val="24"/>
          <w:szCs w:val="24"/>
        </w:rPr>
        <w:t>ы на 2023-2024</w:t>
      </w:r>
      <w:r w:rsidR="00AA0560" w:rsidRPr="00AA0560">
        <w:rPr>
          <w:rFonts w:ascii="Times New Roman" w:hAnsi="Times New Roman" w:cs="Times New Roman"/>
          <w:sz w:val="24"/>
          <w:szCs w:val="24"/>
        </w:rPr>
        <w:t xml:space="preserve"> учебный го</w:t>
      </w:r>
      <w:r w:rsidR="008403AA">
        <w:rPr>
          <w:rFonts w:ascii="Times New Roman" w:hAnsi="Times New Roman" w:cs="Times New Roman"/>
          <w:sz w:val="24"/>
          <w:szCs w:val="24"/>
        </w:rPr>
        <w:t>д был составлен на основе основных</w:t>
      </w:r>
      <w:r w:rsidR="00AA0560" w:rsidRPr="00AA0560">
        <w:rPr>
          <w:rFonts w:ascii="Times New Roman" w:hAnsi="Times New Roman" w:cs="Times New Roman"/>
          <w:sz w:val="24"/>
          <w:szCs w:val="24"/>
        </w:rPr>
        <w:t xml:space="preserve"> образовательных программ начального общего, основного общего и среднего общего образования. Сохраняет в необходимом объеме содержание образования, обязательное на каждом уровне обучения.</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При составлении учебного плана учитывались:</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преемственность образовательных программ на разных уровнях общего образования;</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сбалансированность между циклами, отдельными предметами;</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 xml:space="preserve">- необходимость реализации коррекционно-развивающего, </w:t>
      </w:r>
      <w:proofErr w:type="spellStart"/>
      <w:r w:rsidRPr="00AA0560">
        <w:rPr>
          <w:rFonts w:ascii="Times New Roman" w:hAnsi="Times New Roman" w:cs="Times New Roman"/>
          <w:sz w:val="24"/>
          <w:szCs w:val="24"/>
        </w:rPr>
        <w:t>предшкольного</w:t>
      </w:r>
      <w:proofErr w:type="spellEnd"/>
      <w:r w:rsidRPr="00AA0560">
        <w:rPr>
          <w:rFonts w:ascii="Times New Roman" w:hAnsi="Times New Roman" w:cs="Times New Roman"/>
          <w:sz w:val="24"/>
          <w:szCs w:val="24"/>
        </w:rPr>
        <w:t xml:space="preserve">, </w:t>
      </w:r>
      <w:proofErr w:type="spellStart"/>
      <w:r w:rsidRPr="00AA0560">
        <w:rPr>
          <w:rFonts w:ascii="Times New Roman" w:hAnsi="Times New Roman" w:cs="Times New Roman"/>
          <w:sz w:val="24"/>
          <w:szCs w:val="24"/>
        </w:rPr>
        <w:t>предпрофильного</w:t>
      </w:r>
      <w:proofErr w:type="spellEnd"/>
      <w:r w:rsidRPr="00AA0560">
        <w:rPr>
          <w:rFonts w:ascii="Times New Roman" w:hAnsi="Times New Roman" w:cs="Times New Roman"/>
          <w:sz w:val="24"/>
          <w:szCs w:val="24"/>
        </w:rPr>
        <w:t>, профильного обучения.</w:t>
      </w:r>
    </w:p>
    <w:p w:rsidR="00AA0560" w:rsidRPr="00AA0560" w:rsidRDefault="00AA0560" w:rsidP="00AA0560">
      <w:pPr>
        <w:rPr>
          <w:rFonts w:ascii="Times New Roman" w:hAnsi="Times New Roman" w:cs="Times New Roman"/>
          <w:sz w:val="24"/>
          <w:szCs w:val="24"/>
        </w:rPr>
      </w:pPr>
      <w:r w:rsidRPr="00AA0560">
        <w:rPr>
          <w:rFonts w:ascii="Times New Roman" w:hAnsi="Times New Roman" w:cs="Times New Roman"/>
          <w:sz w:val="24"/>
          <w:szCs w:val="24"/>
        </w:rPr>
        <w:t>Образовательная программа школы  и  учебный план предусматривали выполнение основной государственной функции школы - обеспечение всех обучающихся качественным образованием, развития  в  процессе обучения. Главным  условием  достижения  этих  целей  является включение каждого обучающегося в образовательную деятельность, с учетом  его возможностей и способностей. Это обеспечивалось поэтапным решением задач работы школы на каждом уровне обучения.</w:t>
      </w:r>
    </w:p>
    <w:p w:rsidR="002022A6" w:rsidRDefault="001A74A5" w:rsidP="00AA0560">
      <w:pPr>
        <w:rPr>
          <w:rFonts w:ascii="Times New Roman" w:hAnsi="Times New Roman" w:cs="Times New Roman"/>
          <w:bCs/>
          <w:sz w:val="24"/>
          <w:szCs w:val="24"/>
        </w:rPr>
      </w:pPr>
      <w:r>
        <w:rPr>
          <w:rFonts w:ascii="Times New Roman" w:hAnsi="Times New Roman" w:cs="Times New Roman"/>
          <w:bCs/>
          <w:sz w:val="24"/>
          <w:szCs w:val="24"/>
        </w:rPr>
        <w:t>В 20232</w:t>
      </w:r>
      <w:r w:rsidR="001A585A">
        <w:rPr>
          <w:rFonts w:ascii="Times New Roman" w:hAnsi="Times New Roman" w:cs="Times New Roman"/>
          <w:bCs/>
          <w:sz w:val="24"/>
          <w:szCs w:val="24"/>
        </w:rPr>
        <w:t>-</w:t>
      </w:r>
      <w:r>
        <w:rPr>
          <w:rFonts w:ascii="Times New Roman" w:hAnsi="Times New Roman" w:cs="Times New Roman"/>
          <w:bCs/>
          <w:sz w:val="24"/>
          <w:szCs w:val="24"/>
        </w:rPr>
        <w:t>2024</w:t>
      </w:r>
      <w:r w:rsidR="00AA0560" w:rsidRPr="00AA0560">
        <w:rPr>
          <w:rFonts w:ascii="Times New Roman" w:hAnsi="Times New Roman" w:cs="Times New Roman"/>
          <w:bCs/>
          <w:sz w:val="24"/>
          <w:szCs w:val="24"/>
        </w:rPr>
        <w:t xml:space="preserve"> учебном году</w:t>
      </w:r>
      <w:r w:rsidR="008403AA">
        <w:rPr>
          <w:rFonts w:ascii="Times New Roman" w:hAnsi="Times New Roman" w:cs="Times New Roman"/>
          <w:bCs/>
          <w:sz w:val="24"/>
          <w:szCs w:val="24"/>
        </w:rPr>
        <w:t xml:space="preserve">  в школе получали образование 6</w:t>
      </w:r>
      <w:r w:rsidR="00AA0560" w:rsidRPr="00AA0560">
        <w:rPr>
          <w:rFonts w:ascii="Times New Roman" w:hAnsi="Times New Roman" w:cs="Times New Roman"/>
          <w:bCs/>
          <w:sz w:val="24"/>
          <w:szCs w:val="24"/>
        </w:rPr>
        <w:t xml:space="preserve"> обучающийся с ОВЗ, из них по   программе  лег</w:t>
      </w:r>
      <w:r w:rsidR="007E581D">
        <w:rPr>
          <w:rFonts w:ascii="Times New Roman" w:hAnsi="Times New Roman" w:cs="Times New Roman"/>
          <w:bCs/>
          <w:sz w:val="24"/>
          <w:szCs w:val="24"/>
        </w:rPr>
        <w:t>кой умственной отсталости – 2, средней</w:t>
      </w:r>
      <w:r w:rsidR="004A23A4">
        <w:rPr>
          <w:rFonts w:ascii="Times New Roman" w:hAnsi="Times New Roman" w:cs="Times New Roman"/>
          <w:bCs/>
          <w:sz w:val="24"/>
          <w:szCs w:val="24"/>
        </w:rPr>
        <w:t xml:space="preserve"> умственной отсталости – 1</w:t>
      </w:r>
      <w:r w:rsidR="00AA0560" w:rsidRPr="00AA0560">
        <w:rPr>
          <w:rFonts w:ascii="Times New Roman" w:hAnsi="Times New Roman" w:cs="Times New Roman"/>
          <w:bCs/>
          <w:sz w:val="24"/>
          <w:szCs w:val="24"/>
        </w:rPr>
        <w:t>,</w:t>
      </w:r>
      <w:r w:rsidR="007E581D">
        <w:rPr>
          <w:rFonts w:ascii="Times New Roman" w:hAnsi="Times New Roman" w:cs="Times New Roman"/>
          <w:bCs/>
          <w:sz w:val="24"/>
          <w:szCs w:val="24"/>
        </w:rPr>
        <w:t xml:space="preserve"> ЗПР -2, ребёнок со </w:t>
      </w:r>
      <w:proofErr w:type="gramStart"/>
      <w:r w:rsidR="007E581D">
        <w:rPr>
          <w:rFonts w:ascii="Times New Roman" w:hAnsi="Times New Roman" w:cs="Times New Roman"/>
          <w:bCs/>
          <w:sz w:val="24"/>
          <w:szCs w:val="24"/>
        </w:rPr>
        <w:t>слабым</w:t>
      </w:r>
      <w:proofErr w:type="gramEnd"/>
      <w:r w:rsidR="007E581D">
        <w:rPr>
          <w:rFonts w:ascii="Times New Roman" w:hAnsi="Times New Roman" w:cs="Times New Roman"/>
          <w:bCs/>
          <w:sz w:val="24"/>
          <w:szCs w:val="24"/>
        </w:rPr>
        <w:t xml:space="preserve"> зрением-1.</w:t>
      </w:r>
      <w:r w:rsidR="002022A6">
        <w:rPr>
          <w:rFonts w:ascii="Times New Roman" w:hAnsi="Times New Roman" w:cs="Times New Roman"/>
          <w:bCs/>
          <w:sz w:val="24"/>
          <w:szCs w:val="24"/>
        </w:rPr>
        <w:t xml:space="preserve">  Ч</w:t>
      </w:r>
      <w:r w:rsidR="00AA0560" w:rsidRPr="00AA0560">
        <w:rPr>
          <w:rFonts w:ascii="Times New Roman" w:hAnsi="Times New Roman" w:cs="Times New Roman"/>
          <w:bCs/>
          <w:sz w:val="24"/>
          <w:szCs w:val="24"/>
        </w:rPr>
        <w:t>исло дете</w:t>
      </w:r>
      <w:proofErr w:type="gramStart"/>
      <w:r w:rsidR="00AA0560" w:rsidRPr="00AA0560">
        <w:rPr>
          <w:rFonts w:ascii="Times New Roman" w:hAnsi="Times New Roman" w:cs="Times New Roman"/>
          <w:bCs/>
          <w:sz w:val="24"/>
          <w:szCs w:val="24"/>
        </w:rPr>
        <w:t>й-</w:t>
      </w:r>
      <w:proofErr w:type="gramEnd"/>
      <w:r w:rsidR="00AA0560" w:rsidRPr="00AA0560">
        <w:rPr>
          <w:rFonts w:ascii="Times New Roman" w:hAnsi="Times New Roman" w:cs="Times New Roman"/>
          <w:bCs/>
          <w:sz w:val="24"/>
          <w:szCs w:val="24"/>
        </w:rPr>
        <w:t xml:space="preserve"> инвалидов составлял</w:t>
      </w:r>
      <w:r w:rsidR="002022A6">
        <w:rPr>
          <w:rFonts w:ascii="Times New Roman" w:hAnsi="Times New Roman" w:cs="Times New Roman"/>
          <w:bCs/>
          <w:sz w:val="24"/>
          <w:szCs w:val="24"/>
        </w:rPr>
        <w:t xml:space="preserve">о 5 человек. </w:t>
      </w:r>
    </w:p>
    <w:p w:rsidR="00AA0560" w:rsidRPr="00AA0560" w:rsidRDefault="001A74A5" w:rsidP="00AA0560">
      <w:pPr>
        <w:rPr>
          <w:rFonts w:ascii="Times New Roman" w:hAnsi="Times New Roman" w:cs="Times New Roman"/>
          <w:sz w:val="24"/>
          <w:szCs w:val="24"/>
        </w:rPr>
      </w:pPr>
      <w:r>
        <w:rPr>
          <w:rFonts w:ascii="Times New Roman" w:hAnsi="Times New Roman" w:cs="Times New Roman"/>
          <w:bCs/>
          <w:sz w:val="24"/>
          <w:szCs w:val="24"/>
        </w:rPr>
        <w:t xml:space="preserve"> 4</w:t>
      </w:r>
      <w:r w:rsidR="00AA0560" w:rsidRPr="00AA0560">
        <w:rPr>
          <w:rFonts w:ascii="Times New Roman" w:hAnsi="Times New Roman" w:cs="Times New Roman"/>
          <w:bCs/>
          <w:sz w:val="24"/>
          <w:szCs w:val="24"/>
        </w:rPr>
        <w:t xml:space="preserve"> </w:t>
      </w:r>
      <w:proofErr w:type="gramStart"/>
      <w:r w:rsidR="00AA0560" w:rsidRPr="00AA0560">
        <w:rPr>
          <w:rFonts w:ascii="Times New Roman" w:hAnsi="Times New Roman" w:cs="Times New Roman"/>
          <w:bCs/>
          <w:sz w:val="24"/>
          <w:szCs w:val="24"/>
        </w:rPr>
        <w:t>обучающихся</w:t>
      </w:r>
      <w:proofErr w:type="gramEnd"/>
      <w:r w:rsidR="00AA0560" w:rsidRPr="00AA0560">
        <w:rPr>
          <w:rFonts w:ascii="Times New Roman" w:hAnsi="Times New Roman" w:cs="Times New Roman"/>
          <w:bCs/>
          <w:sz w:val="24"/>
          <w:szCs w:val="24"/>
        </w:rPr>
        <w:t xml:space="preserve"> занимались по индивидуальным учебным планам на дому.</w:t>
      </w:r>
    </w:p>
    <w:p w:rsidR="00AA0560" w:rsidRPr="00AA0560" w:rsidRDefault="00AA0560" w:rsidP="00AA0560">
      <w:pPr>
        <w:rPr>
          <w:rFonts w:ascii="Times New Roman" w:hAnsi="Times New Roman" w:cs="Times New Roman"/>
          <w:bCs/>
          <w:sz w:val="24"/>
          <w:szCs w:val="24"/>
        </w:rPr>
      </w:pPr>
      <w:r w:rsidRPr="00AA0560">
        <w:rPr>
          <w:rFonts w:ascii="Times New Roman" w:hAnsi="Times New Roman" w:cs="Times New Roman"/>
          <w:bCs/>
          <w:sz w:val="24"/>
          <w:szCs w:val="24"/>
        </w:rPr>
        <w:t>Организация индивидуального обучения этих детей проводилась на основании заключения лечебного учреждения, программа обучения выбиралас</w:t>
      </w:r>
      <w:r w:rsidR="000C2A36">
        <w:rPr>
          <w:rFonts w:ascii="Times New Roman" w:hAnsi="Times New Roman" w:cs="Times New Roman"/>
          <w:bCs/>
          <w:sz w:val="24"/>
          <w:szCs w:val="24"/>
        </w:rPr>
        <w:t>ь в соответствии с заключением Т</w:t>
      </w:r>
      <w:r w:rsidRPr="00AA0560">
        <w:rPr>
          <w:rFonts w:ascii="Times New Roman" w:hAnsi="Times New Roman" w:cs="Times New Roman"/>
          <w:bCs/>
          <w:sz w:val="24"/>
          <w:szCs w:val="24"/>
        </w:rPr>
        <w:t xml:space="preserve">ПМПК. Учебные программы выполнены у всех обучающихся по всем предметам. </w:t>
      </w:r>
    </w:p>
    <w:p w:rsidR="00FF4E47" w:rsidRDefault="00AA0560" w:rsidP="00FF4E47">
      <w:pPr>
        <w:rPr>
          <w:rFonts w:ascii="Times New Roman" w:hAnsi="Times New Roman" w:cs="Times New Roman"/>
          <w:bCs/>
          <w:sz w:val="24"/>
          <w:szCs w:val="24"/>
        </w:rPr>
      </w:pPr>
      <w:r w:rsidRPr="00AA0560">
        <w:rPr>
          <w:rFonts w:ascii="Times New Roman" w:hAnsi="Times New Roman" w:cs="Times New Roman"/>
          <w:bCs/>
          <w:sz w:val="24"/>
          <w:szCs w:val="24"/>
        </w:rPr>
        <w:t xml:space="preserve">В течение учебного года учителя-предметники применяли </w:t>
      </w:r>
      <w:proofErr w:type="spellStart"/>
      <w:r w:rsidRPr="00AA0560">
        <w:rPr>
          <w:rFonts w:ascii="Times New Roman" w:hAnsi="Times New Roman" w:cs="Times New Roman"/>
          <w:bCs/>
          <w:sz w:val="24"/>
          <w:szCs w:val="24"/>
        </w:rPr>
        <w:t>здоровьесберегающие</w:t>
      </w:r>
      <w:proofErr w:type="spellEnd"/>
      <w:r w:rsidRPr="00AA0560">
        <w:rPr>
          <w:rFonts w:ascii="Times New Roman" w:hAnsi="Times New Roman" w:cs="Times New Roman"/>
          <w:bCs/>
          <w:sz w:val="24"/>
          <w:szCs w:val="24"/>
        </w:rPr>
        <w:t xml:space="preserve"> технологии, создавали комфортные условия для занятий с больными детьми. Работали в тесном сотрудничестве с родителями, выполняли рекомендации врачей. </w:t>
      </w:r>
    </w:p>
    <w:p w:rsidR="00FF4E47" w:rsidRPr="00FF4E47" w:rsidRDefault="00FF4E47" w:rsidP="00FF4E47">
      <w:pPr>
        <w:rPr>
          <w:rFonts w:ascii="Times New Roman" w:hAnsi="Times New Roman" w:cs="Times New Roman"/>
          <w:b/>
          <w:sz w:val="24"/>
          <w:szCs w:val="24"/>
        </w:rPr>
      </w:pPr>
      <w:r w:rsidRPr="00FF4E47">
        <w:rPr>
          <w:rFonts w:ascii="Times New Roman" w:hAnsi="Times New Roman" w:cs="Times New Roman"/>
          <w:b/>
          <w:sz w:val="24"/>
          <w:szCs w:val="24"/>
        </w:rPr>
        <w:t>2.2.  Анализ успеваемости и качества знаний в школе.</w:t>
      </w:r>
    </w:p>
    <w:p w:rsidR="00D543D0" w:rsidRPr="0004553C" w:rsidRDefault="00D543D0" w:rsidP="00D543D0">
      <w:pPr>
        <w:pStyle w:val="23"/>
        <w:ind w:left="0"/>
        <w:jc w:val="left"/>
        <w:outlineLvl w:val="0"/>
        <w:rPr>
          <w:b/>
          <w:sz w:val="24"/>
        </w:rPr>
      </w:pPr>
      <w:r w:rsidRPr="0004553C">
        <w:rPr>
          <w:b/>
          <w:sz w:val="24"/>
        </w:rPr>
        <w:t xml:space="preserve">Динамика результатов   образовательного процесса  </w:t>
      </w:r>
    </w:p>
    <w:p w:rsidR="00D543D0" w:rsidRPr="0004553C" w:rsidRDefault="00D543D0" w:rsidP="00D543D0">
      <w:pPr>
        <w:pStyle w:val="aa"/>
        <w:rPr>
          <w:rFonts w:ascii="Times New Roman" w:hAnsi="Times New Roman" w:cs="Times New Roman"/>
          <w:sz w:val="24"/>
          <w:szCs w:val="24"/>
        </w:rPr>
      </w:pPr>
      <w:r w:rsidRPr="0004553C">
        <w:rPr>
          <w:rFonts w:ascii="Times New Roman" w:hAnsi="Times New Roman" w:cs="Times New Roman"/>
          <w:sz w:val="24"/>
          <w:szCs w:val="24"/>
        </w:rPr>
        <w:t>Количество учащихся</w:t>
      </w:r>
      <w:proofErr w:type="gramStart"/>
      <w:r w:rsidRPr="0004553C">
        <w:rPr>
          <w:rFonts w:ascii="Times New Roman" w:hAnsi="Times New Roman" w:cs="Times New Roman"/>
          <w:sz w:val="24"/>
          <w:szCs w:val="24"/>
        </w:rPr>
        <w:t xml:space="preserve"> :</w:t>
      </w:r>
      <w:proofErr w:type="gramEnd"/>
    </w:p>
    <w:p w:rsidR="00D543D0" w:rsidRPr="0004553C" w:rsidRDefault="008F77AD" w:rsidP="00D543D0">
      <w:pPr>
        <w:pStyle w:val="aa"/>
        <w:rPr>
          <w:rFonts w:ascii="Times New Roman" w:hAnsi="Times New Roman" w:cs="Times New Roman"/>
          <w:sz w:val="24"/>
          <w:szCs w:val="24"/>
        </w:rPr>
      </w:pPr>
      <w:r>
        <w:rPr>
          <w:rFonts w:ascii="Times New Roman" w:hAnsi="Times New Roman" w:cs="Times New Roman"/>
          <w:sz w:val="24"/>
          <w:szCs w:val="24"/>
        </w:rPr>
        <w:lastRenderedPageBreak/>
        <w:t>На начало года – 124</w:t>
      </w:r>
    </w:p>
    <w:p w:rsidR="00D543D0" w:rsidRPr="0004553C" w:rsidRDefault="008F77AD" w:rsidP="00D543D0">
      <w:pPr>
        <w:pStyle w:val="aa"/>
        <w:rPr>
          <w:rFonts w:ascii="Times New Roman" w:hAnsi="Times New Roman" w:cs="Times New Roman"/>
          <w:sz w:val="24"/>
          <w:szCs w:val="24"/>
        </w:rPr>
      </w:pPr>
      <w:r>
        <w:rPr>
          <w:rFonts w:ascii="Times New Roman" w:hAnsi="Times New Roman" w:cs="Times New Roman"/>
          <w:sz w:val="24"/>
          <w:szCs w:val="24"/>
        </w:rPr>
        <w:t>На конец учебного года  - 126</w:t>
      </w:r>
      <w:r w:rsidR="00D543D0" w:rsidRPr="0004553C">
        <w:rPr>
          <w:rFonts w:ascii="Times New Roman" w:hAnsi="Times New Roman" w:cs="Times New Roman"/>
          <w:sz w:val="24"/>
          <w:szCs w:val="24"/>
        </w:rPr>
        <w:t xml:space="preserve"> </w:t>
      </w:r>
    </w:p>
    <w:p w:rsidR="00D543D0" w:rsidRPr="0004553C" w:rsidRDefault="008F77AD" w:rsidP="00D543D0">
      <w:pPr>
        <w:pStyle w:val="aa"/>
        <w:rPr>
          <w:rFonts w:ascii="Times New Roman" w:hAnsi="Times New Roman" w:cs="Times New Roman"/>
          <w:sz w:val="24"/>
          <w:szCs w:val="24"/>
        </w:rPr>
      </w:pPr>
      <w:r>
        <w:rPr>
          <w:rFonts w:ascii="Times New Roman" w:hAnsi="Times New Roman" w:cs="Times New Roman"/>
          <w:sz w:val="24"/>
          <w:szCs w:val="24"/>
        </w:rPr>
        <w:t>4</w:t>
      </w:r>
      <w:r w:rsidR="00D543D0">
        <w:rPr>
          <w:rFonts w:ascii="Times New Roman" w:hAnsi="Times New Roman" w:cs="Times New Roman"/>
          <w:sz w:val="24"/>
          <w:szCs w:val="24"/>
        </w:rPr>
        <w:t xml:space="preserve"> </w:t>
      </w:r>
      <w:r w:rsidR="00D543D0" w:rsidRPr="0004553C">
        <w:rPr>
          <w:rFonts w:ascii="Times New Roman" w:hAnsi="Times New Roman" w:cs="Times New Roman"/>
          <w:sz w:val="24"/>
          <w:szCs w:val="24"/>
        </w:rPr>
        <w:t xml:space="preserve"> учащихся обучаются индивидуально на дому </w:t>
      </w:r>
    </w:p>
    <w:p w:rsidR="00D543D0" w:rsidRDefault="008F77AD" w:rsidP="00D543D0">
      <w:pPr>
        <w:pStyle w:val="aa"/>
        <w:rPr>
          <w:rFonts w:ascii="Times New Roman" w:hAnsi="Times New Roman" w:cs="Times New Roman"/>
          <w:sz w:val="24"/>
          <w:szCs w:val="24"/>
        </w:rPr>
      </w:pPr>
      <w:r>
        <w:rPr>
          <w:rFonts w:ascii="Times New Roman" w:hAnsi="Times New Roman" w:cs="Times New Roman"/>
          <w:sz w:val="24"/>
          <w:szCs w:val="24"/>
        </w:rPr>
        <w:t>( 4</w:t>
      </w:r>
      <w:r w:rsidR="000C2A36">
        <w:rPr>
          <w:rFonts w:ascii="Times New Roman" w:hAnsi="Times New Roman" w:cs="Times New Roman"/>
          <w:sz w:val="24"/>
          <w:szCs w:val="24"/>
        </w:rPr>
        <w:t xml:space="preserve"> класс – 1, </w:t>
      </w:r>
      <w:r>
        <w:rPr>
          <w:rFonts w:ascii="Times New Roman" w:hAnsi="Times New Roman" w:cs="Times New Roman"/>
          <w:sz w:val="24"/>
          <w:szCs w:val="24"/>
        </w:rPr>
        <w:t xml:space="preserve"> </w:t>
      </w:r>
      <w:r w:rsidR="006C0E58">
        <w:rPr>
          <w:rFonts w:ascii="Times New Roman" w:hAnsi="Times New Roman" w:cs="Times New Roman"/>
          <w:sz w:val="24"/>
          <w:szCs w:val="24"/>
        </w:rPr>
        <w:t>7 класс-1, 8 кл-</w:t>
      </w:r>
      <w:r>
        <w:rPr>
          <w:rFonts w:ascii="Times New Roman" w:hAnsi="Times New Roman" w:cs="Times New Roman"/>
          <w:sz w:val="24"/>
          <w:szCs w:val="24"/>
        </w:rPr>
        <w:t>1, 10 кл-1</w:t>
      </w:r>
      <w:r w:rsidR="00D543D0" w:rsidRPr="0004553C">
        <w:rPr>
          <w:rFonts w:ascii="Times New Roman" w:hAnsi="Times New Roman" w:cs="Times New Roman"/>
          <w:sz w:val="24"/>
          <w:szCs w:val="24"/>
        </w:rPr>
        <w:t>)</w:t>
      </w:r>
    </w:p>
    <w:tbl>
      <w:tblPr>
        <w:tblpPr w:leftFromText="180" w:rightFromText="180" w:vertAnchor="text" w:horzAnchor="page" w:tblpXSpec="center" w:tblpY="145"/>
        <w:tblW w:w="8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2"/>
        <w:gridCol w:w="1272"/>
        <w:gridCol w:w="1272"/>
        <w:gridCol w:w="1272"/>
        <w:gridCol w:w="1272"/>
      </w:tblGrid>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Количество</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2020-2021</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2021-2022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2022-2023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2023-2024</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b/>
                <w:sz w:val="20"/>
                <w:szCs w:val="20"/>
              </w:rPr>
            </w:pPr>
            <w:r>
              <w:rPr>
                <w:rFonts w:ascii="Times New Roman" w:hAnsi="Times New Roman"/>
                <w:b/>
                <w:sz w:val="20"/>
                <w:szCs w:val="20"/>
              </w:rPr>
              <w:t>Количество учащихся 1-11 классы</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127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124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123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126</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b/>
                <w:sz w:val="20"/>
                <w:szCs w:val="20"/>
              </w:rPr>
            </w:pPr>
            <w:r w:rsidRPr="00D34A04">
              <w:rPr>
                <w:rFonts w:ascii="Times New Roman" w:hAnsi="Times New Roman"/>
                <w:b/>
                <w:sz w:val="20"/>
                <w:szCs w:val="20"/>
              </w:rPr>
              <w:t>Аттестовано</w:t>
            </w:r>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b/>
                <w:sz w:val="20"/>
                <w:szCs w:val="20"/>
              </w:rPr>
            </w:pPr>
            <w:r>
              <w:rPr>
                <w:rFonts w:ascii="Times New Roman" w:hAnsi="Times New Roman"/>
                <w:b/>
                <w:sz w:val="20"/>
                <w:szCs w:val="20"/>
              </w:rPr>
              <w:t>116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109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104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127BA4" w:rsidP="00D543D0">
            <w:pPr>
              <w:pStyle w:val="aa"/>
              <w:rPr>
                <w:rFonts w:ascii="Times New Roman" w:hAnsi="Times New Roman"/>
                <w:b/>
                <w:sz w:val="20"/>
                <w:szCs w:val="20"/>
              </w:rPr>
            </w:pPr>
            <w:r>
              <w:rPr>
                <w:rFonts w:ascii="Times New Roman" w:hAnsi="Times New Roman"/>
                <w:b/>
                <w:sz w:val="20"/>
                <w:szCs w:val="20"/>
              </w:rPr>
              <w:t>114</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b/>
                <w:sz w:val="20"/>
                <w:szCs w:val="20"/>
              </w:rPr>
            </w:pPr>
            <w:r w:rsidRPr="00D34A04">
              <w:rPr>
                <w:rFonts w:ascii="Times New Roman" w:hAnsi="Times New Roman"/>
                <w:b/>
                <w:sz w:val="20"/>
                <w:szCs w:val="20"/>
              </w:rPr>
              <w:t xml:space="preserve">На «5»      </w:t>
            </w:r>
            <w:r>
              <w:rPr>
                <w:rFonts w:ascii="Times New Roman" w:hAnsi="Times New Roman"/>
                <w:b/>
                <w:sz w:val="20"/>
                <w:szCs w:val="20"/>
              </w:rPr>
              <w:t xml:space="preserve">   </w:t>
            </w:r>
            <w:r w:rsidRPr="00D34A04">
              <w:rPr>
                <w:rFonts w:ascii="Times New Roman" w:hAnsi="Times New Roman"/>
                <w:b/>
                <w:sz w:val="20"/>
                <w:szCs w:val="20"/>
              </w:rPr>
              <w:t xml:space="preserve">2-11 </w:t>
            </w:r>
            <w:proofErr w:type="spellStart"/>
            <w:r w:rsidRPr="00D34A04">
              <w:rPr>
                <w:rFonts w:ascii="Times New Roman" w:hAnsi="Times New Roman"/>
                <w:b/>
                <w:sz w:val="20"/>
                <w:szCs w:val="20"/>
              </w:rPr>
              <w:t>кл</w:t>
            </w:r>
            <w:proofErr w:type="spellEnd"/>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b/>
                <w:sz w:val="20"/>
                <w:szCs w:val="20"/>
              </w:rPr>
            </w:pPr>
            <w:r>
              <w:rPr>
                <w:rFonts w:ascii="Times New Roman" w:hAnsi="Times New Roman"/>
                <w:b/>
                <w:sz w:val="20"/>
                <w:szCs w:val="20"/>
              </w:rPr>
              <w:t>1</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597E88" w:rsidP="00D543D0">
            <w:pPr>
              <w:pStyle w:val="aa"/>
              <w:rPr>
                <w:rFonts w:ascii="Times New Roman" w:hAnsi="Times New Roman"/>
                <w:b/>
                <w:sz w:val="20"/>
                <w:szCs w:val="20"/>
              </w:rPr>
            </w:pPr>
            <w:r>
              <w:rPr>
                <w:rFonts w:ascii="Times New Roman" w:hAnsi="Times New Roman"/>
                <w:b/>
                <w:sz w:val="20"/>
                <w:szCs w:val="20"/>
              </w:rPr>
              <w:t>11</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b/>
                <w:sz w:val="20"/>
                <w:szCs w:val="20"/>
              </w:rPr>
            </w:pPr>
            <w:r w:rsidRPr="00D34A04">
              <w:rPr>
                <w:rFonts w:ascii="Times New Roman" w:hAnsi="Times New Roman"/>
                <w:b/>
                <w:sz w:val="20"/>
                <w:szCs w:val="20"/>
              </w:rPr>
              <w:t>На «4» и «5»</w:t>
            </w:r>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b/>
                <w:sz w:val="20"/>
                <w:szCs w:val="20"/>
              </w:rPr>
            </w:pPr>
            <w:r>
              <w:rPr>
                <w:rFonts w:ascii="Times New Roman" w:hAnsi="Times New Roman"/>
                <w:b/>
                <w:sz w:val="20"/>
                <w:szCs w:val="20"/>
              </w:rPr>
              <w:t>55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49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49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597E88" w:rsidP="00D543D0">
            <w:pPr>
              <w:pStyle w:val="aa"/>
              <w:rPr>
                <w:rFonts w:ascii="Times New Roman" w:hAnsi="Times New Roman"/>
                <w:b/>
                <w:sz w:val="20"/>
                <w:szCs w:val="20"/>
              </w:rPr>
            </w:pPr>
            <w:r>
              <w:rPr>
                <w:rFonts w:ascii="Times New Roman" w:hAnsi="Times New Roman"/>
                <w:b/>
                <w:sz w:val="20"/>
                <w:szCs w:val="20"/>
              </w:rPr>
              <w:t>58</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b/>
                <w:sz w:val="20"/>
                <w:szCs w:val="20"/>
              </w:rPr>
            </w:pPr>
            <w:r w:rsidRPr="00D34A04">
              <w:rPr>
                <w:rFonts w:ascii="Times New Roman" w:hAnsi="Times New Roman"/>
                <w:b/>
                <w:sz w:val="20"/>
                <w:szCs w:val="20"/>
              </w:rPr>
              <w:t>«Удовлетворительно»</w:t>
            </w:r>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b/>
                <w:sz w:val="20"/>
                <w:szCs w:val="20"/>
              </w:rPr>
            </w:pPr>
            <w:r>
              <w:rPr>
                <w:rFonts w:ascii="Times New Roman" w:hAnsi="Times New Roman"/>
                <w:b/>
                <w:sz w:val="20"/>
                <w:szCs w:val="20"/>
              </w:rPr>
              <w:t>60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56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53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597E88" w:rsidP="00D543D0">
            <w:pPr>
              <w:pStyle w:val="aa"/>
              <w:rPr>
                <w:rFonts w:ascii="Times New Roman" w:hAnsi="Times New Roman"/>
                <w:b/>
                <w:sz w:val="20"/>
                <w:szCs w:val="20"/>
              </w:rPr>
            </w:pPr>
            <w:r>
              <w:rPr>
                <w:rFonts w:ascii="Times New Roman" w:hAnsi="Times New Roman"/>
                <w:b/>
                <w:sz w:val="20"/>
                <w:szCs w:val="20"/>
              </w:rPr>
              <w:t>48</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b/>
                <w:sz w:val="20"/>
                <w:szCs w:val="20"/>
              </w:rPr>
            </w:pPr>
            <w:r w:rsidRPr="00D34A04">
              <w:rPr>
                <w:rFonts w:ascii="Times New Roman" w:hAnsi="Times New Roman"/>
                <w:b/>
                <w:sz w:val="20"/>
                <w:szCs w:val="20"/>
              </w:rPr>
              <w:t>Качество успеваемости</w:t>
            </w:r>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b/>
                <w:sz w:val="20"/>
                <w:szCs w:val="20"/>
              </w:rPr>
            </w:pPr>
            <w:r>
              <w:rPr>
                <w:rFonts w:ascii="Times New Roman" w:hAnsi="Times New Roman"/>
                <w:b/>
                <w:sz w:val="20"/>
                <w:szCs w:val="20"/>
              </w:rPr>
              <w:t>100%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100%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100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597E88" w:rsidP="00D543D0">
            <w:pPr>
              <w:pStyle w:val="aa"/>
              <w:rPr>
                <w:rFonts w:ascii="Times New Roman" w:hAnsi="Times New Roman"/>
                <w:b/>
                <w:sz w:val="20"/>
                <w:szCs w:val="20"/>
              </w:rPr>
            </w:pPr>
            <w:r>
              <w:rPr>
                <w:rFonts w:ascii="Times New Roman" w:hAnsi="Times New Roman"/>
                <w:b/>
                <w:sz w:val="20"/>
                <w:szCs w:val="20"/>
              </w:rPr>
              <w:t>100</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b/>
                <w:sz w:val="20"/>
                <w:szCs w:val="20"/>
              </w:rPr>
            </w:pPr>
            <w:r>
              <w:rPr>
                <w:rFonts w:ascii="Times New Roman" w:hAnsi="Times New Roman"/>
                <w:b/>
                <w:sz w:val="20"/>
                <w:szCs w:val="20"/>
              </w:rPr>
              <w:t>Качество знаний</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48,3%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48,6%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49</w:t>
            </w:r>
            <w:r w:rsidR="00291468">
              <w:rPr>
                <w:rFonts w:ascii="Times New Roman" w:hAnsi="Times New Roman"/>
                <w:b/>
                <w:sz w:val="20"/>
                <w:szCs w:val="20"/>
              </w:rPr>
              <w:t>,4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597E88" w:rsidP="00D543D0">
            <w:pPr>
              <w:pStyle w:val="aa"/>
              <w:rPr>
                <w:rFonts w:ascii="Times New Roman" w:hAnsi="Times New Roman"/>
                <w:b/>
                <w:sz w:val="20"/>
                <w:szCs w:val="20"/>
              </w:rPr>
            </w:pPr>
            <w:r>
              <w:rPr>
                <w:rFonts w:ascii="Times New Roman" w:hAnsi="Times New Roman"/>
                <w:b/>
                <w:sz w:val="20"/>
                <w:szCs w:val="20"/>
              </w:rPr>
              <w:t>60,5</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94025F" w:rsidRDefault="008F77AD" w:rsidP="00D543D0">
            <w:pPr>
              <w:pStyle w:val="aa"/>
              <w:rPr>
                <w:rFonts w:ascii="Times New Roman" w:eastAsia="Calibri" w:hAnsi="Times New Roman"/>
                <w:b/>
                <w:sz w:val="20"/>
                <w:szCs w:val="20"/>
              </w:rPr>
            </w:pPr>
            <w:r w:rsidRPr="0094025F">
              <w:rPr>
                <w:rFonts w:ascii="Times New Roman" w:hAnsi="Times New Roman"/>
                <w:b/>
                <w:sz w:val="20"/>
                <w:szCs w:val="20"/>
              </w:rPr>
              <w:t>СОУ</w:t>
            </w:r>
          </w:p>
        </w:tc>
        <w:tc>
          <w:tcPr>
            <w:tcW w:w="1272" w:type="dxa"/>
            <w:tcBorders>
              <w:top w:val="single" w:sz="4" w:space="0" w:color="000000"/>
              <w:left w:val="single" w:sz="4" w:space="0" w:color="000000"/>
              <w:bottom w:val="single" w:sz="4" w:space="0" w:color="000000"/>
              <w:right w:val="single" w:sz="4" w:space="0" w:color="000000"/>
            </w:tcBorders>
          </w:tcPr>
          <w:p w:rsidR="008F77AD" w:rsidRPr="0094025F" w:rsidRDefault="008F77AD" w:rsidP="00D543D0">
            <w:pPr>
              <w:pStyle w:val="aa"/>
              <w:rPr>
                <w:rFonts w:ascii="Times New Roman" w:hAnsi="Times New Roman"/>
                <w:b/>
                <w:sz w:val="20"/>
                <w:szCs w:val="20"/>
              </w:rPr>
            </w:pPr>
            <w:r w:rsidRPr="0094025F">
              <w:rPr>
                <w:rFonts w:ascii="Times New Roman" w:hAnsi="Times New Roman"/>
                <w:b/>
                <w:sz w:val="20"/>
                <w:szCs w:val="20"/>
              </w:rPr>
              <w:t>49,8</w:t>
            </w:r>
          </w:p>
        </w:tc>
        <w:tc>
          <w:tcPr>
            <w:tcW w:w="1272" w:type="dxa"/>
            <w:tcBorders>
              <w:top w:val="single" w:sz="4" w:space="0" w:color="000000"/>
              <w:left w:val="single" w:sz="4" w:space="0" w:color="000000"/>
              <w:bottom w:val="single" w:sz="4" w:space="0" w:color="000000"/>
              <w:right w:val="single" w:sz="4" w:space="0" w:color="000000"/>
            </w:tcBorders>
          </w:tcPr>
          <w:p w:rsidR="008F77AD" w:rsidRPr="0094025F" w:rsidRDefault="008F77AD" w:rsidP="00D543D0">
            <w:pPr>
              <w:pStyle w:val="aa"/>
              <w:rPr>
                <w:rFonts w:ascii="Times New Roman" w:hAnsi="Times New Roman"/>
                <w:b/>
                <w:sz w:val="20"/>
                <w:szCs w:val="20"/>
              </w:rPr>
            </w:pPr>
            <w:r>
              <w:rPr>
                <w:rFonts w:ascii="Times New Roman" w:hAnsi="Times New Roman"/>
                <w:b/>
                <w:sz w:val="20"/>
                <w:szCs w:val="20"/>
              </w:rPr>
              <w:t>50,9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b/>
                <w:sz w:val="20"/>
                <w:szCs w:val="20"/>
              </w:rPr>
            </w:pPr>
            <w:r>
              <w:rPr>
                <w:rFonts w:ascii="Times New Roman" w:hAnsi="Times New Roman"/>
                <w:b/>
                <w:sz w:val="20"/>
                <w:szCs w:val="20"/>
              </w:rPr>
              <w:t>50,4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597E88" w:rsidP="00D543D0">
            <w:pPr>
              <w:pStyle w:val="aa"/>
              <w:rPr>
                <w:rFonts w:ascii="Times New Roman" w:hAnsi="Times New Roman"/>
                <w:b/>
                <w:sz w:val="20"/>
                <w:szCs w:val="20"/>
              </w:rPr>
            </w:pPr>
            <w:r>
              <w:rPr>
                <w:rFonts w:ascii="Times New Roman" w:hAnsi="Times New Roman"/>
                <w:b/>
                <w:sz w:val="20"/>
                <w:szCs w:val="20"/>
              </w:rPr>
              <w:t>56,4</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sz w:val="20"/>
                <w:szCs w:val="20"/>
              </w:rPr>
            </w:pPr>
            <w:r w:rsidRPr="00D34A04">
              <w:rPr>
                <w:rFonts w:ascii="Times New Roman" w:hAnsi="Times New Roman"/>
                <w:sz w:val="20"/>
                <w:szCs w:val="20"/>
              </w:rPr>
              <w:t>Количество учащихся 1-4 классы</w:t>
            </w:r>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sz w:val="20"/>
                <w:szCs w:val="20"/>
              </w:rPr>
            </w:pPr>
            <w:r>
              <w:rPr>
                <w:rFonts w:ascii="Times New Roman" w:hAnsi="Times New Roman"/>
                <w:sz w:val="20"/>
                <w:szCs w:val="20"/>
              </w:rPr>
              <w:t>49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597E88" w:rsidP="00D543D0">
            <w:pPr>
              <w:pStyle w:val="aa"/>
              <w:rPr>
                <w:rFonts w:ascii="Times New Roman" w:hAnsi="Times New Roman"/>
                <w:sz w:val="20"/>
                <w:szCs w:val="20"/>
              </w:rPr>
            </w:pPr>
            <w:r>
              <w:rPr>
                <w:rFonts w:ascii="Times New Roman" w:hAnsi="Times New Roman"/>
                <w:sz w:val="20"/>
                <w:szCs w:val="20"/>
              </w:rPr>
              <w:t>50</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 xml:space="preserve">Количество </w:t>
            </w:r>
            <w:proofErr w:type="gramStart"/>
            <w:r>
              <w:rPr>
                <w:rFonts w:ascii="Times New Roman" w:hAnsi="Times New Roman"/>
                <w:sz w:val="20"/>
                <w:szCs w:val="20"/>
              </w:rPr>
              <w:t>аттестованных</w:t>
            </w:r>
            <w:proofErr w:type="gramEnd"/>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39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37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33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41</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На «5»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1</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5</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На «4» и «5»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20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15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12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20</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«Удовлетворительно»</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18</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18</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19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16</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Качество знаний</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53,8%</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51,4%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42,4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61</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СОУ</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54,3%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50,1</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57,5</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sz w:val="20"/>
                <w:szCs w:val="20"/>
              </w:rPr>
            </w:pPr>
            <w:r w:rsidRPr="00D34A04">
              <w:rPr>
                <w:rFonts w:ascii="Times New Roman" w:hAnsi="Times New Roman"/>
                <w:sz w:val="20"/>
                <w:szCs w:val="20"/>
              </w:rPr>
              <w:t>Количество учащихся 5-9 классы</w:t>
            </w:r>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sz w:val="20"/>
                <w:szCs w:val="20"/>
              </w:rPr>
            </w:pPr>
            <w:r>
              <w:rPr>
                <w:rFonts w:ascii="Times New Roman" w:hAnsi="Times New Roman"/>
                <w:sz w:val="20"/>
                <w:szCs w:val="20"/>
              </w:rPr>
              <w:t>65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70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65</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 xml:space="preserve">Количество  аттестованных учащихся </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263703" w:rsidP="00D543D0">
            <w:pPr>
              <w:pStyle w:val="aa"/>
              <w:rPr>
                <w:rFonts w:ascii="Times New Roman" w:hAnsi="Times New Roman"/>
                <w:sz w:val="20"/>
                <w:szCs w:val="20"/>
              </w:rPr>
            </w:pPr>
            <w:r>
              <w:rPr>
                <w:rFonts w:ascii="Times New Roman" w:hAnsi="Times New Roman"/>
                <w:sz w:val="20"/>
                <w:szCs w:val="20"/>
              </w:rPr>
              <w:t>63</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На «5»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5</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На «4» и «5»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29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29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35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30</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«Удовлетворительно»</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35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34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32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28</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Качество знаний</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45,3%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52,2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55,6%</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СОУ</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48,7%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48,9%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50,6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54,4%</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Pr="00D34A04" w:rsidRDefault="008F77AD" w:rsidP="00D543D0">
            <w:pPr>
              <w:pStyle w:val="aa"/>
              <w:rPr>
                <w:rFonts w:ascii="Times New Roman" w:eastAsia="Calibri" w:hAnsi="Times New Roman"/>
                <w:sz w:val="20"/>
                <w:szCs w:val="20"/>
              </w:rPr>
            </w:pPr>
            <w:r w:rsidRPr="00D34A04">
              <w:rPr>
                <w:rFonts w:ascii="Times New Roman" w:hAnsi="Times New Roman"/>
                <w:sz w:val="20"/>
                <w:szCs w:val="20"/>
              </w:rPr>
              <w:t>Количество учащихся 10-11 классы</w:t>
            </w:r>
          </w:p>
        </w:tc>
        <w:tc>
          <w:tcPr>
            <w:tcW w:w="1272" w:type="dxa"/>
            <w:tcBorders>
              <w:top w:val="single" w:sz="4" w:space="0" w:color="000000"/>
              <w:left w:val="single" w:sz="4" w:space="0" w:color="000000"/>
              <w:bottom w:val="single" w:sz="4" w:space="0" w:color="000000"/>
              <w:right w:val="single" w:sz="4" w:space="0" w:color="000000"/>
            </w:tcBorders>
          </w:tcPr>
          <w:p w:rsidR="008F77AD" w:rsidRPr="00D34A04" w:rsidRDefault="008F77AD" w:rsidP="00D543D0">
            <w:pPr>
              <w:pStyle w:val="aa"/>
              <w:rPr>
                <w:rFonts w:ascii="Times New Roman" w:hAnsi="Times New Roman"/>
                <w:sz w:val="20"/>
                <w:szCs w:val="20"/>
              </w:rPr>
            </w:pPr>
            <w:r>
              <w:rPr>
                <w:rFonts w:ascii="Times New Roman" w:hAnsi="Times New Roman"/>
                <w:sz w:val="20"/>
                <w:szCs w:val="20"/>
              </w:rPr>
              <w:t>13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11</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 xml:space="preserve">Количество  аттестованных учащихся </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13</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9</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10</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На «5»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0</w:t>
            </w:r>
          </w:p>
        </w:tc>
        <w:tc>
          <w:tcPr>
            <w:tcW w:w="1272" w:type="dxa"/>
            <w:tcBorders>
              <w:top w:val="single" w:sz="4" w:space="0" w:color="000000"/>
              <w:left w:val="single" w:sz="4" w:space="0" w:color="000000"/>
              <w:bottom w:val="single" w:sz="4" w:space="0" w:color="000000"/>
              <w:right w:val="single" w:sz="4" w:space="0" w:color="000000"/>
            </w:tcBorders>
          </w:tcPr>
          <w:p w:rsidR="008F77AD" w:rsidRDefault="007D0D22" w:rsidP="00D543D0">
            <w:pPr>
              <w:pStyle w:val="aa"/>
              <w:rPr>
                <w:rFonts w:ascii="Times New Roman" w:hAnsi="Times New Roman"/>
                <w:sz w:val="20"/>
                <w:szCs w:val="20"/>
              </w:rPr>
            </w:pPr>
            <w:r>
              <w:rPr>
                <w:rFonts w:ascii="Times New Roman" w:hAnsi="Times New Roman"/>
                <w:sz w:val="20"/>
                <w:szCs w:val="20"/>
              </w:rPr>
              <w:t>1</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На «4» и «5»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337B0E" w:rsidP="00D543D0">
            <w:pPr>
              <w:pStyle w:val="aa"/>
              <w:rPr>
                <w:rFonts w:ascii="Times New Roman" w:hAnsi="Times New Roman"/>
                <w:sz w:val="20"/>
                <w:szCs w:val="20"/>
              </w:rPr>
            </w:pPr>
            <w:r>
              <w:rPr>
                <w:rFonts w:ascii="Times New Roman" w:hAnsi="Times New Roman"/>
                <w:sz w:val="20"/>
                <w:szCs w:val="20"/>
              </w:rPr>
              <w:t>8</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«Удовлетворительно»</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337B0E" w:rsidP="00D543D0">
            <w:pPr>
              <w:pStyle w:val="aa"/>
              <w:rPr>
                <w:rFonts w:ascii="Times New Roman" w:hAnsi="Times New Roman"/>
                <w:sz w:val="20"/>
                <w:szCs w:val="20"/>
              </w:rPr>
            </w:pPr>
            <w:r>
              <w:rPr>
                <w:rFonts w:ascii="Times New Roman" w:hAnsi="Times New Roman"/>
                <w:sz w:val="20"/>
                <w:szCs w:val="20"/>
              </w:rPr>
              <w:t>1</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Качество знаний</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46,2%</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55,6%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66,7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337B0E" w:rsidP="00D543D0">
            <w:pPr>
              <w:pStyle w:val="aa"/>
              <w:rPr>
                <w:rFonts w:ascii="Times New Roman" w:hAnsi="Times New Roman"/>
                <w:sz w:val="20"/>
                <w:szCs w:val="20"/>
              </w:rPr>
            </w:pPr>
            <w:r>
              <w:rPr>
                <w:rFonts w:ascii="Times New Roman" w:hAnsi="Times New Roman"/>
                <w:sz w:val="20"/>
                <w:szCs w:val="20"/>
              </w:rPr>
              <w:t>90%</w:t>
            </w:r>
          </w:p>
        </w:tc>
      </w:tr>
      <w:tr w:rsidR="008F77AD" w:rsidTr="008F77AD">
        <w:tc>
          <w:tcPr>
            <w:tcW w:w="3112" w:type="dxa"/>
            <w:tcBorders>
              <w:top w:val="single" w:sz="4" w:space="0" w:color="000000"/>
              <w:left w:val="single" w:sz="4" w:space="0" w:color="000000"/>
              <w:bottom w:val="single" w:sz="4" w:space="0" w:color="000000"/>
              <w:right w:val="single" w:sz="4" w:space="0" w:color="000000"/>
            </w:tcBorders>
            <w:hideMark/>
          </w:tcPr>
          <w:p w:rsidR="008F77AD" w:rsidRDefault="008F77AD" w:rsidP="00D543D0">
            <w:pPr>
              <w:pStyle w:val="aa"/>
              <w:rPr>
                <w:rFonts w:ascii="Times New Roman" w:eastAsia="Calibri" w:hAnsi="Times New Roman"/>
                <w:sz w:val="20"/>
                <w:szCs w:val="20"/>
              </w:rPr>
            </w:pPr>
            <w:r>
              <w:rPr>
                <w:rFonts w:ascii="Times New Roman" w:hAnsi="Times New Roman"/>
                <w:sz w:val="20"/>
                <w:szCs w:val="20"/>
              </w:rPr>
              <w:t>СОУ</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48,7%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51,6%</w:t>
            </w:r>
          </w:p>
        </w:tc>
        <w:tc>
          <w:tcPr>
            <w:tcW w:w="1272" w:type="dxa"/>
            <w:tcBorders>
              <w:top w:val="single" w:sz="4" w:space="0" w:color="000000"/>
              <w:left w:val="single" w:sz="4" w:space="0" w:color="000000"/>
              <w:bottom w:val="single" w:sz="4" w:space="0" w:color="000000"/>
              <w:right w:val="single" w:sz="4" w:space="0" w:color="000000"/>
            </w:tcBorders>
          </w:tcPr>
          <w:p w:rsidR="008F77AD" w:rsidRDefault="008F77AD" w:rsidP="00D543D0">
            <w:pPr>
              <w:pStyle w:val="aa"/>
              <w:rPr>
                <w:rFonts w:ascii="Times New Roman" w:hAnsi="Times New Roman"/>
                <w:sz w:val="20"/>
                <w:szCs w:val="20"/>
              </w:rPr>
            </w:pPr>
            <w:r>
              <w:rPr>
                <w:rFonts w:ascii="Times New Roman" w:hAnsi="Times New Roman"/>
                <w:sz w:val="20"/>
                <w:szCs w:val="20"/>
              </w:rPr>
              <w:t>54,7</w:t>
            </w:r>
          </w:p>
        </w:tc>
        <w:tc>
          <w:tcPr>
            <w:tcW w:w="1272" w:type="dxa"/>
            <w:tcBorders>
              <w:top w:val="single" w:sz="4" w:space="0" w:color="000000"/>
              <w:left w:val="single" w:sz="4" w:space="0" w:color="000000"/>
              <w:bottom w:val="single" w:sz="4" w:space="0" w:color="000000"/>
              <w:right w:val="single" w:sz="4" w:space="0" w:color="000000"/>
            </w:tcBorders>
          </w:tcPr>
          <w:p w:rsidR="008F77AD" w:rsidRDefault="00337B0E" w:rsidP="00D543D0">
            <w:pPr>
              <w:pStyle w:val="aa"/>
              <w:rPr>
                <w:rFonts w:ascii="Times New Roman" w:hAnsi="Times New Roman"/>
                <w:sz w:val="20"/>
                <w:szCs w:val="20"/>
              </w:rPr>
            </w:pPr>
            <w:r>
              <w:rPr>
                <w:rFonts w:ascii="Times New Roman" w:hAnsi="Times New Roman"/>
                <w:sz w:val="20"/>
                <w:szCs w:val="20"/>
              </w:rPr>
              <w:t>64,8%</w:t>
            </w:r>
          </w:p>
        </w:tc>
      </w:tr>
    </w:tbl>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p>
    <w:p w:rsidR="00D543D0" w:rsidRDefault="00D543D0"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Default="005D17C6" w:rsidP="00D543D0">
      <w:pPr>
        <w:pStyle w:val="23"/>
        <w:ind w:left="0"/>
        <w:jc w:val="left"/>
        <w:outlineLvl w:val="0"/>
        <w:rPr>
          <w:b/>
          <w:sz w:val="24"/>
        </w:rPr>
      </w:pPr>
    </w:p>
    <w:p w:rsidR="005D17C6" w:rsidRPr="0004553C" w:rsidRDefault="005D17C6" w:rsidP="00D543D0">
      <w:pPr>
        <w:pStyle w:val="23"/>
        <w:ind w:left="0"/>
        <w:jc w:val="left"/>
        <w:outlineLvl w:val="0"/>
        <w:rPr>
          <w:b/>
          <w:sz w:val="24"/>
        </w:rPr>
      </w:pPr>
    </w:p>
    <w:p w:rsidR="008F2E8D" w:rsidRDefault="00D543D0" w:rsidP="00D543D0">
      <w:pPr>
        <w:pStyle w:val="aa"/>
        <w:rPr>
          <w:rFonts w:ascii="Times New Roman" w:hAnsi="Times New Roman" w:cs="Times New Roman"/>
          <w:sz w:val="24"/>
          <w:szCs w:val="24"/>
        </w:rPr>
      </w:pPr>
      <w:r w:rsidRPr="0004553C">
        <w:rPr>
          <w:rFonts w:ascii="Times New Roman" w:eastAsia="Times New Roman" w:hAnsi="Times New Roman" w:cs="Times New Roman"/>
          <w:b/>
          <w:sz w:val="24"/>
          <w:szCs w:val="24"/>
        </w:rPr>
        <w:t>За три последних года</w:t>
      </w:r>
      <w:r w:rsidRPr="0004553C">
        <w:rPr>
          <w:rFonts w:ascii="Times New Roman" w:hAnsi="Times New Roman" w:cs="Times New Roman"/>
          <w:sz w:val="24"/>
          <w:szCs w:val="24"/>
        </w:rPr>
        <w:t xml:space="preserve"> по школе наблюдается  </w:t>
      </w:r>
      <w:r>
        <w:rPr>
          <w:rFonts w:ascii="Times New Roman" w:hAnsi="Times New Roman" w:cs="Times New Roman"/>
          <w:sz w:val="24"/>
          <w:szCs w:val="24"/>
        </w:rPr>
        <w:t xml:space="preserve"> повышение</w:t>
      </w:r>
      <w:r w:rsidRPr="0004553C">
        <w:rPr>
          <w:rFonts w:ascii="Times New Roman" w:hAnsi="Times New Roman" w:cs="Times New Roman"/>
          <w:sz w:val="24"/>
          <w:szCs w:val="24"/>
        </w:rPr>
        <w:t xml:space="preserve">  показателя  качества знания </w:t>
      </w:r>
      <w:r w:rsidR="0066698D">
        <w:rPr>
          <w:rFonts w:ascii="Times New Roman" w:hAnsi="Times New Roman" w:cs="Times New Roman"/>
          <w:sz w:val="24"/>
          <w:szCs w:val="24"/>
        </w:rPr>
        <w:t xml:space="preserve"> на </w:t>
      </w:r>
      <w:r w:rsidR="005D17C6">
        <w:rPr>
          <w:rFonts w:ascii="Times New Roman" w:hAnsi="Times New Roman" w:cs="Times New Roman"/>
          <w:sz w:val="24"/>
          <w:szCs w:val="24"/>
        </w:rPr>
        <w:t>11,1</w:t>
      </w:r>
      <w:r w:rsidR="00696A10">
        <w:rPr>
          <w:rFonts w:ascii="Times New Roman" w:hAnsi="Times New Roman" w:cs="Times New Roman"/>
          <w:sz w:val="24"/>
          <w:szCs w:val="24"/>
        </w:rPr>
        <w:t xml:space="preserve"> </w:t>
      </w:r>
      <w:r w:rsidR="00EC31EC">
        <w:rPr>
          <w:rFonts w:ascii="Times New Roman" w:hAnsi="Times New Roman" w:cs="Times New Roman"/>
          <w:sz w:val="24"/>
          <w:szCs w:val="24"/>
        </w:rPr>
        <w:t>%</w:t>
      </w:r>
      <w:r w:rsidR="005D17C6">
        <w:rPr>
          <w:rFonts w:ascii="Times New Roman" w:hAnsi="Times New Roman" w:cs="Times New Roman"/>
          <w:sz w:val="24"/>
          <w:szCs w:val="24"/>
        </w:rPr>
        <w:t>, по сравнению с 2022-2023</w:t>
      </w:r>
      <w:r>
        <w:rPr>
          <w:rFonts w:ascii="Times New Roman" w:hAnsi="Times New Roman" w:cs="Times New Roman"/>
          <w:sz w:val="24"/>
          <w:szCs w:val="24"/>
        </w:rPr>
        <w:t xml:space="preserve"> у. годом. В 1-4 классах ка</w:t>
      </w:r>
      <w:r w:rsidR="00696A10">
        <w:rPr>
          <w:rFonts w:ascii="Times New Roman" w:hAnsi="Times New Roman" w:cs="Times New Roman"/>
          <w:sz w:val="24"/>
          <w:szCs w:val="24"/>
        </w:rPr>
        <w:t>че</w:t>
      </w:r>
      <w:r w:rsidR="008F2E8D">
        <w:rPr>
          <w:rFonts w:ascii="Times New Roman" w:hAnsi="Times New Roman" w:cs="Times New Roman"/>
          <w:sz w:val="24"/>
          <w:szCs w:val="24"/>
        </w:rPr>
        <w:t>ство знаний  повысилось   на 18,6</w:t>
      </w:r>
      <w:r w:rsidR="00477C58">
        <w:rPr>
          <w:rFonts w:ascii="Times New Roman" w:hAnsi="Times New Roman" w:cs="Times New Roman"/>
          <w:sz w:val="24"/>
          <w:szCs w:val="24"/>
        </w:rPr>
        <w:t xml:space="preserve"> </w:t>
      </w:r>
      <w:r>
        <w:rPr>
          <w:rFonts w:ascii="Times New Roman" w:hAnsi="Times New Roman" w:cs="Times New Roman"/>
          <w:sz w:val="24"/>
          <w:szCs w:val="24"/>
        </w:rPr>
        <w:t xml:space="preserve">%.В </w:t>
      </w:r>
      <w:r w:rsidR="00C50E42">
        <w:rPr>
          <w:rFonts w:ascii="Times New Roman" w:hAnsi="Times New Roman" w:cs="Times New Roman"/>
          <w:sz w:val="24"/>
          <w:szCs w:val="24"/>
        </w:rPr>
        <w:t>5-9 классах за три последних год</w:t>
      </w:r>
      <w:r>
        <w:rPr>
          <w:rFonts w:ascii="Times New Roman" w:hAnsi="Times New Roman" w:cs="Times New Roman"/>
          <w:sz w:val="24"/>
          <w:szCs w:val="24"/>
        </w:rPr>
        <w:t xml:space="preserve">а </w:t>
      </w:r>
      <w:r w:rsidR="008F2E8D">
        <w:rPr>
          <w:rFonts w:ascii="Times New Roman" w:hAnsi="Times New Roman" w:cs="Times New Roman"/>
          <w:sz w:val="24"/>
          <w:szCs w:val="24"/>
        </w:rPr>
        <w:t>качество знаний увеличилось на 3,4</w:t>
      </w:r>
      <w:r>
        <w:rPr>
          <w:rFonts w:ascii="Times New Roman" w:hAnsi="Times New Roman" w:cs="Times New Roman"/>
          <w:sz w:val="24"/>
          <w:szCs w:val="24"/>
        </w:rPr>
        <w:t xml:space="preserve">%. </w:t>
      </w:r>
    </w:p>
    <w:p w:rsidR="00D543D0" w:rsidRDefault="00D543D0" w:rsidP="00D543D0">
      <w:pPr>
        <w:pStyle w:val="aa"/>
        <w:rPr>
          <w:rFonts w:ascii="Times New Roman" w:hAnsi="Times New Roman" w:cs="Times New Roman"/>
          <w:sz w:val="24"/>
          <w:szCs w:val="24"/>
        </w:rPr>
      </w:pPr>
      <w:r>
        <w:rPr>
          <w:rFonts w:ascii="Times New Roman" w:hAnsi="Times New Roman" w:cs="Times New Roman"/>
          <w:sz w:val="24"/>
          <w:szCs w:val="24"/>
        </w:rPr>
        <w:t>10-</w:t>
      </w:r>
      <w:r w:rsidR="00C50E42">
        <w:rPr>
          <w:rFonts w:ascii="Times New Roman" w:hAnsi="Times New Roman" w:cs="Times New Roman"/>
          <w:sz w:val="24"/>
          <w:szCs w:val="24"/>
        </w:rPr>
        <w:t xml:space="preserve">11 классы показали положительную динамику по </w:t>
      </w:r>
      <w:r w:rsidR="008F2E8D">
        <w:rPr>
          <w:rFonts w:ascii="Times New Roman" w:hAnsi="Times New Roman" w:cs="Times New Roman"/>
          <w:sz w:val="24"/>
          <w:szCs w:val="24"/>
        </w:rPr>
        <w:t xml:space="preserve">сравнению с 2022-2023 </w:t>
      </w:r>
      <w:proofErr w:type="spellStart"/>
      <w:r w:rsidR="008F2E8D">
        <w:rPr>
          <w:rFonts w:ascii="Times New Roman" w:hAnsi="Times New Roman" w:cs="Times New Roman"/>
          <w:sz w:val="24"/>
          <w:szCs w:val="24"/>
        </w:rPr>
        <w:t>у.г</w:t>
      </w:r>
      <w:proofErr w:type="spellEnd"/>
      <w:r w:rsidR="008F2E8D">
        <w:rPr>
          <w:rFonts w:ascii="Times New Roman" w:hAnsi="Times New Roman" w:cs="Times New Roman"/>
          <w:sz w:val="24"/>
          <w:szCs w:val="24"/>
        </w:rPr>
        <w:t xml:space="preserve">. на </w:t>
      </w:r>
      <w:r w:rsidR="00A35758">
        <w:rPr>
          <w:rFonts w:ascii="Times New Roman" w:hAnsi="Times New Roman" w:cs="Times New Roman"/>
          <w:sz w:val="24"/>
          <w:szCs w:val="24"/>
        </w:rPr>
        <w:t xml:space="preserve"> </w:t>
      </w:r>
      <w:r w:rsidR="00973FE6">
        <w:rPr>
          <w:rFonts w:ascii="Times New Roman" w:hAnsi="Times New Roman" w:cs="Times New Roman"/>
          <w:sz w:val="24"/>
          <w:szCs w:val="24"/>
        </w:rPr>
        <w:t xml:space="preserve"> 23,3</w:t>
      </w:r>
      <w:r w:rsidR="00A35758">
        <w:rPr>
          <w:rFonts w:ascii="Times New Roman" w:hAnsi="Times New Roman" w:cs="Times New Roman"/>
          <w:sz w:val="24"/>
          <w:szCs w:val="24"/>
        </w:rPr>
        <w:t>%</w:t>
      </w:r>
      <w:r>
        <w:rPr>
          <w:rFonts w:ascii="Times New Roman" w:hAnsi="Times New Roman" w:cs="Times New Roman"/>
          <w:sz w:val="24"/>
          <w:szCs w:val="24"/>
        </w:rPr>
        <w:t>.</w:t>
      </w:r>
    </w:p>
    <w:p w:rsidR="00D543D0" w:rsidRDefault="00D543D0" w:rsidP="00D543D0">
      <w:pPr>
        <w:pStyle w:val="aa"/>
        <w:rPr>
          <w:rFonts w:ascii="Times New Roman" w:hAnsi="Times New Roman" w:cs="Times New Roman"/>
          <w:sz w:val="24"/>
          <w:szCs w:val="24"/>
        </w:rPr>
      </w:pPr>
    </w:p>
    <w:p w:rsidR="00D543D0" w:rsidRPr="0004553C" w:rsidRDefault="00D543D0" w:rsidP="00D543D0">
      <w:pPr>
        <w:pStyle w:val="aa"/>
        <w:rPr>
          <w:rFonts w:ascii="Times New Roman" w:hAnsi="Times New Roman" w:cs="Times New Roman"/>
          <w:b/>
          <w:sz w:val="24"/>
          <w:szCs w:val="24"/>
        </w:rPr>
      </w:pPr>
    </w:p>
    <w:p w:rsidR="00D543D0" w:rsidRDefault="00D543D0" w:rsidP="00D543D0">
      <w:pPr>
        <w:pStyle w:val="aa"/>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E32D0D" w:rsidRDefault="00E32D0D" w:rsidP="00D543D0">
      <w:pPr>
        <w:pStyle w:val="aa"/>
        <w:jc w:val="center"/>
        <w:rPr>
          <w:rFonts w:ascii="Times New Roman" w:hAnsi="Times New Roman" w:cs="Times New Roman"/>
          <w:b/>
          <w:sz w:val="24"/>
          <w:szCs w:val="24"/>
        </w:rPr>
      </w:pPr>
    </w:p>
    <w:p w:rsidR="00D543D0" w:rsidRDefault="00D543D0" w:rsidP="00D543D0">
      <w:pPr>
        <w:pStyle w:val="aa"/>
        <w:jc w:val="center"/>
        <w:rPr>
          <w:rFonts w:ascii="Times New Roman" w:hAnsi="Times New Roman" w:cs="Times New Roman"/>
          <w:b/>
          <w:sz w:val="24"/>
          <w:szCs w:val="24"/>
        </w:rPr>
      </w:pPr>
      <w:r w:rsidRPr="0004553C">
        <w:rPr>
          <w:rFonts w:ascii="Times New Roman" w:hAnsi="Times New Roman" w:cs="Times New Roman"/>
          <w:b/>
          <w:sz w:val="24"/>
          <w:szCs w:val="24"/>
        </w:rPr>
        <w:lastRenderedPageBreak/>
        <w:t>График качества знаний и успеваемости по школе</w:t>
      </w:r>
    </w:p>
    <w:p w:rsidR="00D543D0" w:rsidRPr="0004553C" w:rsidRDefault="00D543D0" w:rsidP="00D543D0">
      <w:pPr>
        <w:pStyle w:val="aa"/>
        <w:jc w:val="center"/>
        <w:rPr>
          <w:rFonts w:ascii="Times New Roman" w:hAnsi="Times New Roman" w:cs="Times New Roman"/>
          <w:b/>
          <w:sz w:val="24"/>
          <w:szCs w:val="24"/>
        </w:rPr>
      </w:pPr>
    </w:p>
    <w:p w:rsidR="00D543D0" w:rsidRPr="0004553C" w:rsidRDefault="00D543D0" w:rsidP="00D543D0">
      <w:pPr>
        <w:pStyle w:val="aa"/>
        <w:rPr>
          <w:rFonts w:ascii="Times New Roman" w:hAnsi="Times New Roman" w:cs="Times New Roman"/>
          <w:b/>
          <w:sz w:val="24"/>
          <w:szCs w:val="24"/>
        </w:rPr>
      </w:pPr>
      <w:r w:rsidRPr="0004553C">
        <w:rPr>
          <w:rFonts w:ascii="Times New Roman" w:hAnsi="Times New Roman" w:cs="Times New Roman"/>
          <w:b/>
          <w:noProof/>
          <w:sz w:val="24"/>
          <w:szCs w:val="24"/>
        </w:rPr>
        <w:drawing>
          <wp:inline distT="0" distB="0" distL="0" distR="0">
            <wp:extent cx="5486400" cy="3200400"/>
            <wp:effectExtent l="19050" t="0" r="1905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543D0" w:rsidRPr="0004553C" w:rsidRDefault="00D543D0" w:rsidP="00D543D0">
      <w:pPr>
        <w:pStyle w:val="aa"/>
        <w:rPr>
          <w:rFonts w:ascii="Times New Roman" w:hAnsi="Times New Roman" w:cs="Times New Roman"/>
          <w:b/>
          <w:sz w:val="24"/>
          <w:szCs w:val="24"/>
        </w:rPr>
      </w:pPr>
      <w:r w:rsidRPr="0004553C">
        <w:rPr>
          <w:rFonts w:ascii="Times New Roman" w:hAnsi="Times New Roman" w:cs="Times New Roman"/>
          <w:b/>
          <w:sz w:val="24"/>
          <w:szCs w:val="24"/>
        </w:rPr>
        <w:t xml:space="preserve">                       </w:t>
      </w:r>
    </w:p>
    <w:p w:rsidR="00D543D0" w:rsidRDefault="00D543D0" w:rsidP="00D543D0">
      <w:pPr>
        <w:pStyle w:val="aa"/>
        <w:rPr>
          <w:rFonts w:ascii="Times New Roman" w:hAnsi="Times New Roman" w:cs="Times New Roman"/>
          <w:b/>
          <w:sz w:val="24"/>
          <w:szCs w:val="24"/>
        </w:rPr>
      </w:pPr>
      <w:r w:rsidRPr="0004553C">
        <w:rPr>
          <w:rFonts w:ascii="Times New Roman" w:hAnsi="Times New Roman" w:cs="Times New Roman"/>
          <w:b/>
          <w:sz w:val="24"/>
          <w:szCs w:val="24"/>
        </w:rPr>
        <w:t xml:space="preserve">      </w:t>
      </w:r>
    </w:p>
    <w:p w:rsidR="00D543D0" w:rsidRDefault="00D543D0" w:rsidP="00D543D0">
      <w:pPr>
        <w:pStyle w:val="aa"/>
        <w:rPr>
          <w:rFonts w:ascii="Times New Roman" w:hAnsi="Times New Roman" w:cs="Times New Roman"/>
          <w:b/>
          <w:sz w:val="24"/>
          <w:szCs w:val="24"/>
        </w:rPr>
      </w:pPr>
    </w:p>
    <w:p w:rsidR="00D543D0" w:rsidRDefault="00D543D0" w:rsidP="00D543D0">
      <w:pPr>
        <w:pStyle w:val="aa"/>
        <w:rPr>
          <w:rFonts w:ascii="Times New Roman" w:hAnsi="Times New Roman" w:cs="Times New Roman"/>
          <w:b/>
          <w:sz w:val="24"/>
          <w:szCs w:val="24"/>
        </w:rPr>
      </w:pPr>
    </w:p>
    <w:p w:rsidR="00D543D0" w:rsidRPr="0004553C" w:rsidRDefault="00D543D0" w:rsidP="00D543D0">
      <w:pPr>
        <w:pStyle w:val="aa"/>
        <w:jc w:val="center"/>
        <w:rPr>
          <w:rFonts w:ascii="Times New Roman" w:hAnsi="Times New Roman" w:cs="Times New Roman"/>
          <w:b/>
          <w:sz w:val="24"/>
          <w:szCs w:val="24"/>
        </w:rPr>
      </w:pPr>
      <w:r w:rsidRPr="0004553C">
        <w:rPr>
          <w:rFonts w:ascii="Times New Roman" w:hAnsi="Times New Roman" w:cs="Times New Roman"/>
          <w:b/>
          <w:sz w:val="24"/>
          <w:szCs w:val="24"/>
        </w:rPr>
        <w:t>Качество знаний по предметам</w:t>
      </w:r>
    </w:p>
    <w:tbl>
      <w:tblPr>
        <w:tblW w:w="9062"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2"/>
        <w:gridCol w:w="805"/>
        <w:gridCol w:w="806"/>
        <w:gridCol w:w="806"/>
        <w:gridCol w:w="805"/>
        <w:gridCol w:w="806"/>
        <w:gridCol w:w="806"/>
        <w:gridCol w:w="806"/>
      </w:tblGrid>
      <w:tr w:rsidR="00D543D0" w:rsidRPr="00F93E8C" w:rsidTr="00D543D0">
        <w:trPr>
          <w:trHeight w:val="20"/>
          <w:jc w:val="center"/>
        </w:trPr>
        <w:tc>
          <w:tcPr>
            <w:tcW w:w="3422" w:type="dxa"/>
            <w:vMerge w:val="restart"/>
            <w:tcBorders>
              <w:top w:val="single" w:sz="4" w:space="0" w:color="auto"/>
              <w:left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предмет</w:t>
            </w:r>
          </w:p>
        </w:tc>
        <w:tc>
          <w:tcPr>
            <w:tcW w:w="2417" w:type="dxa"/>
            <w:gridSpan w:val="3"/>
            <w:tcBorders>
              <w:top w:val="single" w:sz="4" w:space="0" w:color="auto"/>
              <w:left w:val="single" w:sz="4" w:space="0" w:color="auto"/>
              <w:bottom w:val="single" w:sz="4" w:space="0" w:color="auto"/>
              <w:right w:val="single" w:sz="4" w:space="0" w:color="auto"/>
            </w:tcBorders>
          </w:tcPr>
          <w:p w:rsidR="00D543D0" w:rsidRPr="00F93E8C" w:rsidRDefault="008918E8" w:rsidP="00D543D0">
            <w:pPr>
              <w:pStyle w:val="aa"/>
              <w:rPr>
                <w:rFonts w:ascii="Times New Roman" w:hAnsi="Times New Roman" w:cs="Times New Roman"/>
                <w:sz w:val="24"/>
                <w:szCs w:val="24"/>
              </w:rPr>
            </w:pPr>
            <w:r>
              <w:rPr>
                <w:rFonts w:ascii="Times New Roman" w:hAnsi="Times New Roman" w:cs="Times New Roman"/>
                <w:sz w:val="24"/>
                <w:szCs w:val="24"/>
              </w:rPr>
              <w:t>2022-2023</w:t>
            </w:r>
          </w:p>
          <w:p w:rsidR="00D543D0" w:rsidRPr="00F93E8C" w:rsidRDefault="00D543D0" w:rsidP="00D543D0">
            <w:pPr>
              <w:pStyle w:val="aa"/>
              <w:rPr>
                <w:rFonts w:ascii="Times New Roman" w:hAnsi="Times New Roman" w:cs="Times New Roman"/>
                <w:sz w:val="24"/>
                <w:szCs w:val="24"/>
              </w:rPr>
            </w:pPr>
          </w:p>
        </w:tc>
        <w:tc>
          <w:tcPr>
            <w:tcW w:w="2417" w:type="dxa"/>
            <w:gridSpan w:val="3"/>
            <w:tcBorders>
              <w:top w:val="single" w:sz="4" w:space="0" w:color="auto"/>
              <w:left w:val="single" w:sz="4" w:space="0" w:color="auto"/>
              <w:right w:val="single" w:sz="4" w:space="0" w:color="auto"/>
            </w:tcBorders>
          </w:tcPr>
          <w:p w:rsidR="00D543D0" w:rsidRPr="00F93E8C" w:rsidRDefault="008918E8" w:rsidP="00D543D0">
            <w:pPr>
              <w:pStyle w:val="aa"/>
              <w:rPr>
                <w:rFonts w:ascii="Times New Roman" w:hAnsi="Times New Roman" w:cs="Times New Roman"/>
                <w:sz w:val="24"/>
                <w:szCs w:val="24"/>
              </w:rPr>
            </w:pPr>
            <w:r>
              <w:rPr>
                <w:rFonts w:ascii="Times New Roman" w:hAnsi="Times New Roman" w:cs="Times New Roman"/>
                <w:sz w:val="24"/>
                <w:szCs w:val="24"/>
              </w:rPr>
              <w:t>2023</w:t>
            </w:r>
            <w:r w:rsidR="00DC4D23">
              <w:rPr>
                <w:rFonts w:ascii="Times New Roman" w:hAnsi="Times New Roman" w:cs="Times New Roman"/>
                <w:sz w:val="24"/>
                <w:szCs w:val="24"/>
              </w:rPr>
              <w:t>-202</w:t>
            </w:r>
            <w:r>
              <w:rPr>
                <w:rFonts w:ascii="Times New Roman" w:hAnsi="Times New Roman" w:cs="Times New Roman"/>
                <w:sz w:val="24"/>
                <w:szCs w:val="24"/>
              </w:rPr>
              <w:t>4</w:t>
            </w:r>
          </w:p>
        </w:tc>
        <w:tc>
          <w:tcPr>
            <w:tcW w:w="806" w:type="dxa"/>
            <w:tcBorders>
              <w:top w:val="single" w:sz="4" w:space="0" w:color="auto"/>
              <w:left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p>
        </w:tc>
      </w:tr>
      <w:tr w:rsidR="00D543D0" w:rsidRPr="00F93E8C" w:rsidTr="00D543D0">
        <w:trPr>
          <w:trHeight w:val="20"/>
          <w:jc w:val="center"/>
        </w:trPr>
        <w:tc>
          <w:tcPr>
            <w:tcW w:w="3422" w:type="dxa"/>
            <w:vMerge/>
            <w:tcBorders>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proofErr w:type="spellStart"/>
            <w:r w:rsidRPr="00F93E8C">
              <w:rPr>
                <w:rFonts w:ascii="Times New Roman" w:hAnsi="Times New Roman" w:cs="Times New Roman"/>
                <w:sz w:val="24"/>
                <w:szCs w:val="24"/>
              </w:rPr>
              <w:t>К.з</w:t>
            </w:r>
            <w:proofErr w:type="spellEnd"/>
          </w:p>
        </w:tc>
        <w:tc>
          <w:tcPr>
            <w:tcW w:w="806" w:type="dxa"/>
            <w:tcBorders>
              <w:top w:val="single" w:sz="4" w:space="0" w:color="auto"/>
              <w:left w:val="single" w:sz="4" w:space="0" w:color="auto"/>
              <w:bottom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proofErr w:type="spellStart"/>
            <w:r w:rsidRPr="00F93E8C">
              <w:rPr>
                <w:rFonts w:ascii="Times New Roman" w:hAnsi="Times New Roman" w:cs="Times New Roman"/>
                <w:sz w:val="24"/>
                <w:szCs w:val="24"/>
              </w:rPr>
              <w:t>усп</w:t>
            </w:r>
            <w:proofErr w:type="spellEnd"/>
          </w:p>
        </w:tc>
        <w:tc>
          <w:tcPr>
            <w:tcW w:w="806" w:type="dxa"/>
            <w:tcBorders>
              <w:top w:val="single" w:sz="4" w:space="0" w:color="auto"/>
              <w:left w:val="single" w:sz="4" w:space="0" w:color="auto"/>
              <w:bottom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r w:rsidRPr="00F93E8C">
              <w:rPr>
                <w:rFonts w:ascii="Times New Roman" w:hAnsi="Times New Roman" w:cs="Times New Roman"/>
                <w:sz w:val="24"/>
                <w:szCs w:val="24"/>
              </w:rPr>
              <w:t>СОУ</w:t>
            </w:r>
          </w:p>
        </w:tc>
        <w:tc>
          <w:tcPr>
            <w:tcW w:w="805" w:type="dxa"/>
            <w:tcBorders>
              <w:top w:val="single" w:sz="4" w:space="0" w:color="auto"/>
              <w:left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proofErr w:type="spellStart"/>
            <w:r w:rsidRPr="00F93E8C">
              <w:rPr>
                <w:rFonts w:ascii="Times New Roman" w:hAnsi="Times New Roman" w:cs="Times New Roman"/>
                <w:sz w:val="24"/>
                <w:szCs w:val="24"/>
              </w:rPr>
              <w:t>К.з</w:t>
            </w:r>
            <w:proofErr w:type="spellEnd"/>
          </w:p>
        </w:tc>
        <w:tc>
          <w:tcPr>
            <w:tcW w:w="806" w:type="dxa"/>
            <w:tcBorders>
              <w:top w:val="single" w:sz="4" w:space="0" w:color="auto"/>
              <w:left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proofErr w:type="spellStart"/>
            <w:r w:rsidRPr="00F93E8C">
              <w:rPr>
                <w:rFonts w:ascii="Times New Roman" w:hAnsi="Times New Roman" w:cs="Times New Roman"/>
                <w:sz w:val="24"/>
                <w:szCs w:val="24"/>
              </w:rPr>
              <w:t>усп</w:t>
            </w:r>
            <w:proofErr w:type="spellEnd"/>
          </w:p>
        </w:tc>
        <w:tc>
          <w:tcPr>
            <w:tcW w:w="806" w:type="dxa"/>
            <w:tcBorders>
              <w:top w:val="single" w:sz="4" w:space="0" w:color="auto"/>
              <w:left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r w:rsidRPr="00F93E8C">
              <w:rPr>
                <w:rFonts w:ascii="Times New Roman" w:hAnsi="Times New Roman" w:cs="Times New Roman"/>
                <w:sz w:val="24"/>
                <w:szCs w:val="24"/>
              </w:rPr>
              <w:t>СОУ</w:t>
            </w:r>
          </w:p>
        </w:tc>
        <w:tc>
          <w:tcPr>
            <w:tcW w:w="806" w:type="dxa"/>
            <w:tcBorders>
              <w:top w:val="single" w:sz="4" w:space="0" w:color="auto"/>
              <w:left w:val="single" w:sz="4" w:space="0" w:color="auto"/>
              <w:right w:val="single" w:sz="4" w:space="0" w:color="auto"/>
            </w:tcBorders>
          </w:tcPr>
          <w:p w:rsidR="00D543D0" w:rsidRPr="00F93E8C" w:rsidRDefault="00D543D0" w:rsidP="00D543D0">
            <w:pPr>
              <w:pStyle w:val="aa"/>
              <w:rPr>
                <w:rFonts w:ascii="Times New Roman" w:hAnsi="Times New Roman" w:cs="Times New Roman"/>
                <w:sz w:val="24"/>
                <w:szCs w:val="24"/>
              </w:rPr>
            </w:pP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Русский язык</w:t>
            </w:r>
          </w:p>
        </w:tc>
        <w:tc>
          <w:tcPr>
            <w:tcW w:w="805" w:type="dxa"/>
            <w:tcBorders>
              <w:top w:val="single" w:sz="4" w:space="0" w:color="auto"/>
              <w:left w:val="single" w:sz="4" w:space="0" w:color="auto"/>
              <w:right w:val="single" w:sz="4" w:space="0" w:color="auto"/>
            </w:tcBorders>
          </w:tcPr>
          <w:p w:rsidR="00D543D0" w:rsidRPr="00BF7FB9" w:rsidRDefault="00D543D0" w:rsidP="00D543D0">
            <w:pPr>
              <w:pStyle w:val="aa"/>
              <w:rPr>
                <w:rFonts w:ascii="Times New Roman" w:eastAsia="Times New Roman" w:hAnsi="Times New Roman" w:cs="Times New Roman"/>
                <w:color w:val="FF0000"/>
                <w:sz w:val="24"/>
                <w:szCs w:val="24"/>
              </w:rPr>
            </w:pPr>
            <w:r w:rsidRPr="00BF7FB9">
              <w:rPr>
                <w:rFonts w:ascii="Times New Roman" w:eastAsia="Times New Roman" w:hAnsi="Times New Roman" w:cs="Times New Roman"/>
                <w:color w:val="FF0000"/>
                <w:sz w:val="24"/>
                <w:szCs w:val="24"/>
              </w:rPr>
              <w:t>51,4</w:t>
            </w:r>
          </w:p>
        </w:tc>
        <w:tc>
          <w:tcPr>
            <w:tcW w:w="806" w:type="dxa"/>
            <w:tcBorders>
              <w:top w:val="single" w:sz="4" w:space="0" w:color="auto"/>
              <w:left w:val="single" w:sz="4" w:space="0" w:color="auto"/>
              <w:right w:val="single" w:sz="4" w:space="0" w:color="auto"/>
            </w:tcBorders>
          </w:tcPr>
          <w:p w:rsidR="00D543D0" w:rsidRPr="00BF7FB9" w:rsidRDefault="00D543D0" w:rsidP="00D543D0">
            <w:pPr>
              <w:pStyle w:val="aa"/>
              <w:rPr>
                <w:rFonts w:ascii="Times New Roman" w:eastAsia="Times New Roman" w:hAnsi="Times New Roman" w:cs="Times New Roman"/>
                <w:color w:val="FF0000"/>
                <w:sz w:val="24"/>
                <w:szCs w:val="24"/>
              </w:rPr>
            </w:pPr>
            <w:r w:rsidRPr="00BF7FB9">
              <w:rPr>
                <w:rFonts w:ascii="Times New Roman" w:eastAsia="Times New Roman" w:hAnsi="Times New Roman" w:cs="Times New Roman"/>
                <w:color w:val="FF0000"/>
                <w:sz w:val="24"/>
                <w:szCs w:val="24"/>
              </w:rPr>
              <w:t>100</w:t>
            </w:r>
          </w:p>
        </w:tc>
        <w:tc>
          <w:tcPr>
            <w:tcW w:w="806" w:type="dxa"/>
            <w:tcBorders>
              <w:top w:val="single" w:sz="4" w:space="0" w:color="auto"/>
              <w:left w:val="single" w:sz="4" w:space="0" w:color="auto"/>
              <w:right w:val="single" w:sz="4" w:space="0" w:color="auto"/>
            </w:tcBorders>
          </w:tcPr>
          <w:p w:rsidR="00D543D0" w:rsidRPr="00BF7FB9" w:rsidRDefault="00D543D0" w:rsidP="00D543D0">
            <w:pPr>
              <w:pStyle w:val="aa"/>
              <w:rPr>
                <w:rFonts w:ascii="Times New Roman" w:eastAsia="Times New Roman" w:hAnsi="Times New Roman" w:cs="Times New Roman"/>
                <w:color w:val="FF0000"/>
                <w:sz w:val="24"/>
                <w:szCs w:val="24"/>
              </w:rPr>
            </w:pPr>
            <w:r w:rsidRPr="00BF7FB9">
              <w:rPr>
                <w:rFonts w:ascii="Times New Roman" w:eastAsia="Times New Roman" w:hAnsi="Times New Roman" w:cs="Times New Roman"/>
                <w:color w:val="FF0000"/>
                <w:sz w:val="24"/>
                <w:szCs w:val="24"/>
              </w:rPr>
              <w:t>53,3</w:t>
            </w:r>
          </w:p>
        </w:tc>
        <w:tc>
          <w:tcPr>
            <w:tcW w:w="805" w:type="dxa"/>
            <w:tcBorders>
              <w:left w:val="single" w:sz="4" w:space="0" w:color="auto"/>
              <w:right w:val="single" w:sz="4" w:space="0" w:color="auto"/>
            </w:tcBorders>
          </w:tcPr>
          <w:p w:rsidR="00D543D0" w:rsidRPr="00BF7FB9" w:rsidRDefault="00D543D0" w:rsidP="00D543D0">
            <w:pPr>
              <w:pStyle w:val="aa"/>
              <w:rPr>
                <w:rFonts w:ascii="Times New Roman" w:eastAsia="Times New Roman" w:hAnsi="Times New Roman" w:cs="Times New Roman"/>
                <w:color w:val="FF0000"/>
                <w:sz w:val="24"/>
                <w:szCs w:val="24"/>
              </w:rPr>
            </w:pPr>
            <w:r w:rsidRPr="00BF7FB9">
              <w:rPr>
                <w:rFonts w:ascii="Times New Roman" w:eastAsia="Times New Roman" w:hAnsi="Times New Roman" w:cs="Times New Roman"/>
                <w:color w:val="FF0000"/>
                <w:sz w:val="24"/>
                <w:szCs w:val="24"/>
              </w:rPr>
              <w:t>57,8</w:t>
            </w:r>
          </w:p>
        </w:tc>
        <w:tc>
          <w:tcPr>
            <w:tcW w:w="806" w:type="dxa"/>
            <w:tcBorders>
              <w:left w:val="single" w:sz="4" w:space="0" w:color="auto"/>
              <w:right w:val="single" w:sz="4" w:space="0" w:color="auto"/>
            </w:tcBorders>
          </w:tcPr>
          <w:p w:rsidR="00D543D0" w:rsidRPr="00BF7FB9" w:rsidRDefault="00D543D0" w:rsidP="00D543D0">
            <w:pPr>
              <w:pStyle w:val="aa"/>
              <w:rPr>
                <w:rFonts w:ascii="Times New Roman" w:eastAsia="Times New Roman" w:hAnsi="Times New Roman" w:cs="Times New Roman"/>
                <w:color w:val="FF0000"/>
                <w:sz w:val="24"/>
                <w:szCs w:val="24"/>
              </w:rPr>
            </w:pPr>
            <w:r w:rsidRPr="00BF7FB9">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BF7FB9" w:rsidRDefault="00D543D0" w:rsidP="00D543D0">
            <w:pPr>
              <w:pStyle w:val="aa"/>
              <w:rPr>
                <w:rFonts w:ascii="Times New Roman" w:eastAsia="Times New Roman" w:hAnsi="Times New Roman" w:cs="Times New Roman"/>
                <w:color w:val="FF0000"/>
                <w:sz w:val="24"/>
                <w:szCs w:val="24"/>
              </w:rPr>
            </w:pPr>
            <w:r w:rsidRPr="00BF7FB9">
              <w:rPr>
                <w:rFonts w:ascii="Times New Roman" w:eastAsia="Times New Roman" w:hAnsi="Times New Roman" w:cs="Times New Roman"/>
                <w:color w:val="FF0000"/>
                <w:sz w:val="24"/>
                <w:szCs w:val="24"/>
              </w:rPr>
              <w:t>55,2</w:t>
            </w:r>
          </w:p>
        </w:tc>
        <w:tc>
          <w:tcPr>
            <w:tcW w:w="806" w:type="dxa"/>
            <w:tcBorders>
              <w:left w:val="single" w:sz="4" w:space="0" w:color="auto"/>
              <w:right w:val="single" w:sz="4" w:space="0" w:color="auto"/>
            </w:tcBorders>
          </w:tcPr>
          <w:p w:rsidR="00D543D0" w:rsidRPr="00BF7FB9" w:rsidRDefault="00D543D0" w:rsidP="00D543D0">
            <w:pPr>
              <w:pStyle w:val="aa"/>
              <w:rPr>
                <w:rFonts w:ascii="Times New Roman" w:eastAsia="Times New Roman" w:hAnsi="Times New Roman" w:cs="Times New Roman"/>
                <w:color w:val="FF0000"/>
                <w:sz w:val="24"/>
                <w:szCs w:val="24"/>
              </w:rPr>
            </w:pPr>
            <w:r w:rsidRPr="00BF7FB9">
              <w:rPr>
                <w:rFonts w:ascii="Times New Roman" w:eastAsia="Times New Roman" w:hAnsi="Times New Roman" w:cs="Times New Roman"/>
                <w:color w:val="FF0000"/>
                <w:sz w:val="24"/>
                <w:szCs w:val="24"/>
              </w:rPr>
              <w:t>+6,4</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Литература</w:t>
            </w:r>
          </w:p>
        </w:tc>
        <w:tc>
          <w:tcPr>
            <w:tcW w:w="805" w:type="dxa"/>
            <w:tcBorders>
              <w:left w:val="single" w:sz="4" w:space="0" w:color="auto"/>
              <w:right w:val="single" w:sz="4" w:space="0" w:color="auto"/>
            </w:tcBorders>
          </w:tcPr>
          <w:p w:rsidR="00D543D0" w:rsidRPr="00ED4954" w:rsidRDefault="00D543D0" w:rsidP="00D543D0">
            <w:pPr>
              <w:pStyle w:val="aa"/>
              <w:rPr>
                <w:rFonts w:ascii="Times New Roman" w:eastAsia="Times New Roman" w:hAnsi="Times New Roman" w:cs="Times New Roman"/>
                <w:color w:val="7030A0"/>
                <w:sz w:val="24"/>
                <w:szCs w:val="24"/>
              </w:rPr>
            </w:pPr>
            <w:r w:rsidRPr="00ED4954">
              <w:rPr>
                <w:rFonts w:ascii="Times New Roman" w:eastAsia="Times New Roman" w:hAnsi="Times New Roman" w:cs="Times New Roman"/>
                <w:color w:val="7030A0"/>
                <w:sz w:val="24"/>
                <w:szCs w:val="24"/>
              </w:rPr>
              <w:t>74,7</w:t>
            </w:r>
          </w:p>
        </w:tc>
        <w:tc>
          <w:tcPr>
            <w:tcW w:w="806" w:type="dxa"/>
            <w:tcBorders>
              <w:left w:val="single" w:sz="4" w:space="0" w:color="auto"/>
              <w:right w:val="single" w:sz="4" w:space="0" w:color="auto"/>
            </w:tcBorders>
          </w:tcPr>
          <w:p w:rsidR="00D543D0" w:rsidRPr="00ED4954" w:rsidRDefault="00D543D0" w:rsidP="00D543D0">
            <w:pPr>
              <w:pStyle w:val="aa"/>
              <w:rPr>
                <w:rFonts w:ascii="Times New Roman" w:eastAsia="Times New Roman" w:hAnsi="Times New Roman" w:cs="Times New Roman"/>
                <w:color w:val="7030A0"/>
                <w:sz w:val="24"/>
                <w:szCs w:val="24"/>
              </w:rPr>
            </w:pPr>
            <w:r w:rsidRPr="00ED4954">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ED4954" w:rsidRDefault="00D543D0" w:rsidP="00D543D0">
            <w:pPr>
              <w:pStyle w:val="aa"/>
              <w:rPr>
                <w:rFonts w:ascii="Times New Roman" w:eastAsia="Times New Roman" w:hAnsi="Times New Roman" w:cs="Times New Roman"/>
                <w:color w:val="7030A0"/>
                <w:sz w:val="24"/>
                <w:szCs w:val="24"/>
              </w:rPr>
            </w:pPr>
            <w:r w:rsidRPr="00ED4954">
              <w:rPr>
                <w:rFonts w:ascii="Times New Roman" w:eastAsia="Times New Roman" w:hAnsi="Times New Roman" w:cs="Times New Roman"/>
                <w:color w:val="7030A0"/>
                <w:sz w:val="24"/>
                <w:szCs w:val="24"/>
              </w:rPr>
              <w:t>66,5</w:t>
            </w:r>
          </w:p>
        </w:tc>
        <w:tc>
          <w:tcPr>
            <w:tcW w:w="805" w:type="dxa"/>
            <w:tcBorders>
              <w:left w:val="single" w:sz="4" w:space="0" w:color="auto"/>
              <w:right w:val="single" w:sz="4" w:space="0" w:color="auto"/>
            </w:tcBorders>
          </w:tcPr>
          <w:p w:rsidR="00D543D0" w:rsidRPr="00ED4954" w:rsidRDefault="00D543D0" w:rsidP="00D543D0">
            <w:pPr>
              <w:pStyle w:val="aa"/>
              <w:rPr>
                <w:rFonts w:ascii="Times New Roman" w:eastAsia="Times New Roman" w:hAnsi="Times New Roman" w:cs="Times New Roman"/>
                <w:color w:val="7030A0"/>
                <w:sz w:val="24"/>
                <w:szCs w:val="24"/>
              </w:rPr>
            </w:pPr>
            <w:r w:rsidRPr="00ED4954">
              <w:rPr>
                <w:rFonts w:ascii="Times New Roman" w:eastAsia="Times New Roman" w:hAnsi="Times New Roman" w:cs="Times New Roman"/>
                <w:color w:val="7030A0"/>
                <w:sz w:val="24"/>
                <w:szCs w:val="24"/>
              </w:rPr>
              <w:t>69,4</w:t>
            </w:r>
          </w:p>
        </w:tc>
        <w:tc>
          <w:tcPr>
            <w:tcW w:w="806" w:type="dxa"/>
            <w:tcBorders>
              <w:left w:val="single" w:sz="4" w:space="0" w:color="auto"/>
              <w:right w:val="single" w:sz="4" w:space="0" w:color="auto"/>
            </w:tcBorders>
          </w:tcPr>
          <w:p w:rsidR="00D543D0" w:rsidRPr="00ED4954" w:rsidRDefault="00D543D0" w:rsidP="00D543D0">
            <w:pPr>
              <w:pStyle w:val="aa"/>
              <w:rPr>
                <w:rFonts w:ascii="Times New Roman" w:eastAsia="Times New Roman" w:hAnsi="Times New Roman" w:cs="Times New Roman"/>
                <w:color w:val="7030A0"/>
                <w:sz w:val="24"/>
                <w:szCs w:val="24"/>
              </w:rPr>
            </w:pPr>
            <w:r w:rsidRPr="00ED4954">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ED4954" w:rsidRDefault="00D543D0" w:rsidP="00D543D0">
            <w:pPr>
              <w:pStyle w:val="aa"/>
              <w:rPr>
                <w:rFonts w:ascii="Times New Roman" w:eastAsia="Times New Roman" w:hAnsi="Times New Roman" w:cs="Times New Roman"/>
                <w:color w:val="7030A0"/>
                <w:sz w:val="24"/>
                <w:szCs w:val="24"/>
              </w:rPr>
            </w:pPr>
            <w:r w:rsidRPr="00ED4954">
              <w:rPr>
                <w:rFonts w:ascii="Times New Roman" w:eastAsia="Times New Roman" w:hAnsi="Times New Roman" w:cs="Times New Roman"/>
                <w:color w:val="7030A0"/>
                <w:sz w:val="24"/>
                <w:szCs w:val="24"/>
              </w:rPr>
              <w:t>61,4</w:t>
            </w:r>
          </w:p>
        </w:tc>
        <w:tc>
          <w:tcPr>
            <w:tcW w:w="806" w:type="dxa"/>
            <w:tcBorders>
              <w:left w:val="single" w:sz="4" w:space="0" w:color="auto"/>
              <w:right w:val="single" w:sz="4" w:space="0" w:color="auto"/>
            </w:tcBorders>
          </w:tcPr>
          <w:p w:rsidR="00D543D0" w:rsidRPr="00ED4954" w:rsidRDefault="00D543D0" w:rsidP="00D543D0">
            <w:pPr>
              <w:pStyle w:val="aa"/>
              <w:rPr>
                <w:rFonts w:ascii="Times New Roman" w:eastAsia="Times New Roman" w:hAnsi="Times New Roman" w:cs="Times New Roman"/>
                <w:color w:val="7030A0"/>
                <w:sz w:val="24"/>
                <w:szCs w:val="24"/>
              </w:rPr>
            </w:pPr>
            <w:r w:rsidRPr="00ED4954">
              <w:rPr>
                <w:rFonts w:ascii="Times New Roman" w:eastAsia="Times New Roman" w:hAnsi="Times New Roman" w:cs="Times New Roman"/>
                <w:color w:val="7030A0"/>
                <w:sz w:val="24"/>
                <w:szCs w:val="24"/>
              </w:rPr>
              <w:t>-5,3</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Математика</w:t>
            </w:r>
          </w:p>
        </w:tc>
        <w:tc>
          <w:tcPr>
            <w:tcW w:w="805"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51,5</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55,5</w:t>
            </w:r>
          </w:p>
        </w:tc>
        <w:tc>
          <w:tcPr>
            <w:tcW w:w="805"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53,9</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53,9</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-2,4</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История</w:t>
            </w:r>
          </w:p>
        </w:tc>
        <w:tc>
          <w:tcPr>
            <w:tcW w:w="805"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70,7</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60,6</w:t>
            </w:r>
          </w:p>
        </w:tc>
        <w:tc>
          <w:tcPr>
            <w:tcW w:w="805"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59,9</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55,6</w:t>
            </w:r>
          </w:p>
        </w:tc>
        <w:tc>
          <w:tcPr>
            <w:tcW w:w="806" w:type="dxa"/>
            <w:tcBorders>
              <w:left w:val="single" w:sz="4" w:space="0" w:color="auto"/>
              <w:right w:val="single" w:sz="4" w:space="0" w:color="auto"/>
            </w:tcBorders>
          </w:tcPr>
          <w:p w:rsidR="00D543D0" w:rsidRPr="00142577" w:rsidRDefault="00D543D0" w:rsidP="00D543D0">
            <w:pPr>
              <w:pStyle w:val="aa"/>
              <w:rPr>
                <w:rFonts w:ascii="Times New Roman" w:eastAsia="Times New Roman" w:hAnsi="Times New Roman" w:cs="Times New Roman"/>
                <w:color w:val="7030A0"/>
                <w:sz w:val="24"/>
                <w:szCs w:val="24"/>
              </w:rPr>
            </w:pPr>
            <w:r w:rsidRPr="00142577">
              <w:rPr>
                <w:rFonts w:ascii="Times New Roman" w:eastAsia="Times New Roman" w:hAnsi="Times New Roman" w:cs="Times New Roman"/>
                <w:color w:val="7030A0"/>
                <w:sz w:val="24"/>
                <w:szCs w:val="24"/>
              </w:rPr>
              <w:t>-10</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Обществознание</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FF0000"/>
                <w:sz w:val="24"/>
                <w:szCs w:val="24"/>
              </w:rPr>
            </w:pPr>
            <w:r w:rsidRPr="004615AF">
              <w:rPr>
                <w:rFonts w:ascii="Times New Roman" w:eastAsia="Times New Roman" w:hAnsi="Times New Roman" w:cs="Times New Roman"/>
                <w:color w:val="FF0000"/>
                <w:sz w:val="24"/>
                <w:szCs w:val="24"/>
              </w:rPr>
              <w:t>69,3</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FF0000"/>
                <w:sz w:val="24"/>
                <w:szCs w:val="24"/>
              </w:rPr>
            </w:pPr>
            <w:r w:rsidRPr="004615AF">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FF0000"/>
                <w:sz w:val="24"/>
                <w:szCs w:val="24"/>
              </w:rPr>
            </w:pPr>
            <w:r w:rsidRPr="004615AF">
              <w:rPr>
                <w:rFonts w:ascii="Times New Roman" w:eastAsia="Times New Roman" w:hAnsi="Times New Roman" w:cs="Times New Roman"/>
                <w:color w:val="FF0000"/>
                <w:sz w:val="24"/>
                <w:szCs w:val="24"/>
              </w:rPr>
              <w:t>61,2</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FF0000"/>
                <w:sz w:val="24"/>
                <w:szCs w:val="24"/>
              </w:rPr>
            </w:pPr>
            <w:r w:rsidRPr="004615AF">
              <w:rPr>
                <w:rFonts w:ascii="Times New Roman" w:eastAsia="Times New Roman" w:hAnsi="Times New Roman" w:cs="Times New Roman"/>
                <w:color w:val="FF0000"/>
                <w:sz w:val="24"/>
                <w:szCs w:val="24"/>
              </w:rPr>
              <w:t>54,2</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FF0000"/>
                <w:sz w:val="24"/>
                <w:szCs w:val="24"/>
              </w:rPr>
            </w:pPr>
            <w:r w:rsidRPr="004615AF">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FF0000"/>
                <w:sz w:val="24"/>
                <w:szCs w:val="24"/>
              </w:rPr>
            </w:pPr>
            <w:r w:rsidRPr="004615AF">
              <w:rPr>
                <w:rFonts w:ascii="Times New Roman" w:eastAsia="Times New Roman" w:hAnsi="Times New Roman" w:cs="Times New Roman"/>
                <w:color w:val="FF0000"/>
                <w:sz w:val="24"/>
                <w:szCs w:val="24"/>
              </w:rPr>
              <w:t>52,7</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+15.1</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География</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00B050"/>
                <w:sz w:val="24"/>
                <w:szCs w:val="24"/>
              </w:rPr>
            </w:pPr>
            <w:r w:rsidRPr="004615AF">
              <w:rPr>
                <w:rFonts w:ascii="Times New Roman" w:eastAsia="Times New Roman" w:hAnsi="Times New Roman" w:cs="Times New Roman"/>
                <w:color w:val="00B050"/>
                <w:sz w:val="24"/>
                <w:szCs w:val="24"/>
              </w:rPr>
              <w:t>65,7</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00B050"/>
                <w:sz w:val="24"/>
                <w:szCs w:val="24"/>
              </w:rPr>
            </w:pPr>
            <w:r w:rsidRPr="004615AF">
              <w:rPr>
                <w:rFonts w:ascii="Times New Roman" w:eastAsia="Times New Roman" w:hAnsi="Times New Roman" w:cs="Times New Roman"/>
                <w:color w:val="00B05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00B050"/>
                <w:sz w:val="24"/>
                <w:szCs w:val="24"/>
              </w:rPr>
            </w:pPr>
            <w:r w:rsidRPr="004615AF">
              <w:rPr>
                <w:rFonts w:ascii="Times New Roman" w:eastAsia="Times New Roman" w:hAnsi="Times New Roman" w:cs="Times New Roman"/>
                <w:color w:val="00B050"/>
                <w:sz w:val="24"/>
                <w:szCs w:val="24"/>
              </w:rPr>
              <w:t>62,1</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00B050"/>
                <w:sz w:val="24"/>
                <w:szCs w:val="24"/>
              </w:rPr>
            </w:pPr>
            <w:r w:rsidRPr="004615AF">
              <w:rPr>
                <w:rFonts w:ascii="Times New Roman" w:eastAsia="Times New Roman" w:hAnsi="Times New Roman" w:cs="Times New Roman"/>
                <w:color w:val="00B050"/>
                <w:sz w:val="24"/>
                <w:szCs w:val="24"/>
              </w:rPr>
              <w:t>65,7</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00B050"/>
                <w:sz w:val="24"/>
                <w:szCs w:val="24"/>
              </w:rPr>
            </w:pPr>
            <w:r w:rsidRPr="004615AF">
              <w:rPr>
                <w:rFonts w:ascii="Times New Roman" w:eastAsia="Times New Roman" w:hAnsi="Times New Roman" w:cs="Times New Roman"/>
                <w:color w:val="00B05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00B050"/>
                <w:sz w:val="24"/>
                <w:szCs w:val="24"/>
              </w:rPr>
            </w:pPr>
            <w:r w:rsidRPr="004615AF">
              <w:rPr>
                <w:rFonts w:ascii="Times New Roman" w:eastAsia="Times New Roman" w:hAnsi="Times New Roman" w:cs="Times New Roman"/>
                <w:color w:val="00B050"/>
                <w:sz w:val="24"/>
                <w:szCs w:val="24"/>
              </w:rPr>
              <w:t>58,7</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Английский</w:t>
            </w:r>
            <w:r w:rsidRPr="00F93E8C">
              <w:rPr>
                <w:rFonts w:ascii="Times New Roman" w:eastAsia="Times New Roman" w:hAnsi="Times New Roman" w:cs="Times New Roman"/>
                <w:sz w:val="24"/>
                <w:szCs w:val="24"/>
              </w:rPr>
              <w:t xml:space="preserve"> </w:t>
            </w:r>
            <w:r w:rsidRPr="00F93E8C">
              <w:rPr>
                <w:rFonts w:ascii="Times New Roman" w:hAnsi="Times New Roman" w:cs="Times New Roman"/>
                <w:sz w:val="24"/>
                <w:szCs w:val="24"/>
              </w:rPr>
              <w:t>язык</w:t>
            </w:r>
          </w:p>
        </w:tc>
        <w:tc>
          <w:tcPr>
            <w:tcW w:w="805" w:type="dxa"/>
            <w:tcBorders>
              <w:left w:val="single" w:sz="4" w:space="0" w:color="auto"/>
              <w:right w:val="single" w:sz="4" w:space="0" w:color="auto"/>
            </w:tcBorders>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eastAsia="Times New Roman" w:hAnsi="Times New Roman" w:cs="Times New Roman"/>
                <w:sz w:val="24"/>
                <w:szCs w:val="24"/>
              </w:rPr>
              <w:t>66,7</w:t>
            </w:r>
          </w:p>
        </w:tc>
        <w:tc>
          <w:tcPr>
            <w:tcW w:w="806" w:type="dxa"/>
            <w:tcBorders>
              <w:left w:val="single" w:sz="4" w:space="0" w:color="auto"/>
              <w:right w:val="single" w:sz="4" w:space="0" w:color="auto"/>
            </w:tcBorders>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eastAsia="Times New Roman" w:hAnsi="Times New Roman" w:cs="Times New Roman"/>
                <w:sz w:val="24"/>
                <w:szCs w:val="24"/>
              </w:rPr>
              <w:t>100</w:t>
            </w:r>
          </w:p>
        </w:tc>
        <w:tc>
          <w:tcPr>
            <w:tcW w:w="806" w:type="dxa"/>
            <w:tcBorders>
              <w:left w:val="single" w:sz="4" w:space="0" w:color="auto"/>
              <w:right w:val="single" w:sz="4" w:space="0" w:color="auto"/>
            </w:tcBorders>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eastAsia="Times New Roman" w:hAnsi="Times New Roman" w:cs="Times New Roman"/>
                <w:sz w:val="24"/>
                <w:szCs w:val="24"/>
              </w:rPr>
              <w:t>60,2</w:t>
            </w:r>
          </w:p>
        </w:tc>
        <w:tc>
          <w:tcPr>
            <w:tcW w:w="805" w:type="dxa"/>
            <w:tcBorders>
              <w:left w:val="single" w:sz="4" w:space="0" w:color="auto"/>
              <w:right w:val="single" w:sz="4" w:space="0" w:color="auto"/>
            </w:tcBorders>
          </w:tcPr>
          <w:p w:rsidR="00D543D0" w:rsidRPr="00F93E8C" w:rsidRDefault="00D543D0" w:rsidP="00D543D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806" w:type="dxa"/>
            <w:tcBorders>
              <w:left w:val="single" w:sz="4" w:space="0" w:color="auto"/>
              <w:right w:val="single" w:sz="4" w:space="0" w:color="auto"/>
            </w:tcBorders>
          </w:tcPr>
          <w:p w:rsidR="00D543D0" w:rsidRPr="00F93E8C" w:rsidRDefault="00D543D0" w:rsidP="00D543D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6" w:type="dxa"/>
            <w:tcBorders>
              <w:left w:val="single" w:sz="4" w:space="0" w:color="auto"/>
              <w:right w:val="single" w:sz="4" w:space="0" w:color="auto"/>
            </w:tcBorders>
          </w:tcPr>
          <w:p w:rsidR="00D543D0" w:rsidRPr="00F93E8C" w:rsidRDefault="00D543D0" w:rsidP="00D543D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59,1</w:t>
            </w:r>
          </w:p>
        </w:tc>
        <w:tc>
          <w:tcPr>
            <w:tcW w:w="806" w:type="dxa"/>
            <w:tcBorders>
              <w:left w:val="single" w:sz="4" w:space="0" w:color="auto"/>
              <w:right w:val="single" w:sz="4" w:space="0" w:color="auto"/>
            </w:tcBorders>
          </w:tcPr>
          <w:p w:rsidR="00D543D0" w:rsidRDefault="00D543D0" w:rsidP="00D543D0">
            <w:pPr>
              <w:pStyle w:val="aa"/>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Химия</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48,6</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55,5</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50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51,2</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+1,4</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Биология</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69,3</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63,6</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64,8</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55,7</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+4,5</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Физика</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80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72,1</w:t>
            </w:r>
          </w:p>
        </w:tc>
        <w:tc>
          <w:tcPr>
            <w:tcW w:w="805"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52,4</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sidRPr="004615AF">
              <w:rPr>
                <w:rFonts w:ascii="Times New Roman" w:eastAsia="Times New Roman" w:hAnsi="Times New Roman" w:cs="Times New Roman"/>
                <w:color w:val="7030A0"/>
                <w:sz w:val="24"/>
                <w:szCs w:val="24"/>
              </w:rPr>
              <w:t>54,1</w:t>
            </w:r>
          </w:p>
        </w:tc>
        <w:tc>
          <w:tcPr>
            <w:tcW w:w="806" w:type="dxa"/>
            <w:tcBorders>
              <w:left w:val="single" w:sz="4" w:space="0" w:color="auto"/>
              <w:right w:val="single" w:sz="4" w:space="0" w:color="auto"/>
            </w:tcBorders>
          </w:tcPr>
          <w:p w:rsidR="00D543D0" w:rsidRPr="004615AF"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-27,6</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Технология (</w:t>
            </w:r>
            <w:proofErr w:type="spellStart"/>
            <w:r w:rsidRPr="00F93E8C">
              <w:rPr>
                <w:rFonts w:ascii="Times New Roman" w:hAnsi="Times New Roman" w:cs="Times New Roman"/>
                <w:sz w:val="24"/>
                <w:szCs w:val="24"/>
              </w:rPr>
              <w:t>д</w:t>
            </w:r>
            <w:proofErr w:type="gramStart"/>
            <w:r w:rsidRPr="00F93E8C">
              <w:rPr>
                <w:rFonts w:ascii="Times New Roman" w:hAnsi="Times New Roman" w:cs="Times New Roman"/>
                <w:sz w:val="24"/>
                <w:szCs w:val="24"/>
              </w:rPr>
              <w:t>,м</w:t>
            </w:r>
            <w:proofErr w:type="spellEnd"/>
            <w:proofErr w:type="gramEnd"/>
            <w:r w:rsidRPr="00F93E8C">
              <w:rPr>
                <w:rFonts w:ascii="Times New Roman" w:hAnsi="Times New Roman" w:cs="Times New Roman"/>
                <w:sz w:val="24"/>
                <w:szCs w:val="24"/>
              </w:rPr>
              <w:t>)</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89,6</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98,9</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81,9</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-1,8</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ОБЖ</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76</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64,5</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57,1</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58,9</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-18,9</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Физическая культура</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96,4</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74,6</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84</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+3,6</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Музыка</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98,7</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92,4</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93,5</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84,6</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-5,2</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Изо</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95,2</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82,4</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87,3</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sidRPr="00D83D07">
              <w:rPr>
                <w:rFonts w:ascii="Times New Roman" w:eastAsia="Times New Roman" w:hAnsi="Times New Roman" w:cs="Times New Roman"/>
                <w:color w:val="7030A0"/>
                <w:sz w:val="24"/>
                <w:szCs w:val="24"/>
              </w:rPr>
              <w:t>75,5</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+4,8</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 xml:space="preserve">Информатика </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74,7</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70,8</w:t>
            </w:r>
          </w:p>
        </w:tc>
        <w:tc>
          <w:tcPr>
            <w:tcW w:w="805"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77,2</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100</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sidRPr="00D83D07">
              <w:rPr>
                <w:rFonts w:ascii="Times New Roman" w:eastAsia="Times New Roman" w:hAnsi="Times New Roman" w:cs="Times New Roman"/>
                <w:color w:val="FF0000"/>
                <w:sz w:val="24"/>
                <w:szCs w:val="24"/>
              </w:rPr>
              <w:t>70,2</w:t>
            </w:r>
          </w:p>
        </w:tc>
        <w:tc>
          <w:tcPr>
            <w:tcW w:w="806" w:type="dxa"/>
            <w:tcBorders>
              <w:left w:val="single" w:sz="4" w:space="0" w:color="auto"/>
              <w:right w:val="single" w:sz="4" w:space="0" w:color="auto"/>
            </w:tcBorders>
          </w:tcPr>
          <w:p w:rsidR="00D543D0" w:rsidRPr="00D83D07" w:rsidRDefault="00D543D0" w:rsidP="00D543D0">
            <w:pPr>
              <w:pStyle w:val="aa"/>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+5,3</w:t>
            </w:r>
          </w:p>
        </w:tc>
      </w:tr>
      <w:tr w:rsidR="00D543D0" w:rsidRPr="00F93E8C" w:rsidTr="00D543D0">
        <w:trPr>
          <w:trHeight w:val="20"/>
          <w:jc w:val="center"/>
        </w:trPr>
        <w:tc>
          <w:tcPr>
            <w:tcW w:w="3422" w:type="dxa"/>
            <w:tcBorders>
              <w:top w:val="single" w:sz="4" w:space="0" w:color="auto"/>
              <w:left w:val="single" w:sz="4" w:space="0" w:color="auto"/>
              <w:bottom w:val="single" w:sz="4" w:space="0" w:color="auto"/>
              <w:right w:val="single" w:sz="4" w:space="0" w:color="auto"/>
            </w:tcBorders>
            <w:hideMark/>
          </w:tcPr>
          <w:p w:rsidR="00D543D0" w:rsidRPr="00F93E8C" w:rsidRDefault="00D543D0" w:rsidP="00D543D0">
            <w:pPr>
              <w:pStyle w:val="aa"/>
              <w:rPr>
                <w:rFonts w:ascii="Times New Roman" w:eastAsia="Times New Roman" w:hAnsi="Times New Roman" w:cs="Times New Roman"/>
                <w:sz w:val="24"/>
                <w:szCs w:val="24"/>
              </w:rPr>
            </w:pPr>
            <w:r w:rsidRPr="00F93E8C">
              <w:rPr>
                <w:rFonts w:ascii="Times New Roman" w:hAnsi="Times New Roman" w:cs="Times New Roman"/>
                <w:sz w:val="24"/>
                <w:szCs w:val="24"/>
              </w:rPr>
              <w:t>МХК</w:t>
            </w:r>
          </w:p>
        </w:tc>
        <w:tc>
          <w:tcPr>
            <w:tcW w:w="805" w:type="dxa"/>
            <w:tcBorders>
              <w:left w:val="single" w:sz="4" w:space="0" w:color="auto"/>
              <w:bottom w:val="single" w:sz="4" w:space="0" w:color="auto"/>
              <w:right w:val="single" w:sz="4" w:space="0" w:color="auto"/>
            </w:tcBorders>
          </w:tcPr>
          <w:p w:rsidR="00D543D0" w:rsidRPr="00DF1577" w:rsidRDefault="00D543D0" w:rsidP="00D543D0">
            <w:pPr>
              <w:pStyle w:val="aa"/>
              <w:rPr>
                <w:rFonts w:ascii="Times New Roman" w:eastAsia="Times New Roman" w:hAnsi="Times New Roman" w:cs="Times New Roman"/>
                <w:color w:val="7030A0"/>
                <w:sz w:val="24"/>
                <w:szCs w:val="24"/>
              </w:rPr>
            </w:pPr>
            <w:r w:rsidRPr="00DF1577">
              <w:rPr>
                <w:rFonts w:ascii="Times New Roman" w:eastAsia="Times New Roman" w:hAnsi="Times New Roman" w:cs="Times New Roman"/>
                <w:color w:val="7030A0"/>
                <w:sz w:val="24"/>
                <w:szCs w:val="24"/>
              </w:rPr>
              <w:t>94,7</w:t>
            </w:r>
          </w:p>
        </w:tc>
        <w:tc>
          <w:tcPr>
            <w:tcW w:w="806" w:type="dxa"/>
            <w:tcBorders>
              <w:left w:val="single" w:sz="4" w:space="0" w:color="auto"/>
              <w:bottom w:val="single" w:sz="4" w:space="0" w:color="auto"/>
              <w:right w:val="single" w:sz="4" w:space="0" w:color="auto"/>
            </w:tcBorders>
          </w:tcPr>
          <w:p w:rsidR="00D543D0" w:rsidRPr="00DF1577" w:rsidRDefault="00D543D0" w:rsidP="00D543D0">
            <w:pPr>
              <w:pStyle w:val="aa"/>
              <w:rPr>
                <w:rFonts w:ascii="Times New Roman" w:eastAsia="Times New Roman" w:hAnsi="Times New Roman" w:cs="Times New Roman"/>
                <w:color w:val="7030A0"/>
                <w:sz w:val="24"/>
                <w:szCs w:val="24"/>
              </w:rPr>
            </w:pPr>
            <w:r w:rsidRPr="00DF1577">
              <w:rPr>
                <w:rFonts w:ascii="Times New Roman" w:eastAsia="Times New Roman" w:hAnsi="Times New Roman" w:cs="Times New Roman"/>
                <w:color w:val="7030A0"/>
                <w:sz w:val="24"/>
                <w:szCs w:val="24"/>
              </w:rPr>
              <w:t>100</w:t>
            </w:r>
          </w:p>
        </w:tc>
        <w:tc>
          <w:tcPr>
            <w:tcW w:w="806" w:type="dxa"/>
            <w:tcBorders>
              <w:left w:val="single" w:sz="4" w:space="0" w:color="auto"/>
              <w:bottom w:val="single" w:sz="4" w:space="0" w:color="auto"/>
              <w:right w:val="single" w:sz="4" w:space="0" w:color="auto"/>
            </w:tcBorders>
          </w:tcPr>
          <w:p w:rsidR="00D543D0" w:rsidRPr="00DF1577" w:rsidRDefault="00D543D0" w:rsidP="00D543D0">
            <w:pPr>
              <w:pStyle w:val="aa"/>
              <w:rPr>
                <w:rFonts w:ascii="Times New Roman" w:eastAsia="Times New Roman" w:hAnsi="Times New Roman" w:cs="Times New Roman"/>
                <w:color w:val="7030A0"/>
                <w:sz w:val="24"/>
                <w:szCs w:val="24"/>
              </w:rPr>
            </w:pPr>
            <w:r w:rsidRPr="00DF1577">
              <w:rPr>
                <w:rFonts w:ascii="Times New Roman" w:eastAsia="Times New Roman" w:hAnsi="Times New Roman" w:cs="Times New Roman"/>
                <w:color w:val="7030A0"/>
                <w:sz w:val="24"/>
                <w:szCs w:val="24"/>
              </w:rPr>
              <w:t>87,2</w:t>
            </w:r>
          </w:p>
        </w:tc>
        <w:tc>
          <w:tcPr>
            <w:tcW w:w="805" w:type="dxa"/>
            <w:tcBorders>
              <w:left w:val="single" w:sz="4" w:space="0" w:color="auto"/>
              <w:bottom w:val="single" w:sz="4" w:space="0" w:color="auto"/>
              <w:right w:val="single" w:sz="4" w:space="0" w:color="auto"/>
            </w:tcBorders>
          </w:tcPr>
          <w:p w:rsidR="00D543D0" w:rsidRPr="00DF1577" w:rsidRDefault="00D543D0" w:rsidP="00D543D0">
            <w:pPr>
              <w:pStyle w:val="aa"/>
              <w:rPr>
                <w:rFonts w:ascii="Times New Roman" w:eastAsia="Times New Roman" w:hAnsi="Times New Roman" w:cs="Times New Roman"/>
                <w:color w:val="7030A0"/>
                <w:sz w:val="24"/>
                <w:szCs w:val="24"/>
              </w:rPr>
            </w:pPr>
            <w:r w:rsidRPr="00DF1577">
              <w:rPr>
                <w:rFonts w:ascii="Times New Roman" w:eastAsia="Times New Roman" w:hAnsi="Times New Roman" w:cs="Times New Roman"/>
                <w:color w:val="7030A0"/>
                <w:sz w:val="24"/>
                <w:szCs w:val="24"/>
              </w:rPr>
              <w:t>77,8</w:t>
            </w:r>
          </w:p>
        </w:tc>
        <w:tc>
          <w:tcPr>
            <w:tcW w:w="806" w:type="dxa"/>
            <w:tcBorders>
              <w:left w:val="single" w:sz="4" w:space="0" w:color="auto"/>
              <w:bottom w:val="single" w:sz="4" w:space="0" w:color="auto"/>
              <w:right w:val="single" w:sz="4" w:space="0" w:color="auto"/>
            </w:tcBorders>
          </w:tcPr>
          <w:p w:rsidR="00D543D0" w:rsidRPr="00DF1577" w:rsidRDefault="00D543D0" w:rsidP="00D543D0">
            <w:pPr>
              <w:pStyle w:val="aa"/>
              <w:rPr>
                <w:rFonts w:ascii="Times New Roman" w:eastAsia="Times New Roman" w:hAnsi="Times New Roman" w:cs="Times New Roman"/>
                <w:color w:val="7030A0"/>
                <w:sz w:val="24"/>
                <w:szCs w:val="24"/>
              </w:rPr>
            </w:pPr>
            <w:r w:rsidRPr="00DF1577">
              <w:rPr>
                <w:rFonts w:ascii="Times New Roman" w:eastAsia="Times New Roman" w:hAnsi="Times New Roman" w:cs="Times New Roman"/>
                <w:color w:val="7030A0"/>
                <w:sz w:val="24"/>
                <w:szCs w:val="24"/>
              </w:rPr>
              <w:t>100</w:t>
            </w:r>
          </w:p>
        </w:tc>
        <w:tc>
          <w:tcPr>
            <w:tcW w:w="806" w:type="dxa"/>
            <w:tcBorders>
              <w:left w:val="single" w:sz="4" w:space="0" w:color="auto"/>
              <w:bottom w:val="single" w:sz="4" w:space="0" w:color="auto"/>
              <w:right w:val="single" w:sz="4" w:space="0" w:color="auto"/>
            </w:tcBorders>
          </w:tcPr>
          <w:p w:rsidR="00D543D0" w:rsidRPr="00DF1577" w:rsidRDefault="00D543D0" w:rsidP="00D543D0">
            <w:pPr>
              <w:pStyle w:val="aa"/>
              <w:rPr>
                <w:rFonts w:ascii="Times New Roman" w:eastAsia="Times New Roman" w:hAnsi="Times New Roman" w:cs="Times New Roman"/>
                <w:color w:val="7030A0"/>
                <w:sz w:val="24"/>
                <w:szCs w:val="24"/>
              </w:rPr>
            </w:pPr>
            <w:r w:rsidRPr="00DF1577">
              <w:rPr>
                <w:rFonts w:ascii="Times New Roman" w:eastAsia="Times New Roman" w:hAnsi="Times New Roman" w:cs="Times New Roman"/>
                <w:color w:val="7030A0"/>
                <w:sz w:val="24"/>
                <w:szCs w:val="24"/>
              </w:rPr>
              <w:t>73,8</w:t>
            </w:r>
          </w:p>
        </w:tc>
        <w:tc>
          <w:tcPr>
            <w:tcW w:w="806" w:type="dxa"/>
            <w:tcBorders>
              <w:left w:val="single" w:sz="4" w:space="0" w:color="auto"/>
              <w:bottom w:val="single" w:sz="4" w:space="0" w:color="auto"/>
              <w:right w:val="single" w:sz="4" w:space="0" w:color="auto"/>
            </w:tcBorders>
          </w:tcPr>
          <w:p w:rsidR="00D543D0" w:rsidRPr="00DF1577" w:rsidRDefault="00D543D0" w:rsidP="00D543D0">
            <w:pPr>
              <w:pStyle w:val="aa"/>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-16,9</w:t>
            </w:r>
          </w:p>
        </w:tc>
      </w:tr>
    </w:tbl>
    <w:p w:rsidR="00D543D0" w:rsidRPr="0004553C" w:rsidRDefault="00D543D0" w:rsidP="00D543D0">
      <w:pPr>
        <w:pStyle w:val="aa"/>
        <w:rPr>
          <w:rFonts w:ascii="Times New Roman" w:hAnsi="Times New Roman" w:cs="Times New Roman"/>
          <w:sz w:val="24"/>
          <w:szCs w:val="24"/>
        </w:rPr>
      </w:pPr>
    </w:p>
    <w:p w:rsidR="00D543D0" w:rsidRDefault="00D543D0" w:rsidP="00D543D0">
      <w:pPr>
        <w:pStyle w:val="aa"/>
        <w:rPr>
          <w:rFonts w:ascii="Times New Roman" w:hAnsi="Times New Roman" w:cs="Times New Roman"/>
          <w:sz w:val="24"/>
          <w:szCs w:val="24"/>
        </w:rPr>
      </w:pPr>
      <w:r w:rsidRPr="0004553C">
        <w:rPr>
          <w:rFonts w:ascii="Times New Roman" w:hAnsi="Times New Roman" w:cs="Times New Roman"/>
          <w:sz w:val="24"/>
          <w:szCs w:val="24"/>
        </w:rPr>
        <w:t>Анализ таблицы показывает повышение качества знаний по русскому язык</w:t>
      </w:r>
      <w:proofErr w:type="gramStart"/>
      <w:r w:rsidRPr="0004553C">
        <w:rPr>
          <w:rFonts w:ascii="Times New Roman" w:hAnsi="Times New Roman" w:cs="Times New Roman"/>
          <w:sz w:val="24"/>
          <w:szCs w:val="24"/>
        </w:rPr>
        <w:t>у(</w:t>
      </w:r>
      <w:proofErr w:type="gramEnd"/>
      <w:r w:rsidRPr="0004553C">
        <w:rPr>
          <w:rFonts w:ascii="Times New Roman" w:hAnsi="Times New Roman" w:cs="Times New Roman"/>
          <w:sz w:val="24"/>
          <w:szCs w:val="24"/>
        </w:rPr>
        <w:t xml:space="preserve"> по сравне</w:t>
      </w:r>
      <w:r w:rsidR="00863850">
        <w:rPr>
          <w:rFonts w:ascii="Times New Roman" w:hAnsi="Times New Roman" w:cs="Times New Roman"/>
          <w:sz w:val="24"/>
          <w:szCs w:val="24"/>
        </w:rPr>
        <w:t>нию с 2022-2023</w:t>
      </w:r>
      <w:r w:rsidRPr="0004553C">
        <w:rPr>
          <w:rFonts w:ascii="Times New Roman" w:hAnsi="Times New Roman" w:cs="Times New Roman"/>
          <w:sz w:val="24"/>
          <w:szCs w:val="24"/>
        </w:rPr>
        <w:t xml:space="preserve"> </w:t>
      </w:r>
      <w:proofErr w:type="spellStart"/>
      <w:r w:rsidRPr="0004553C">
        <w:rPr>
          <w:rFonts w:ascii="Times New Roman" w:hAnsi="Times New Roman" w:cs="Times New Roman"/>
          <w:sz w:val="24"/>
          <w:szCs w:val="24"/>
        </w:rPr>
        <w:t>у.г</w:t>
      </w:r>
      <w:proofErr w:type="spellEnd"/>
      <w:r w:rsidRPr="0004553C">
        <w:rPr>
          <w:rFonts w:ascii="Times New Roman" w:hAnsi="Times New Roman" w:cs="Times New Roman"/>
          <w:sz w:val="24"/>
          <w:szCs w:val="24"/>
        </w:rPr>
        <w:t>.)</w:t>
      </w:r>
      <w:r>
        <w:rPr>
          <w:rFonts w:ascii="Times New Roman" w:hAnsi="Times New Roman" w:cs="Times New Roman"/>
          <w:sz w:val="24"/>
          <w:szCs w:val="24"/>
        </w:rPr>
        <w:t xml:space="preserve"> на 6</w:t>
      </w:r>
      <w:r w:rsidRPr="0004553C">
        <w:rPr>
          <w:rFonts w:ascii="Times New Roman" w:hAnsi="Times New Roman" w:cs="Times New Roman"/>
          <w:sz w:val="24"/>
          <w:szCs w:val="24"/>
        </w:rPr>
        <w:t xml:space="preserve">,4 %, </w:t>
      </w:r>
      <w:r>
        <w:rPr>
          <w:rFonts w:ascii="Times New Roman" w:hAnsi="Times New Roman" w:cs="Times New Roman"/>
          <w:sz w:val="24"/>
          <w:szCs w:val="24"/>
        </w:rPr>
        <w:t>обществознанию- 16,1, физической культуре- 3,6, Информатике- 5,3, биология- 4,5%, Химия- 1,4%.</w:t>
      </w:r>
    </w:p>
    <w:p w:rsidR="00D543D0" w:rsidRDefault="00D543D0" w:rsidP="00D543D0">
      <w:pPr>
        <w:pStyle w:val="aa"/>
        <w:rPr>
          <w:rFonts w:ascii="Times New Roman" w:hAnsi="Times New Roman" w:cs="Times New Roman"/>
          <w:sz w:val="24"/>
          <w:szCs w:val="24"/>
        </w:rPr>
      </w:pPr>
      <w:r>
        <w:rPr>
          <w:rFonts w:ascii="Times New Roman" w:hAnsi="Times New Roman" w:cs="Times New Roman"/>
          <w:sz w:val="24"/>
          <w:szCs w:val="24"/>
        </w:rPr>
        <w:t>Понизили качество знаний:</w:t>
      </w:r>
    </w:p>
    <w:p w:rsidR="00D543D0" w:rsidRPr="0004553C" w:rsidRDefault="00D543D0" w:rsidP="00D543D0">
      <w:pPr>
        <w:pStyle w:val="aa"/>
        <w:rPr>
          <w:rFonts w:ascii="Times New Roman" w:hAnsi="Times New Roman" w:cs="Times New Roman"/>
          <w:sz w:val="24"/>
          <w:szCs w:val="24"/>
        </w:rPr>
      </w:pPr>
      <w:r>
        <w:rPr>
          <w:rFonts w:ascii="Times New Roman" w:hAnsi="Times New Roman" w:cs="Times New Roman"/>
          <w:sz w:val="24"/>
          <w:szCs w:val="24"/>
        </w:rPr>
        <w:t>литература</w:t>
      </w:r>
      <w:r w:rsidRPr="0004553C">
        <w:rPr>
          <w:rFonts w:ascii="Times New Roman" w:hAnsi="Times New Roman" w:cs="Times New Roman"/>
          <w:sz w:val="24"/>
          <w:szCs w:val="24"/>
        </w:rPr>
        <w:t xml:space="preserve"> на </w:t>
      </w:r>
      <w:r>
        <w:rPr>
          <w:rFonts w:ascii="Times New Roman" w:hAnsi="Times New Roman" w:cs="Times New Roman"/>
          <w:sz w:val="24"/>
          <w:szCs w:val="24"/>
        </w:rPr>
        <w:t>5,3</w:t>
      </w:r>
      <w:r w:rsidRPr="0004553C">
        <w:rPr>
          <w:rFonts w:ascii="Times New Roman" w:hAnsi="Times New Roman" w:cs="Times New Roman"/>
          <w:sz w:val="24"/>
          <w:szCs w:val="24"/>
        </w:rPr>
        <w:t>%,</w:t>
      </w:r>
      <w:r>
        <w:rPr>
          <w:rFonts w:ascii="Times New Roman" w:hAnsi="Times New Roman" w:cs="Times New Roman"/>
          <w:sz w:val="24"/>
          <w:szCs w:val="24"/>
        </w:rPr>
        <w:t xml:space="preserve"> математике 2,4</w:t>
      </w:r>
      <w:r w:rsidRPr="0004553C">
        <w:rPr>
          <w:rFonts w:ascii="Times New Roman" w:hAnsi="Times New Roman" w:cs="Times New Roman"/>
          <w:sz w:val="24"/>
          <w:szCs w:val="24"/>
        </w:rPr>
        <w:t>% ,</w:t>
      </w:r>
      <w:r>
        <w:rPr>
          <w:rFonts w:ascii="Times New Roman" w:hAnsi="Times New Roman" w:cs="Times New Roman"/>
          <w:sz w:val="24"/>
          <w:szCs w:val="24"/>
        </w:rPr>
        <w:t>история- 10%, английский язык на 4,3</w:t>
      </w:r>
      <w:r w:rsidRPr="0004553C">
        <w:rPr>
          <w:rFonts w:ascii="Times New Roman" w:hAnsi="Times New Roman" w:cs="Times New Roman"/>
          <w:sz w:val="24"/>
          <w:szCs w:val="24"/>
        </w:rPr>
        <w:t>%</w:t>
      </w:r>
      <w:r>
        <w:rPr>
          <w:rFonts w:ascii="Times New Roman" w:hAnsi="Times New Roman" w:cs="Times New Roman"/>
          <w:sz w:val="24"/>
          <w:szCs w:val="24"/>
        </w:rPr>
        <w:t>,физика на 27,6</w:t>
      </w:r>
      <w:r w:rsidRPr="0004553C">
        <w:rPr>
          <w:rFonts w:ascii="Times New Roman" w:hAnsi="Times New Roman" w:cs="Times New Roman"/>
          <w:sz w:val="24"/>
          <w:szCs w:val="24"/>
        </w:rPr>
        <w:t>%</w:t>
      </w:r>
      <w:r>
        <w:rPr>
          <w:rFonts w:ascii="Times New Roman" w:hAnsi="Times New Roman" w:cs="Times New Roman"/>
          <w:sz w:val="24"/>
          <w:szCs w:val="24"/>
        </w:rPr>
        <w:t>, технология- 1,8%</w:t>
      </w:r>
      <w:r w:rsidRPr="0004553C">
        <w:rPr>
          <w:rFonts w:ascii="Times New Roman" w:hAnsi="Times New Roman" w:cs="Times New Roman"/>
          <w:sz w:val="24"/>
          <w:szCs w:val="24"/>
        </w:rPr>
        <w:t>,</w:t>
      </w:r>
      <w:r>
        <w:rPr>
          <w:rFonts w:ascii="Times New Roman" w:hAnsi="Times New Roman" w:cs="Times New Roman"/>
          <w:sz w:val="24"/>
          <w:szCs w:val="24"/>
        </w:rPr>
        <w:t>ОБЖ на 18</w:t>
      </w:r>
      <w:r w:rsidRPr="0004553C">
        <w:rPr>
          <w:rFonts w:ascii="Times New Roman" w:hAnsi="Times New Roman" w:cs="Times New Roman"/>
          <w:sz w:val="24"/>
          <w:szCs w:val="24"/>
        </w:rPr>
        <w:t xml:space="preserve"> %</w:t>
      </w:r>
      <w:r>
        <w:rPr>
          <w:rFonts w:ascii="Times New Roman" w:hAnsi="Times New Roman" w:cs="Times New Roman"/>
          <w:sz w:val="24"/>
          <w:szCs w:val="24"/>
        </w:rPr>
        <w:t>, Музыка на 5,2%,</w:t>
      </w:r>
      <w:r w:rsidRPr="0004553C">
        <w:rPr>
          <w:rFonts w:ascii="Times New Roman" w:hAnsi="Times New Roman" w:cs="Times New Roman"/>
          <w:sz w:val="24"/>
          <w:szCs w:val="24"/>
        </w:rPr>
        <w:t xml:space="preserve"> МХК </w:t>
      </w:r>
      <w:proofErr w:type="gramStart"/>
      <w:r w:rsidRPr="0004553C">
        <w:rPr>
          <w:rFonts w:ascii="Times New Roman" w:hAnsi="Times New Roman" w:cs="Times New Roman"/>
          <w:sz w:val="24"/>
          <w:szCs w:val="24"/>
        </w:rPr>
        <w:t>на</w:t>
      </w:r>
      <w:proofErr w:type="gramEnd"/>
      <w:r w:rsidRPr="0004553C">
        <w:rPr>
          <w:rFonts w:ascii="Times New Roman" w:hAnsi="Times New Roman" w:cs="Times New Roman"/>
          <w:sz w:val="24"/>
          <w:szCs w:val="24"/>
        </w:rPr>
        <w:t xml:space="preserve"> </w:t>
      </w:r>
      <w:r>
        <w:rPr>
          <w:rFonts w:ascii="Times New Roman" w:hAnsi="Times New Roman" w:cs="Times New Roman"/>
          <w:sz w:val="24"/>
          <w:szCs w:val="24"/>
        </w:rPr>
        <w:t>16,9</w:t>
      </w:r>
      <w:r w:rsidRPr="0004553C">
        <w:rPr>
          <w:rFonts w:ascii="Times New Roman" w:hAnsi="Times New Roman" w:cs="Times New Roman"/>
          <w:sz w:val="24"/>
          <w:szCs w:val="24"/>
        </w:rPr>
        <w:t>%.</w:t>
      </w:r>
    </w:p>
    <w:p w:rsidR="00D543D0" w:rsidRPr="0004553C" w:rsidRDefault="00D543D0" w:rsidP="00D543D0">
      <w:pPr>
        <w:pStyle w:val="aa"/>
        <w:rPr>
          <w:rFonts w:ascii="Times New Roman" w:hAnsi="Times New Roman" w:cs="Times New Roman"/>
          <w:sz w:val="24"/>
          <w:szCs w:val="24"/>
        </w:rPr>
      </w:pPr>
      <w:r>
        <w:rPr>
          <w:rFonts w:ascii="Times New Roman" w:hAnsi="Times New Roman" w:cs="Times New Roman"/>
          <w:sz w:val="24"/>
          <w:szCs w:val="24"/>
        </w:rPr>
        <w:t>Качество знаний стабильно за два года</w:t>
      </w:r>
      <w:r w:rsidRPr="0004553C">
        <w:rPr>
          <w:rFonts w:ascii="Times New Roman" w:hAnsi="Times New Roman" w:cs="Times New Roman"/>
          <w:sz w:val="24"/>
          <w:szCs w:val="24"/>
        </w:rPr>
        <w:t xml:space="preserve"> по предметам:</w:t>
      </w:r>
    </w:p>
    <w:p w:rsidR="00D543D0" w:rsidRPr="00567F82" w:rsidRDefault="00D543D0" w:rsidP="00D543D0">
      <w:pPr>
        <w:pStyle w:val="aa"/>
        <w:rPr>
          <w:rFonts w:ascii="Times New Roman" w:hAnsi="Times New Roman" w:cs="Times New Roman"/>
          <w:sz w:val="24"/>
          <w:szCs w:val="24"/>
        </w:rPr>
      </w:pPr>
      <w:r>
        <w:rPr>
          <w:rFonts w:ascii="Times New Roman" w:hAnsi="Times New Roman" w:cs="Times New Roman"/>
          <w:sz w:val="24"/>
          <w:szCs w:val="24"/>
        </w:rPr>
        <w:t>география  65,7%.</w:t>
      </w:r>
    </w:p>
    <w:p w:rsidR="00D543D0" w:rsidRPr="0004553C" w:rsidRDefault="00D543D0" w:rsidP="00D543D0">
      <w:pPr>
        <w:pStyle w:val="aa"/>
        <w:jc w:val="center"/>
        <w:rPr>
          <w:rFonts w:ascii="Times New Roman" w:hAnsi="Times New Roman" w:cs="Times New Roman"/>
          <w:b/>
          <w:sz w:val="24"/>
          <w:szCs w:val="24"/>
        </w:rPr>
      </w:pPr>
      <w:r w:rsidRPr="0004553C">
        <w:rPr>
          <w:rFonts w:ascii="Times New Roman" w:hAnsi="Times New Roman" w:cs="Times New Roman"/>
          <w:b/>
          <w:sz w:val="24"/>
          <w:szCs w:val="24"/>
        </w:rPr>
        <w:lastRenderedPageBreak/>
        <w:t>Сравнительный анализ показателя</w:t>
      </w:r>
    </w:p>
    <w:p w:rsidR="00D543D0" w:rsidRPr="0004553C" w:rsidRDefault="00D543D0" w:rsidP="00D543D0">
      <w:pPr>
        <w:pStyle w:val="aa"/>
        <w:jc w:val="center"/>
        <w:rPr>
          <w:rFonts w:ascii="Times New Roman" w:hAnsi="Times New Roman" w:cs="Times New Roman"/>
          <w:b/>
          <w:sz w:val="24"/>
          <w:szCs w:val="24"/>
        </w:rPr>
      </w:pPr>
      <w:r w:rsidRPr="0004553C">
        <w:rPr>
          <w:rFonts w:ascii="Times New Roman" w:hAnsi="Times New Roman" w:cs="Times New Roman"/>
          <w:b/>
          <w:sz w:val="24"/>
          <w:szCs w:val="24"/>
        </w:rPr>
        <w:t>качества знаний по предметам</w:t>
      </w:r>
    </w:p>
    <w:p w:rsidR="00D543D0" w:rsidRPr="0004553C" w:rsidRDefault="00D543D0" w:rsidP="00D543D0">
      <w:pPr>
        <w:pStyle w:val="aa"/>
        <w:jc w:val="center"/>
        <w:rPr>
          <w:rFonts w:ascii="Times New Roman" w:hAnsi="Times New Roman" w:cs="Times New Roman"/>
          <w:b/>
          <w:sz w:val="24"/>
          <w:szCs w:val="24"/>
        </w:rPr>
      </w:pPr>
      <w:r w:rsidRPr="0004553C">
        <w:rPr>
          <w:rFonts w:ascii="Times New Roman" w:hAnsi="Times New Roman" w:cs="Times New Roman"/>
          <w:b/>
          <w:sz w:val="24"/>
          <w:szCs w:val="24"/>
        </w:rPr>
        <w:t>за три учебных года</w:t>
      </w:r>
    </w:p>
    <w:p w:rsidR="00D543D0" w:rsidRPr="0004553C" w:rsidRDefault="00D543D0" w:rsidP="00D543D0">
      <w:pPr>
        <w:pStyle w:val="aa"/>
        <w:rPr>
          <w:rFonts w:ascii="Times New Roman" w:hAnsi="Times New Roman" w:cs="Times New Roman"/>
          <w:b/>
          <w:sz w:val="24"/>
          <w:szCs w:val="24"/>
        </w:rPr>
      </w:pPr>
      <w:r w:rsidRPr="0004553C">
        <w:rPr>
          <w:rFonts w:ascii="Times New Roman" w:hAnsi="Times New Roman" w:cs="Times New Roman"/>
          <w:b/>
          <w:noProof/>
          <w:sz w:val="24"/>
          <w:szCs w:val="24"/>
        </w:rPr>
        <w:drawing>
          <wp:inline distT="0" distB="0" distL="0" distR="0">
            <wp:extent cx="5915025" cy="4457700"/>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43D0" w:rsidRPr="0004553C" w:rsidRDefault="00D543D0" w:rsidP="00D543D0">
      <w:pPr>
        <w:pStyle w:val="aa"/>
        <w:rPr>
          <w:rFonts w:ascii="Times New Roman" w:hAnsi="Times New Roman" w:cs="Times New Roman"/>
          <w:color w:val="FF0000"/>
          <w:sz w:val="24"/>
          <w:szCs w:val="24"/>
        </w:rPr>
      </w:pPr>
    </w:p>
    <w:p w:rsidR="00D543D0" w:rsidRPr="0004553C" w:rsidRDefault="00D543D0" w:rsidP="00D543D0">
      <w:pPr>
        <w:rPr>
          <w:rFonts w:ascii="Times New Roman" w:hAnsi="Times New Roman" w:cs="Times New Roman"/>
          <w:sz w:val="24"/>
          <w:szCs w:val="24"/>
        </w:rPr>
      </w:pPr>
    </w:p>
    <w:p w:rsidR="00FF4E47" w:rsidRPr="00FF4E47" w:rsidRDefault="00FF4E47" w:rsidP="00FF4E47">
      <w:pPr>
        <w:rPr>
          <w:rFonts w:ascii="Times New Roman" w:hAnsi="Times New Roman" w:cs="Times New Roman"/>
          <w:b/>
          <w:sz w:val="24"/>
          <w:szCs w:val="24"/>
        </w:rPr>
      </w:pPr>
    </w:p>
    <w:p w:rsidR="00FF4E47" w:rsidRDefault="00FF4E47" w:rsidP="00FF4E47">
      <w:pPr>
        <w:rPr>
          <w:rFonts w:ascii="Times New Roman" w:hAnsi="Times New Roman" w:cs="Times New Roman"/>
          <w:b/>
          <w:sz w:val="24"/>
          <w:szCs w:val="24"/>
        </w:rPr>
      </w:pPr>
      <w:r w:rsidRPr="00FF4E47">
        <w:rPr>
          <w:rFonts w:ascii="Times New Roman" w:hAnsi="Times New Roman" w:cs="Times New Roman"/>
          <w:b/>
          <w:sz w:val="24"/>
          <w:szCs w:val="24"/>
        </w:rPr>
        <w:t xml:space="preserve">2.3. Анализ результатов государственной  (итоговой) аттестации за курс основного общего </w:t>
      </w:r>
      <w:r w:rsidR="00A4768B">
        <w:rPr>
          <w:rFonts w:ascii="Times New Roman" w:hAnsi="Times New Roman" w:cs="Times New Roman"/>
          <w:b/>
          <w:sz w:val="24"/>
          <w:szCs w:val="24"/>
        </w:rPr>
        <w:t xml:space="preserve">и среднего общего </w:t>
      </w:r>
      <w:r w:rsidRPr="00FF4E47">
        <w:rPr>
          <w:rFonts w:ascii="Times New Roman" w:hAnsi="Times New Roman" w:cs="Times New Roman"/>
          <w:b/>
          <w:sz w:val="24"/>
          <w:szCs w:val="24"/>
        </w:rPr>
        <w:t>образования</w:t>
      </w:r>
    </w:p>
    <w:p w:rsidR="00A4768B" w:rsidRPr="00A4768B" w:rsidRDefault="00A4768B" w:rsidP="00AB0700">
      <w:pPr>
        <w:jc w:val="center"/>
        <w:outlineLvl w:val="0"/>
        <w:rPr>
          <w:rFonts w:ascii="Times New Roman" w:hAnsi="Times New Roman" w:cs="Times New Roman"/>
          <w:b/>
          <w:sz w:val="24"/>
          <w:szCs w:val="24"/>
        </w:rPr>
      </w:pPr>
      <w:r w:rsidRPr="00A4768B">
        <w:rPr>
          <w:rFonts w:ascii="Times New Roman" w:hAnsi="Times New Roman" w:cs="Times New Roman"/>
          <w:b/>
          <w:sz w:val="24"/>
          <w:szCs w:val="24"/>
        </w:rPr>
        <w:t>Результаты государственной итоговой аттестации выпускников</w:t>
      </w:r>
    </w:p>
    <w:p w:rsidR="00A4768B" w:rsidRPr="00A4768B" w:rsidRDefault="00A4768B" w:rsidP="00AB0700">
      <w:pPr>
        <w:jc w:val="center"/>
        <w:outlineLvl w:val="0"/>
        <w:rPr>
          <w:rFonts w:ascii="Times New Roman" w:hAnsi="Times New Roman" w:cs="Times New Roman"/>
          <w:b/>
          <w:sz w:val="24"/>
          <w:szCs w:val="24"/>
        </w:rPr>
      </w:pPr>
      <w:r w:rsidRPr="00A4768B">
        <w:rPr>
          <w:rFonts w:ascii="Times New Roman" w:hAnsi="Times New Roman" w:cs="Times New Roman"/>
          <w:b/>
          <w:sz w:val="24"/>
          <w:szCs w:val="24"/>
        </w:rPr>
        <w:t>МБОУ «Садовская СШ»</w:t>
      </w:r>
    </w:p>
    <w:p w:rsidR="00A4768B" w:rsidRPr="00A4768B" w:rsidRDefault="006B35F3" w:rsidP="005561E6">
      <w:pPr>
        <w:jc w:val="center"/>
        <w:rPr>
          <w:rFonts w:ascii="Times New Roman" w:hAnsi="Times New Roman" w:cs="Times New Roman"/>
          <w:b/>
          <w:sz w:val="24"/>
          <w:szCs w:val="24"/>
        </w:rPr>
      </w:pPr>
      <w:r>
        <w:rPr>
          <w:rFonts w:ascii="Times New Roman" w:hAnsi="Times New Roman" w:cs="Times New Roman"/>
          <w:b/>
          <w:sz w:val="24"/>
          <w:szCs w:val="24"/>
        </w:rPr>
        <w:t>2024</w:t>
      </w:r>
      <w:r w:rsidR="00A4768B" w:rsidRPr="00A4768B">
        <w:rPr>
          <w:rFonts w:ascii="Times New Roman" w:hAnsi="Times New Roman" w:cs="Times New Roman"/>
          <w:b/>
          <w:sz w:val="24"/>
          <w:szCs w:val="24"/>
        </w:rPr>
        <w:t xml:space="preserve"> год</w:t>
      </w:r>
    </w:p>
    <w:p w:rsidR="00B65940" w:rsidRPr="00A4768B" w:rsidRDefault="00A4768B" w:rsidP="00A4768B">
      <w:pPr>
        <w:jc w:val="center"/>
        <w:rPr>
          <w:rFonts w:ascii="Times New Roman" w:hAnsi="Times New Roman" w:cs="Times New Roman"/>
          <w:b/>
          <w:sz w:val="24"/>
          <w:szCs w:val="24"/>
        </w:rPr>
      </w:pPr>
      <w:r w:rsidRPr="00A4768B">
        <w:rPr>
          <w:rFonts w:ascii="Times New Roman" w:hAnsi="Times New Roman" w:cs="Times New Roman"/>
          <w:b/>
          <w:sz w:val="24"/>
          <w:szCs w:val="24"/>
        </w:rPr>
        <w:t>Результаты основного госуда</w:t>
      </w:r>
      <w:r w:rsidR="006B35F3">
        <w:rPr>
          <w:rFonts w:ascii="Times New Roman" w:hAnsi="Times New Roman" w:cs="Times New Roman"/>
          <w:b/>
          <w:sz w:val="24"/>
          <w:szCs w:val="24"/>
        </w:rPr>
        <w:t>рственного экзамена (ОГЭ)</w:t>
      </w:r>
    </w:p>
    <w:tbl>
      <w:tblPr>
        <w:tblStyle w:val="af7"/>
        <w:tblW w:w="10492" w:type="dxa"/>
        <w:jc w:val="center"/>
        <w:tblLayout w:type="fixed"/>
        <w:tblLook w:val="01E0"/>
      </w:tblPr>
      <w:tblGrid>
        <w:gridCol w:w="1262"/>
        <w:gridCol w:w="1843"/>
        <w:gridCol w:w="1701"/>
        <w:gridCol w:w="992"/>
        <w:gridCol w:w="851"/>
        <w:gridCol w:w="709"/>
        <w:gridCol w:w="850"/>
        <w:gridCol w:w="1142"/>
        <w:gridCol w:w="1142"/>
      </w:tblGrid>
      <w:tr w:rsidR="00B65940" w:rsidRPr="00B65940" w:rsidTr="00F7121E">
        <w:trPr>
          <w:trHeight w:val="1009"/>
          <w:jc w:val="center"/>
        </w:trPr>
        <w:tc>
          <w:tcPr>
            <w:tcW w:w="1262" w:type="dxa"/>
            <w:tcBorders>
              <w:top w:val="single" w:sz="4" w:space="0" w:color="auto"/>
              <w:left w:val="single" w:sz="4" w:space="0" w:color="auto"/>
              <w:bottom w:val="single" w:sz="4" w:space="0" w:color="auto"/>
              <w:right w:val="single" w:sz="4" w:space="0" w:color="auto"/>
            </w:tcBorders>
            <w:hideMark/>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предмет</w:t>
            </w:r>
          </w:p>
        </w:tc>
        <w:tc>
          <w:tcPr>
            <w:tcW w:w="1843" w:type="dxa"/>
            <w:tcBorders>
              <w:top w:val="single" w:sz="4" w:space="0" w:color="auto"/>
              <w:left w:val="single" w:sz="4" w:space="0" w:color="auto"/>
              <w:bottom w:val="single" w:sz="4" w:space="0" w:color="auto"/>
              <w:right w:val="single" w:sz="4" w:space="0" w:color="auto"/>
            </w:tcBorders>
            <w:hideMark/>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ф.и.о. учителя</w:t>
            </w:r>
          </w:p>
        </w:tc>
        <w:tc>
          <w:tcPr>
            <w:tcW w:w="1701" w:type="dxa"/>
            <w:tcBorders>
              <w:top w:val="single" w:sz="4" w:space="0" w:color="auto"/>
              <w:left w:val="single" w:sz="4" w:space="0" w:color="auto"/>
              <w:bottom w:val="single" w:sz="4" w:space="0" w:color="auto"/>
              <w:right w:val="single" w:sz="4" w:space="0" w:color="auto"/>
            </w:tcBorders>
            <w:hideMark/>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количество</w:t>
            </w:r>
          </w:p>
          <w:p w:rsidR="00B65940" w:rsidRPr="00B65940" w:rsidRDefault="00B65940" w:rsidP="00F7121E">
            <w:pPr>
              <w:jc w:val="center"/>
              <w:rPr>
                <w:rFonts w:ascii="Times New Roman" w:hAnsi="Times New Roman" w:cs="Times New Roman"/>
                <w:sz w:val="24"/>
                <w:szCs w:val="24"/>
              </w:rPr>
            </w:pPr>
            <w:proofErr w:type="gramStart"/>
            <w:r w:rsidRPr="00B65940">
              <w:rPr>
                <w:rFonts w:ascii="Times New Roman" w:hAnsi="Times New Roman" w:cs="Times New Roman"/>
                <w:sz w:val="24"/>
                <w:szCs w:val="24"/>
              </w:rPr>
              <w:t>сдающих</w:t>
            </w:r>
            <w:proofErr w:type="gramEnd"/>
            <w:r w:rsidRPr="00B65940">
              <w:rPr>
                <w:rFonts w:ascii="Times New Roman" w:hAnsi="Times New Roman" w:cs="Times New Roman"/>
                <w:sz w:val="24"/>
                <w:szCs w:val="24"/>
              </w:rPr>
              <w:t xml:space="preserve"> экзамен</w:t>
            </w:r>
          </w:p>
        </w:tc>
        <w:tc>
          <w:tcPr>
            <w:tcW w:w="992" w:type="dxa"/>
            <w:tcBorders>
              <w:top w:val="single" w:sz="4" w:space="0" w:color="auto"/>
              <w:left w:val="single" w:sz="4" w:space="0" w:color="auto"/>
              <w:bottom w:val="single" w:sz="4" w:space="0" w:color="auto"/>
              <w:right w:val="single" w:sz="4" w:space="0" w:color="auto"/>
            </w:tcBorders>
            <w:hideMark/>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 5»</w:t>
            </w:r>
          </w:p>
        </w:tc>
        <w:tc>
          <w:tcPr>
            <w:tcW w:w="851" w:type="dxa"/>
            <w:tcBorders>
              <w:top w:val="single" w:sz="4" w:space="0" w:color="auto"/>
              <w:left w:val="single" w:sz="4" w:space="0" w:color="auto"/>
              <w:bottom w:val="single" w:sz="4" w:space="0" w:color="auto"/>
              <w:right w:val="single" w:sz="4" w:space="0" w:color="auto"/>
            </w:tcBorders>
            <w:hideMark/>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«2»</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Средняя оценка</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К.З.</w:t>
            </w:r>
          </w:p>
          <w:p w:rsidR="00B65940" w:rsidRPr="00B65940" w:rsidRDefault="00B65940" w:rsidP="00F7121E">
            <w:pPr>
              <w:jc w:val="center"/>
              <w:rPr>
                <w:rFonts w:ascii="Times New Roman" w:hAnsi="Times New Roman" w:cs="Times New Roman"/>
                <w:sz w:val="24"/>
                <w:szCs w:val="24"/>
              </w:rPr>
            </w:pPr>
          </w:p>
        </w:tc>
      </w:tr>
      <w:tr w:rsidR="00B65940" w:rsidRPr="00B65940" w:rsidTr="00F7121E">
        <w:trPr>
          <w:jc w:val="center"/>
        </w:trPr>
        <w:tc>
          <w:tcPr>
            <w:tcW w:w="126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r w:rsidRPr="00B65940">
              <w:rPr>
                <w:rFonts w:ascii="Times New Roman" w:hAnsi="Times New Roman" w:cs="Times New Roman"/>
                <w:sz w:val="24"/>
                <w:szCs w:val="24"/>
              </w:rPr>
              <w:t>Русский язык</w:t>
            </w:r>
          </w:p>
        </w:tc>
        <w:tc>
          <w:tcPr>
            <w:tcW w:w="1843"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proofErr w:type="spellStart"/>
            <w:r w:rsidRPr="00B65940">
              <w:rPr>
                <w:rFonts w:ascii="Times New Roman" w:hAnsi="Times New Roman" w:cs="Times New Roman"/>
                <w:sz w:val="24"/>
                <w:szCs w:val="24"/>
              </w:rPr>
              <w:t>Саруханян</w:t>
            </w:r>
            <w:proofErr w:type="spellEnd"/>
            <w:r w:rsidRPr="00B65940">
              <w:rPr>
                <w:rFonts w:ascii="Times New Roman" w:hAnsi="Times New Roman" w:cs="Times New Roman"/>
                <w:sz w:val="24"/>
                <w:szCs w:val="24"/>
              </w:rPr>
              <w:t xml:space="preserve"> И.П.</w:t>
            </w:r>
          </w:p>
        </w:tc>
        <w:tc>
          <w:tcPr>
            <w:tcW w:w="1701"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1</w:t>
            </w:r>
            <w:r w:rsidR="005561E6">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B65940" w:rsidRPr="00B65940" w:rsidRDefault="00936594" w:rsidP="00F7121E">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B65940" w:rsidRPr="00B65940" w:rsidRDefault="00936594" w:rsidP="00F7121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65940" w:rsidRPr="00B65940" w:rsidRDefault="00936594" w:rsidP="00F7121E">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3</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936594" w:rsidP="00F7121E">
            <w:pPr>
              <w:jc w:val="center"/>
              <w:rPr>
                <w:rFonts w:ascii="Times New Roman" w:hAnsi="Times New Roman" w:cs="Times New Roman"/>
                <w:sz w:val="24"/>
                <w:szCs w:val="24"/>
              </w:rPr>
            </w:pPr>
            <w:r>
              <w:rPr>
                <w:rFonts w:ascii="Times New Roman" w:hAnsi="Times New Roman" w:cs="Times New Roman"/>
                <w:sz w:val="24"/>
                <w:szCs w:val="24"/>
              </w:rPr>
              <w:t>43,8</w:t>
            </w:r>
            <w:r w:rsidR="00E2695F">
              <w:rPr>
                <w:rFonts w:ascii="Times New Roman" w:hAnsi="Times New Roman" w:cs="Times New Roman"/>
                <w:sz w:val="24"/>
                <w:szCs w:val="24"/>
              </w:rPr>
              <w:t>%</w:t>
            </w:r>
          </w:p>
        </w:tc>
      </w:tr>
      <w:tr w:rsidR="00B65940" w:rsidRPr="00B65940" w:rsidTr="00F7121E">
        <w:trPr>
          <w:jc w:val="center"/>
        </w:trPr>
        <w:tc>
          <w:tcPr>
            <w:tcW w:w="126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r w:rsidRPr="00B65940">
              <w:rPr>
                <w:rFonts w:ascii="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r w:rsidRPr="00B65940">
              <w:rPr>
                <w:rFonts w:ascii="Times New Roman" w:hAnsi="Times New Roman" w:cs="Times New Roman"/>
                <w:sz w:val="24"/>
                <w:szCs w:val="24"/>
              </w:rPr>
              <w:t>Рябова Т.А.</w:t>
            </w:r>
          </w:p>
        </w:tc>
        <w:tc>
          <w:tcPr>
            <w:tcW w:w="1701"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1</w:t>
            </w:r>
            <w:r w:rsidR="004E249C">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B65940" w:rsidRPr="00B65940" w:rsidRDefault="00434464" w:rsidP="00F7121E">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65940" w:rsidRPr="00B65940" w:rsidRDefault="00434464" w:rsidP="00F7121E">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B65940" w:rsidRPr="00B65940" w:rsidRDefault="00434464" w:rsidP="00F7121E">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B65940" w:rsidRPr="00B65940" w:rsidRDefault="00434464" w:rsidP="00F7121E">
            <w:pPr>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r w:rsidRPr="00B65940">
              <w:rPr>
                <w:rFonts w:ascii="Times New Roman" w:hAnsi="Times New Roman" w:cs="Times New Roman"/>
                <w:sz w:val="24"/>
                <w:szCs w:val="24"/>
              </w:rPr>
              <w:t>3</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434464" w:rsidP="00F7121E">
            <w:pPr>
              <w:jc w:val="center"/>
              <w:rPr>
                <w:rFonts w:ascii="Times New Roman" w:hAnsi="Times New Roman" w:cs="Times New Roman"/>
                <w:sz w:val="24"/>
                <w:szCs w:val="24"/>
              </w:rPr>
            </w:pPr>
            <w:r>
              <w:rPr>
                <w:rFonts w:ascii="Times New Roman" w:hAnsi="Times New Roman" w:cs="Times New Roman"/>
                <w:sz w:val="24"/>
                <w:szCs w:val="24"/>
              </w:rPr>
              <w:t>43,8</w:t>
            </w:r>
            <w:r w:rsidR="00E2695F">
              <w:rPr>
                <w:rFonts w:ascii="Times New Roman" w:hAnsi="Times New Roman" w:cs="Times New Roman"/>
                <w:sz w:val="24"/>
                <w:szCs w:val="24"/>
              </w:rPr>
              <w:t>%</w:t>
            </w:r>
          </w:p>
        </w:tc>
      </w:tr>
      <w:tr w:rsidR="00B65940" w:rsidRPr="00B65940" w:rsidTr="00F7121E">
        <w:trPr>
          <w:jc w:val="center"/>
        </w:trPr>
        <w:tc>
          <w:tcPr>
            <w:tcW w:w="126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r w:rsidRPr="00B65940">
              <w:rPr>
                <w:rFonts w:ascii="Times New Roman" w:hAnsi="Times New Roman" w:cs="Times New Roman"/>
                <w:sz w:val="24"/>
                <w:szCs w:val="24"/>
              </w:rPr>
              <w:lastRenderedPageBreak/>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proofErr w:type="spellStart"/>
            <w:r w:rsidRPr="00B65940">
              <w:rPr>
                <w:rFonts w:ascii="Times New Roman" w:hAnsi="Times New Roman" w:cs="Times New Roman"/>
                <w:sz w:val="24"/>
                <w:szCs w:val="24"/>
              </w:rPr>
              <w:t>Бурусов</w:t>
            </w:r>
            <w:proofErr w:type="spellEnd"/>
            <w:r w:rsidRPr="00B65940">
              <w:rPr>
                <w:rFonts w:ascii="Times New Roman" w:hAnsi="Times New Roman" w:cs="Times New Roman"/>
                <w:sz w:val="24"/>
                <w:szCs w:val="24"/>
              </w:rPr>
              <w:t xml:space="preserve"> Е.И.</w:t>
            </w:r>
          </w:p>
        </w:tc>
        <w:tc>
          <w:tcPr>
            <w:tcW w:w="1701" w:type="dxa"/>
            <w:tcBorders>
              <w:top w:val="single" w:sz="4" w:space="0" w:color="auto"/>
              <w:left w:val="single" w:sz="4" w:space="0" w:color="auto"/>
              <w:bottom w:val="single" w:sz="4" w:space="0" w:color="auto"/>
              <w:right w:val="single" w:sz="4" w:space="0" w:color="auto"/>
            </w:tcBorders>
          </w:tcPr>
          <w:p w:rsidR="00B65940" w:rsidRPr="00B65940" w:rsidRDefault="00583E28" w:rsidP="00F7121E">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65940" w:rsidRPr="00B65940" w:rsidRDefault="00583E28" w:rsidP="00F7121E">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65940" w:rsidRPr="00B65940" w:rsidRDefault="00583E28" w:rsidP="00F7121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65940" w:rsidRPr="00B65940" w:rsidRDefault="00583E28" w:rsidP="00F7121E">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65940" w:rsidRPr="00B65940" w:rsidRDefault="00583E28" w:rsidP="00F7121E">
            <w:pPr>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583E28" w:rsidP="00F7121E">
            <w:pPr>
              <w:jc w:val="center"/>
              <w:rPr>
                <w:rFonts w:ascii="Times New Roman" w:hAnsi="Times New Roman" w:cs="Times New Roman"/>
                <w:sz w:val="24"/>
                <w:szCs w:val="24"/>
              </w:rPr>
            </w:pPr>
            <w:r>
              <w:rPr>
                <w:rFonts w:ascii="Times New Roman" w:hAnsi="Times New Roman" w:cs="Times New Roman"/>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583E28" w:rsidP="00F7121E">
            <w:pPr>
              <w:jc w:val="center"/>
              <w:rPr>
                <w:rFonts w:ascii="Times New Roman" w:hAnsi="Times New Roman" w:cs="Times New Roman"/>
                <w:sz w:val="24"/>
                <w:szCs w:val="24"/>
              </w:rPr>
            </w:pPr>
            <w:r>
              <w:rPr>
                <w:rFonts w:ascii="Times New Roman" w:hAnsi="Times New Roman" w:cs="Times New Roman"/>
                <w:sz w:val="24"/>
                <w:szCs w:val="24"/>
              </w:rPr>
              <w:t>60</w:t>
            </w:r>
            <w:r w:rsidR="00E2695F">
              <w:rPr>
                <w:rFonts w:ascii="Times New Roman" w:hAnsi="Times New Roman" w:cs="Times New Roman"/>
                <w:sz w:val="24"/>
                <w:szCs w:val="24"/>
              </w:rPr>
              <w:t>%</w:t>
            </w:r>
          </w:p>
        </w:tc>
      </w:tr>
      <w:tr w:rsidR="00B65940" w:rsidRPr="00B65940" w:rsidTr="00F7121E">
        <w:trPr>
          <w:jc w:val="center"/>
        </w:trPr>
        <w:tc>
          <w:tcPr>
            <w:tcW w:w="126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r w:rsidRPr="00B65940">
              <w:rPr>
                <w:rFonts w:ascii="Times New Roman" w:hAnsi="Times New Roman" w:cs="Times New Roman"/>
                <w:sz w:val="24"/>
                <w:szCs w:val="24"/>
              </w:rPr>
              <w:t>География</w:t>
            </w:r>
          </w:p>
        </w:tc>
        <w:tc>
          <w:tcPr>
            <w:tcW w:w="1843"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proofErr w:type="spellStart"/>
            <w:r w:rsidRPr="00B65940">
              <w:rPr>
                <w:rFonts w:ascii="Times New Roman" w:hAnsi="Times New Roman" w:cs="Times New Roman"/>
                <w:sz w:val="24"/>
                <w:szCs w:val="24"/>
              </w:rPr>
              <w:t>Бурусова</w:t>
            </w:r>
            <w:proofErr w:type="spellEnd"/>
            <w:r w:rsidRPr="00B65940">
              <w:rPr>
                <w:rFonts w:ascii="Times New Roman" w:hAnsi="Times New Roman" w:cs="Times New Roman"/>
                <w:sz w:val="24"/>
                <w:szCs w:val="24"/>
              </w:rPr>
              <w:t xml:space="preserve"> Т.А.</w:t>
            </w:r>
          </w:p>
        </w:tc>
        <w:tc>
          <w:tcPr>
            <w:tcW w:w="1701" w:type="dxa"/>
            <w:tcBorders>
              <w:top w:val="single" w:sz="4" w:space="0" w:color="auto"/>
              <w:left w:val="single" w:sz="4" w:space="0" w:color="auto"/>
              <w:bottom w:val="single" w:sz="4" w:space="0" w:color="auto"/>
              <w:right w:val="single" w:sz="4" w:space="0" w:color="auto"/>
            </w:tcBorders>
          </w:tcPr>
          <w:p w:rsidR="00B65940" w:rsidRPr="00B65940" w:rsidRDefault="00174A8C" w:rsidP="00F7121E">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B65940" w:rsidRPr="00B65940" w:rsidRDefault="00174A8C" w:rsidP="00F7121E">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65940" w:rsidRPr="00B65940" w:rsidRDefault="00174A8C" w:rsidP="00F7121E">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B65940" w:rsidRPr="00B65940" w:rsidRDefault="00174A8C" w:rsidP="00F7121E">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65940" w:rsidRPr="00B65940" w:rsidRDefault="00174A8C" w:rsidP="00F7121E">
            <w:pPr>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174A8C" w:rsidP="00F7121E">
            <w:pPr>
              <w:jc w:val="center"/>
              <w:rPr>
                <w:rFonts w:ascii="Times New Roman" w:hAnsi="Times New Roman" w:cs="Times New Roman"/>
                <w:sz w:val="24"/>
                <w:szCs w:val="24"/>
              </w:rPr>
            </w:pPr>
            <w:r>
              <w:rPr>
                <w:rFonts w:ascii="Times New Roman" w:hAnsi="Times New Roman" w:cs="Times New Roman"/>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E2695F" w:rsidP="00F7121E">
            <w:pPr>
              <w:jc w:val="center"/>
              <w:rPr>
                <w:rFonts w:ascii="Times New Roman" w:hAnsi="Times New Roman" w:cs="Times New Roman"/>
                <w:sz w:val="24"/>
                <w:szCs w:val="24"/>
              </w:rPr>
            </w:pPr>
            <w:r>
              <w:rPr>
                <w:rFonts w:ascii="Times New Roman" w:hAnsi="Times New Roman" w:cs="Times New Roman"/>
                <w:sz w:val="24"/>
                <w:szCs w:val="24"/>
              </w:rPr>
              <w:t>60%</w:t>
            </w:r>
          </w:p>
        </w:tc>
      </w:tr>
      <w:tr w:rsidR="00B65940" w:rsidRPr="00B65940" w:rsidTr="00F7121E">
        <w:trPr>
          <w:jc w:val="center"/>
        </w:trPr>
        <w:tc>
          <w:tcPr>
            <w:tcW w:w="1262"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r w:rsidRPr="00B65940">
              <w:rPr>
                <w:rFonts w:ascii="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rPr>
                <w:rFonts w:ascii="Times New Roman" w:hAnsi="Times New Roman" w:cs="Times New Roman"/>
                <w:sz w:val="24"/>
                <w:szCs w:val="24"/>
              </w:rPr>
            </w:pPr>
            <w:proofErr w:type="spellStart"/>
            <w:r w:rsidRPr="00B65940">
              <w:rPr>
                <w:rFonts w:ascii="Times New Roman" w:hAnsi="Times New Roman" w:cs="Times New Roman"/>
                <w:sz w:val="24"/>
                <w:szCs w:val="24"/>
              </w:rPr>
              <w:t>Шуть</w:t>
            </w:r>
            <w:proofErr w:type="spellEnd"/>
            <w:r w:rsidRPr="00B65940">
              <w:rPr>
                <w:rFonts w:ascii="Times New Roman" w:hAnsi="Times New Roman" w:cs="Times New Roman"/>
                <w:sz w:val="24"/>
                <w:szCs w:val="24"/>
              </w:rPr>
              <w:t xml:space="preserve"> Е.Н.</w:t>
            </w:r>
          </w:p>
        </w:tc>
        <w:tc>
          <w:tcPr>
            <w:tcW w:w="1701" w:type="dxa"/>
            <w:tcBorders>
              <w:top w:val="single" w:sz="4" w:space="0" w:color="auto"/>
              <w:left w:val="single" w:sz="4" w:space="0" w:color="auto"/>
              <w:bottom w:val="single" w:sz="4" w:space="0" w:color="auto"/>
              <w:right w:val="single" w:sz="4" w:space="0" w:color="auto"/>
            </w:tcBorders>
          </w:tcPr>
          <w:p w:rsidR="00B65940" w:rsidRPr="00B65940" w:rsidRDefault="00E242C7" w:rsidP="00F7121E">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B65940" w:rsidRPr="00B65940" w:rsidRDefault="00E242C7" w:rsidP="00F7121E">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65940" w:rsidRPr="00B65940" w:rsidRDefault="00E242C7" w:rsidP="00F7121E">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65940" w:rsidRPr="00B65940" w:rsidRDefault="00E242C7" w:rsidP="00F7121E">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B65940" w:rsidRPr="00B65940" w:rsidRDefault="00B65940" w:rsidP="00F7121E">
            <w:pPr>
              <w:jc w:val="cente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E242C7" w:rsidP="00F7121E">
            <w:pPr>
              <w:jc w:val="center"/>
              <w:rPr>
                <w:rFonts w:ascii="Times New Roman" w:hAnsi="Times New Roman" w:cs="Times New Roman"/>
                <w:sz w:val="24"/>
                <w:szCs w:val="24"/>
              </w:rPr>
            </w:pPr>
            <w:r>
              <w:rPr>
                <w:rFonts w:ascii="Times New Roman" w:hAnsi="Times New Roman" w:cs="Times New Roman"/>
                <w:sz w:val="24"/>
                <w:szCs w:val="24"/>
              </w:rPr>
              <w:t>3</w:t>
            </w:r>
          </w:p>
        </w:tc>
        <w:tc>
          <w:tcPr>
            <w:tcW w:w="1142" w:type="dxa"/>
            <w:tcBorders>
              <w:top w:val="single" w:sz="4" w:space="0" w:color="auto"/>
              <w:left w:val="single" w:sz="4" w:space="0" w:color="auto"/>
              <w:bottom w:val="single" w:sz="4" w:space="0" w:color="auto"/>
              <w:right w:val="single" w:sz="4" w:space="0" w:color="auto"/>
            </w:tcBorders>
          </w:tcPr>
          <w:p w:rsidR="00B65940" w:rsidRPr="00B65940" w:rsidRDefault="00A6545C" w:rsidP="00F7121E">
            <w:pPr>
              <w:jc w:val="center"/>
              <w:rPr>
                <w:rFonts w:ascii="Times New Roman" w:hAnsi="Times New Roman" w:cs="Times New Roman"/>
                <w:sz w:val="24"/>
                <w:szCs w:val="24"/>
              </w:rPr>
            </w:pPr>
            <w:r>
              <w:rPr>
                <w:rFonts w:ascii="Times New Roman" w:hAnsi="Times New Roman" w:cs="Times New Roman"/>
                <w:sz w:val="24"/>
                <w:szCs w:val="24"/>
              </w:rPr>
              <w:t>33,3%</w:t>
            </w:r>
          </w:p>
        </w:tc>
      </w:tr>
    </w:tbl>
    <w:p w:rsidR="00B81BB5" w:rsidRPr="00A4768B" w:rsidRDefault="00B81BB5" w:rsidP="00B65940">
      <w:pPr>
        <w:outlineLvl w:val="0"/>
        <w:rPr>
          <w:rFonts w:ascii="Times New Roman" w:hAnsi="Times New Roman" w:cs="Times New Roman"/>
          <w:b/>
          <w:sz w:val="24"/>
          <w:szCs w:val="24"/>
        </w:rPr>
      </w:pPr>
    </w:p>
    <w:p w:rsidR="009B745E" w:rsidRDefault="00EB2508" w:rsidP="00FF4E47">
      <w:pPr>
        <w:rPr>
          <w:rFonts w:ascii="Times New Roman" w:hAnsi="Times New Roman" w:cs="Times New Roman"/>
          <w:sz w:val="24"/>
          <w:szCs w:val="24"/>
        </w:rPr>
      </w:pPr>
      <w:r>
        <w:rPr>
          <w:rFonts w:ascii="Times New Roman" w:hAnsi="Times New Roman" w:cs="Times New Roman"/>
          <w:sz w:val="24"/>
          <w:szCs w:val="24"/>
        </w:rPr>
        <w:t xml:space="preserve">В </w:t>
      </w:r>
      <w:r w:rsidR="00A4768B" w:rsidRPr="00A4768B">
        <w:rPr>
          <w:rFonts w:ascii="Times New Roman" w:hAnsi="Times New Roman" w:cs="Times New Roman"/>
          <w:sz w:val="24"/>
          <w:szCs w:val="24"/>
        </w:rPr>
        <w:t>целом  хорошую предэкзаме</w:t>
      </w:r>
      <w:r>
        <w:rPr>
          <w:rFonts w:ascii="Times New Roman" w:hAnsi="Times New Roman" w:cs="Times New Roman"/>
          <w:sz w:val="24"/>
          <w:szCs w:val="24"/>
        </w:rPr>
        <w:t xml:space="preserve">национную подготовку выпускники  </w:t>
      </w:r>
      <w:proofErr w:type="spellStart"/>
      <w:r>
        <w:rPr>
          <w:rFonts w:ascii="Times New Roman" w:hAnsi="Times New Roman" w:cs="Times New Roman"/>
          <w:sz w:val="24"/>
          <w:szCs w:val="24"/>
        </w:rPr>
        <w:t>покуазали</w:t>
      </w:r>
      <w:proofErr w:type="spellEnd"/>
      <w:r>
        <w:rPr>
          <w:rFonts w:ascii="Times New Roman" w:hAnsi="Times New Roman" w:cs="Times New Roman"/>
          <w:sz w:val="24"/>
          <w:szCs w:val="24"/>
        </w:rPr>
        <w:t xml:space="preserve"> по предметам по выбору:</w:t>
      </w:r>
      <w:r w:rsidR="00320BC8">
        <w:rPr>
          <w:rFonts w:ascii="Times New Roman" w:hAnsi="Times New Roman" w:cs="Times New Roman"/>
          <w:sz w:val="24"/>
          <w:szCs w:val="24"/>
        </w:rPr>
        <w:t xml:space="preserve"> </w:t>
      </w:r>
      <w:r>
        <w:rPr>
          <w:rFonts w:ascii="Times New Roman" w:hAnsi="Times New Roman" w:cs="Times New Roman"/>
          <w:sz w:val="24"/>
          <w:szCs w:val="24"/>
        </w:rPr>
        <w:t>обществознание</w:t>
      </w:r>
      <w:r w:rsidR="00810923">
        <w:rPr>
          <w:rFonts w:ascii="Times New Roman" w:hAnsi="Times New Roman" w:cs="Times New Roman"/>
          <w:sz w:val="24"/>
          <w:szCs w:val="24"/>
        </w:rPr>
        <w:t xml:space="preserve"> </w:t>
      </w:r>
      <w:r w:rsidR="00A6545C">
        <w:rPr>
          <w:rFonts w:ascii="Times New Roman" w:hAnsi="Times New Roman" w:cs="Times New Roman"/>
          <w:sz w:val="24"/>
          <w:szCs w:val="24"/>
        </w:rPr>
        <w:t>и географии</w:t>
      </w:r>
      <w:r w:rsidR="00810923">
        <w:rPr>
          <w:rFonts w:ascii="Times New Roman" w:hAnsi="Times New Roman" w:cs="Times New Roman"/>
          <w:sz w:val="24"/>
          <w:szCs w:val="24"/>
        </w:rPr>
        <w:t>:</w:t>
      </w:r>
      <w:r w:rsidR="00A6545C">
        <w:rPr>
          <w:rFonts w:ascii="Times New Roman" w:hAnsi="Times New Roman" w:cs="Times New Roman"/>
          <w:sz w:val="24"/>
          <w:szCs w:val="24"/>
        </w:rPr>
        <w:t xml:space="preserve"> качество образования- 60%.</w:t>
      </w:r>
    </w:p>
    <w:p w:rsidR="004E249C" w:rsidRDefault="004E249C" w:rsidP="004E249C">
      <w:pPr>
        <w:jc w:val="center"/>
        <w:rPr>
          <w:rFonts w:ascii="Times New Roman" w:hAnsi="Times New Roman" w:cs="Times New Roman"/>
          <w:b/>
          <w:sz w:val="24"/>
          <w:szCs w:val="24"/>
        </w:rPr>
      </w:pPr>
      <w:r>
        <w:rPr>
          <w:rFonts w:ascii="Times New Roman" w:hAnsi="Times New Roman" w:cs="Times New Roman"/>
          <w:b/>
          <w:sz w:val="24"/>
          <w:szCs w:val="24"/>
        </w:rPr>
        <w:t>Результаты единый</w:t>
      </w:r>
      <w:r w:rsidRPr="00A4768B">
        <w:rPr>
          <w:rFonts w:ascii="Times New Roman" w:hAnsi="Times New Roman" w:cs="Times New Roman"/>
          <w:b/>
          <w:sz w:val="24"/>
          <w:szCs w:val="24"/>
        </w:rPr>
        <w:t xml:space="preserve"> госуда</w:t>
      </w:r>
      <w:r>
        <w:rPr>
          <w:rFonts w:ascii="Times New Roman" w:hAnsi="Times New Roman" w:cs="Times New Roman"/>
          <w:b/>
          <w:sz w:val="24"/>
          <w:szCs w:val="24"/>
        </w:rPr>
        <w:t>рственного экзамена (ЕГЭ)</w:t>
      </w:r>
    </w:p>
    <w:tbl>
      <w:tblPr>
        <w:tblStyle w:val="af7"/>
        <w:tblW w:w="0" w:type="auto"/>
        <w:jc w:val="center"/>
        <w:tblLook w:val="01E0"/>
      </w:tblPr>
      <w:tblGrid>
        <w:gridCol w:w="2468"/>
        <w:gridCol w:w="1875"/>
        <w:gridCol w:w="1313"/>
        <w:gridCol w:w="1344"/>
        <w:gridCol w:w="1311"/>
        <w:gridCol w:w="1260"/>
      </w:tblGrid>
      <w:tr w:rsidR="00AE485E" w:rsidRPr="00A4768B" w:rsidTr="009C7566">
        <w:trPr>
          <w:jc w:val="center"/>
        </w:trPr>
        <w:tc>
          <w:tcPr>
            <w:tcW w:w="2468"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предмет</w:t>
            </w:r>
          </w:p>
        </w:tc>
        <w:tc>
          <w:tcPr>
            <w:tcW w:w="1875"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Количество</w:t>
            </w:r>
          </w:p>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выпускников</w:t>
            </w:r>
          </w:p>
        </w:tc>
        <w:tc>
          <w:tcPr>
            <w:tcW w:w="1313"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Средний балл по школе</w:t>
            </w:r>
          </w:p>
        </w:tc>
        <w:tc>
          <w:tcPr>
            <w:tcW w:w="1344"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Средний балл по району</w:t>
            </w:r>
          </w:p>
        </w:tc>
        <w:tc>
          <w:tcPr>
            <w:tcW w:w="1311"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Средний балл по области</w:t>
            </w:r>
          </w:p>
        </w:tc>
        <w:tc>
          <w:tcPr>
            <w:tcW w:w="1260"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Средний балл по России</w:t>
            </w:r>
          </w:p>
        </w:tc>
      </w:tr>
      <w:tr w:rsidR="00AE485E" w:rsidRPr="00A4768B" w:rsidTr="009C7566">
        <w:trPr>
          <w:jc w:val="center"/>
        </w:trPr>
        <w:tc>
          <w:tcPr>
            <w:tcW w:w="2468"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Математик</w:t>
            </w:r>
            <w:proofErr w:type="gramStart"/>
            <w:r w:rsidRPr="00F15FEB">
              <w:rPr>
                <w:rFonts w:ascii="Times New Roman" w:hAnsi="Times New Roman" w:cs="Times New Roman"/>
                <w:sz w:val="24"/>
                <w:szCs w:val="24"/>
                <w:lang w:eastAsia="en-US"/>
              </w:rPr>
              <w:t>а(</w:t>
            </w:r>
            <w:proofErr w:type="spellStart"/>
            <w:proofErr w:type="gramEnd"/>
            <w:r w:rsidRPr="00F15FEB">
              <w:rPr>
                <w:rFonts w:ascii="Times New Roman" w:hAnsi="Times New Roman" w:cs="Times New Roman"/>
                <w:sz w:val="24"/>
                <w:szCs w:val="24"/>
                <w:lang w:eastAsia="en-US"/>
              </w:rPr>
              <w:t>проф</w:t>
            </w:r>
            <w:proofErr w:type="spellEnd"/>
            <w:r w:rsidRPr="00F15FEB">
              <w:rPr>
                <w:rFonts w:ascii="Times New Roman" w:hAnsi="Times New Roman" w:cs="Times New Roman"/>
                <w:sz w:val="24"/>
                <w:szCs w:val="24"/>
                <w:lang w:eastAsia="en-US"/>
              </w:rPr>
              <w:t>)</w:t>
            </w:r>
          </w:p>
        </w:tc>
        <w:tc>
          <w:tcPr>
            <w:tcW w:w="1875" w:type="dxa"/>
            <w:tcBorders>
              <w:top w:val="single" w:sz="4" w:space="0" w:color="auto"/>
              <w:left w:val="single" w:sz="4" w:space="0" w:color="auto"/>
              <w:bottom w:val="single" w:sz="4" w:space="0" w:color="auto"/>
              <w:right w:val="single" w:sz="4" w:space="0" w:color="auto"/>
            </w:tcBorders>
            <w:hideMark/>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313" w:type="dxa"/>
            <w:tcBorders>
              <w:top w:val="single" w:sz="4" w:space="0" w:color="auto"/>
              <w:left w:val="single" w:sz="4" w:space="0" w:color="auto"/>
              <w:bottom w:val="single" w:sz="4" w:space="0" w:color="auto"/>
              <w:right w:val="single" w:sz="4" w:space="0" w:color="auto"/>
            </w:tcBorders>
            <w:hideMark/>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56</w:t>
            </w:r>
          </w:p>
        </w:tc>
        <w:tc>
          <w:tcPr>
            <w:tcW w:w="1344"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311"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r>
      <w:tr w:rsidR="00AE485E" w:rsidRPr="00A4768B" w:rsidTr="009C7566">
        <w:trPr>
          <w:jc w:val="center"/>
        </w:trPr>
        <w:tc>
          <w:tcPr>
            <w:tcW w:w="2468"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Русский язык</w:t>
            </w:r>
          </w:p>
        </w:tc>
        <w:tc>
          <w:tcPr>
            <w:tcW w:w="1875" w:type="dxa"/>
            <w:tcBorders>
              <w:top w:val="single" w:sz="4" w:space="0" w:color="auto"/>
              <w:left w:val="single" w:sz="4" w:space="0" w:color="auto"/>
              <w:bottom w:val="single" w:sz="4" w:space="0" w:color="auto"/>
              <w:right w:val="single" w:sz="4" w:space="0" w:color="auto"/>
            </w:tcBorders>
            <w:hideMark/>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313" w:type="dxa"/>
            <w:tcBorders>
              <w:top w:val="single" w:sz="4" w:space="0" w:color="auto"/>
              <w:left w:val="single" w:sz="4" w:space="0" w:color="auto"/>
              <w:bottom w:val="single" w:sz="4" w:space="0" w:color="auto"/>
              <w:right w:val="single" w:sz="4" w:space="0" w:color="auto"/>
            </w:tcBorders>
            <w:hideMark/>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1344"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311"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r>
      <w:tr w:rsidR="00AE485E" w:rsidRPr="00A4768B" w:rsidTr="009C7566">
        <w:trPr>
          <w:jc w:val="center"/>
        </w:trPr>
        <w:tc>
          <w:tcPr>
            <w:tcW w:w="2468"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Обществознание</w:t>
            </w:r>
          </w:p>
        </w:tc>
        <w:tc>
          <w:tcPr>
            <w:tcW w:w="1875" w:type="dxa"/>
            <w:tcBorders>
              <w:top w:val="single" w:sz="4" w:space="0" w:color="auto"/>
              <w:left w:val="single" w:sz="4" w:space="0" w:color="auto"/>
              <w:bottom w:val="single" w:sz="4" w:space="0" w:color="auto"/>
              <w:right w:val="single" w:sz="4" w:space="0" w:color="auto"/>
            </w:tcBorders>
            <w:hideMark/>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313" w:type="dxa"/>
            <w:tcBorders>
              <w:top w:val="single" w:sz="4" w:space="0" w:color="auto"/>
              <w:left w:val="single" w:sz="4" w:space="0" w:color="auto"/>
              <w:bottom w:val="single" w:sz="4" w:space="0" w:color="auto"/>
              <w:right w:val="single" w:sz="4" w:space="0" w:color="auto"/>
            </w:tcBorders>
            <w:hideMark/>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1344"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311"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r>
      <w:tr w:rsidR="00AE485E" w:rsidRPr="00A4768B" w:rsidTr="009C7566">
        <w:trPr>
          <w:jc w:val="center"/>
        </w:trPr>
        <w:tc>
          <w:tcPr>
            <w:tcW w:w="2468"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История</w:t>
            </w:r>
          </w:p>
        </w:tc>
        <w:tc>
          <w:tcPr>
            <w:tcW w:w="1875" w:type="dxa"/>
            <w:tcBorders>
              <w:top w:val="single" w:sz="4" w:space="0" w:color="auto"/>
              <w:left w:val="single" w:sz="4" w:space="0" w:color="auto"/>
              <w:bottom w:val="single" w:sz="4" w:space="0" w:color="auto"/>
              <w:right w:val="single" w:sz="4" w:space="0" w:color="auto"/>
            </w:tcBorders>
            <w:hideMark/>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AE485E" w:rsidRPr="00F15FEB" w:rsidRDefault="004C42CF"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1344"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311"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E485E" w:rsidRPr="00F15FEB" w:rsidRDefault="00AE485E" w:rsidP="009C7566">
            <w:pPr>
              <w:jc w:val="center"/>
              <w:rPr>
                <w:rFonts w:ascii="Times New Roman" w:hAnsi="Times New Roman" w:cs="Times New Roman"/>
                <w:sz w:val="24"/>
                <w:szCs w:val="24"/>
                <w:lang w:eastAsia="en-US"/>
              </w:rPr>
            </w:pPr>
          </w:p>
        </w:tc>
      </w:tr>
      <w:tr w:rsidR="00AE485E" w:rsidRPr="00A4768B" w:rsidTr="009C7566">
        <w:trPr>
          <w:jc w:val="center"/>
        </w:trPr>
        <w:tc>
          <w:tcPr>
            <w:tcW w:w="2468" w:type="dxa"/>
            <w:tcBorders>
              <w:top w:val="single" w:sz="4" w:space="0" w:color="auto"/>
              <w:left w:val="single" w:sz="4" w:space="0" w:color="auto"/>
              <w:bottom w:val="single" w:sz="4" w:space="0" w:color="auto"/>
              <w:right w:val="single" w:sz="4" w:space="0" w:color="auto"/>
            </w:tcBorders>
          </w:tcPr>
          <w:p w:rsidR="00AE485E" w:rsidRPr="00F15FEB" w:rsidRDefault="00AE485E" w:rsidP="009C7566">
            <w:pPr>
              <w:rPr>
                <w:rFonts w:ascii="Times New Roman" w:hAnsi="Times New Roman" w:cs="Times New Roman"/>
                <w:sz w:val="24"/>
                <w:szCs w:val="24"/>
                <w:lang w:eastAsia="en-US"/>
              </w:rPr>
            </w:pPr>
            <w:r w:rsidRPr="00F15FEB">
              <w:rPr>
                <w:rFonts w:ascii="Times New Roman" w:hAnsi="Times New Roman" w:cs="Times New Roman"/>
                <w:sz w:val="24"/>
                <w:szCs w:val="24"/>
                <w:lang w:eastAsia="en-US"/>
              </w:rPr>
              <w:t>Физика</w:t>
            </w:r>
          </w:p>
        </w:tc>
        <w:tc>
          <w:tcPr>
            <w:tcW w:w="1875" w:type="dxa"/>
            <w:tcBorders>
              <w:top w:val="single" w:sz="4" w:space="0" w:color="auto"/>
              <w:left w:val="single" w:sz="4" w:space="0" w:color="auto"/>
              <w:bottom w:val="single" w:sz="4" w:space="0" w:color="auto"/>
              <w:right w:val="single" w:sz="4" w:space="0" w:color="auto"/>
            </w:tcBorders>
          </w:tcPr>
          <w:p w:rsidR="00AE485E" w:rsidRPr="00F15FEB" w:rsidRDefault="00F15FEB"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313" w:type="dxa"/>
            <w:tcBorders>
              <w:top w:val="single" w:sz="4" w:space="0" w:color="auto"/>
              <w:left w:val="single" w:sz="4" w:space="0" w:color="auto"/>
              <w:bottom w:val="single" w:sz="4" w:space="0" w:color="auto"/>
              <w:right w:val="single" w:sz="4" w:space="0" w:color="auto"/>
            </w:tcBorders>
          </w:tcPr>
          <w:p w:rsidR="00AE485E" w:rsidRPr="00F15FEB" w:rsidRDefault="004C42CF" w:rsidP="009C756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1344" w:type="dxa"/>
            <w:tcBorders>
              <w:top w:val="single" w:sz="4" w:space="0" w:color="auto"/>
              <w:left w:val="single" w:sz="4" w:space="0" w:color="auto"/>
              <w:bottom w:val="single" w:sz="4" w:space="0" w:color="auto"/>
              <w:right w:val="single" w:sz="4" w:space="0" w:color="auto"/>
            </w:tcBorders>
          </w:tcPr>
          <w:p w:rsidR="00AE485E" w:rsidRPr="00F15FEB" w:rsidRDefault="00AE485E" w:rsidP="009C7566">
            <w:pPr>
              <w:jc w:val="center"/>
              <w:rPr>
                <w:rFonts w:ascii="Times New Roman" w:hAnsi="Times New Roman" w:cs="Times New Roman"/>
                <w:sz w:val="24"/>
                <w:szCs w:val="24"/>
                <w:lang w:eastAsia="en-US"/>
              </w:rPr>
            </w:pPr>
          </w:p>
        </w:tc>
        <w:tc>
          <w:tcPr>
            <w:tcW w:w="1311" w:type="dxa"/>
            <w:tcBorders>
              <w:top w:val="single" w:sz="4" w:space="0" w:color="auto"/>
              <w:left w:val="single" w:sz="4" w:space="0" w:color="auto"/>
              <w:bottom w:val="single" w:sz="4" w:space="0" w:color="auto"/>
              <w:right w:val="single" w:sz="4" w:space="0" w:color="auto"/>
            </w:tcBorders>
          </w:tcPr>
          <w:p w:rsidR="00AE485E" w:rsidRPr="00F15FEB" w:rsidRDefault="00AE485E" w:rsidP="009C7566">
            <w:pPr>
              <w:jc w:val="center"/>
              <w:rPr>
                <w:rFonts w:ascii="Times New Roman" w:hAnsi="Times New Roman" w:cs="Times New Roman"/>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AE485E" w:rsidRPr="00F15FEB" w:rsidRDefault="00AE485E" w:rsidP="009C7566">
            <w:pPr>
              <w:jc w:val="center"/>
              <w:rPr>
                <w:rFonts w:ascii="Times New Roman" w:hAnsi="Times New Roman" w:cs="Times New Roman"/>
                <w:sz w:val="24"/>
                <w:szCs w:val="24"/>
                <w:lang w:eastAsia="en-US"/>
              </w:rPr>
            </w:pPr>
          </w:p>
        </w:tc>
      </w:tr>
    </w:tbl>
    <w:p w:rsidR="00CB4586" w:rsidRDefault="00CB4586" w:rsidP="00CB4586">
      <w:pPr>
        <w:rPr>
          <w:rFonts w:ascii="Times New Roman" w:hAnsi="Times New Roman" w:cs="Times New Roman"/>
          <w:sz w:val="24"/>
          <w:szCs w:val="24"/>
        </w:rPr>
      </w:pPr>
      <w:r>
        <w:rPr>
          <w:rFonts w:ascii="Times New Roman" w:hAnsi="Times New Roman" w:cs="Times New Roman"/>
          <w:sz w:val="24"/>
          <w:szCs w:val="24"/>
        </w:rPr>
        <w:t xml:space="preserve">В </w:t>
      </w:r>
      <w:r w:rsidRPr="00A4768B">
        <w:rPr>
          <w:rFonts w:ascii="Times New Roman" w:hAnsi="Times New Roman" w:cs="Times New Roman"/>
          <w:sz w:val="24"/>
          <w:szCs w:val="24"/>
        </w:rPr>
        <w:t>целом  хорошую предэкзаме</w:t>
      </w:r>
      <w:r>
        <w:rPr>
          <w:rFonts w:ascii="Times New Roman" w:hAnsi="Times New Roman" w:cs="Times New Roman"/>
          <w:sz w:val="24"/>
          <w:szCs w:val="24"/>
        </w:rPr>
        <w:t>национную подготовку выпускники 11 класса  показали по предметам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русский язык,</w:t>
      </w:r>
      <w:r w:rsidR="00423747">
        <w:rPr>
          <w:rFonts w:ascii="Times New Roman" w:hAnsi="Times New Roman" w:cs="Times New Roman"/>
          <w:sz w:val="24"/>
          <w:szCs w:val="24"/>
        </w:rPr>
        <w:t xml:space="preserve"> </w:t>
      </w:r>
      <w:r>
        <w:rPr>
          <w:rFonts w:ascii="Times New Roman" w:hAnsi="Times New Roman" w:cs="Times New Roman"/>
          <w:sz w:val="24"/>
          <w:szCs w:val="24"/>
        </w:rPr>
        <w:t>математика, физика.</w:t>
      </w:r>
    </w:p>
    <w:p w:rsidR="004E249C" w:rsidRPr="00320BC8" w:rsidRDefault="004E249C" w:rsidP="00FF4E47">
      <w:pPr>
        <w:rPr>
          <w:rFonts w:ascii="Times New Roman" w:hAnsi="Times New Roman" w:cs="Times New Roman"/>
          <w:sz w:val="24"/>
          <w:szCs w:val="24"/>
        </w:rPr>
      </w:pPr>
    </w:p>
    <w:p w:rsidR="00FF4E47" w:rsidRPr="00A4768B" w:rsidRDefault="00FF4E47" w:rsidP="00FF4E47">
      <w:pPr>
        <w:jc w:val="center"/>
        <w:rPr>
          <w:rFonts w:ascii="Times New Roman" w:hAnsi="Times New Roman" w:cs="Times New Roman"/>
          <w:b/>
          <w:sz w:val="24"/>
          <w:szCs w:val="24"/>
        </w:rPr>
      </w:pPr>
      <w:r w:rsidRPr="00A4768B">
        <w:rPr>
          <w:rFonts w:ascii="Times New Roman" w:hAnsi="Times New Roman" w:cs="Times New Roman"/>
          <w:b/>
          <w:sz w:val="24"/>
          <w:szCs w:val="24"/>
        </w:rPr>
        <w:t>Всероссийская олимпиада школьников</w:t>
      </w:r>
    </w:p>
    <w:p w:rsidR="00FF4E47" w:rsidRPr="00A4768B" w:rsidRDefault="00810923" w:rsidP="00FF4E47">
      <w:pPr>
        <w:rPr>
          <w:rFonts w:ascii="Times New Roman" w:hAnsi="Times New Roman" w:cs="Times New Roman"/>
          <w:sz w:val="24"/>
          <w:szCs w:val="24"/>
        </w:rPr>
      </w:pPr>
      <w:r>
        <w:rPr>
          <w:rFonts w:ascii="Times New Roman" w:hAnsi="Times New Roman" w:cs="Times New Roman"/>
          <w:sz w:val="24"/>
          <w:szCs w:val="24"/>
        </w:rPr>
        <w:t xml:space="preserve">В 2022-2023 </w:t>
      </w:r>
      <w:proofErr w:type="spellStart"/>
      <w:r>
        <w:rPr>
          <w:rFonts w:ascii="Times New Roman" w:hAnsi="Times New Roman" w:cs="Times New Roman"/>
          <w:sz w:val="24"/>
          <w:szCs w:val="24"/>
        </w:rPr>
        <w:t>у.г</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sidR="00FF4E47" w:rsidRPr="00A4768B">
        <w:rPr>
          <w:rFonts w:ascii="Times New Roman" w:hAnsi="Times New Roman" w:cs="Times New Roman"/>
          <w:sz w:val="24"/>
          <w:szCs w:val="24"/>
        </w:rPr>
        <w:t xml:space="preserve"> в октябре</w:t>
      </w:r>
      <w:r>
        <w:rPr>
          <w:rFonts w:ascii="Times New Roman" w:hAnsi="Times New Roman" w:cs="Times New Roman"/>
          <w:sz w:val="24"/>
          <w:szCs w:val="24"/>
        </w:rPr>
        <w:t>,</w:t>
      </w:r>
      <w:r w:rsidR="00FF4E47" w:rsidRPr="00A4768B">
        <w:rPr>
          <w:rFonts w:ascii="Times New Roman" w:hAnsi="Times New Roman" w:cs="Times New Roman"/>
          <w:sz w:val="24"/>
          <w:szCs w:val="24"/>
        </w:rPr>
        <w:t xml:space="preserve"> проходил  школьный этап всероссийской олимпиады по предметам. Принимали участие в олимпиаде обучающиеся с 5 по 11 классы- 75 человек.  Необходимо отметить положительную динамику участия школьников в олимпиаде. Обучающиеся, не занявшие  призовых мест  в олимпиаде, смогли проверить свои знания по предметам и усилить подготовку к будущему туру школьных олимпиад. </w:t>
      </w:r>
    </w:p>
    <w:p w:rsidR="00FF4E47" w:rsidRPr="00A4768B" w:rsidRDefault="00FF4E47" w:rsidP="00FF4E47">
      <w:pPr>
        <w:rPr>
          <w:rFonts w:ascii="Times New Roman" w:hAnsi="Times New Roman" w:cs="Times New Roman"/>
          <w:sz w:val="24"/>
          <w:szCs w:val="24"/>
        </w:rPr>
      </w:pPr>
      <w:r w:rsidRPr="00A4768B">
        <w:rPr>
          <w:rFonts w:ascii="Times New Roman" w:hAnsi="Times New Roman" w:cs="Times New Roman"/>
          <w:sz w:val="24"/>
          <w:szCs w:val="24"/>
        </w:rPr>
        <w:t>Для участия в районном этапе Всероссийской олимпиады школьников были отобраны победители 7-11 класса по всем школьным предме</w:t>
      </w:r>
      <w:r w:rsidR="000B20C3">
        <w:rPr>
          <w:rFonts w:ascii="Times New Roman" w:hAnsi="Times New Roman" w:cs="Times New Roman"/>
          <w:sz w:val="24"/>
          <w:szCs w:val="24"/>
        </w:rPr>
        <w:t>там. По результатам олимпиады 10</w:t>
      </w:r>
      <w:r w:rsidRPr="00A4768B">
        <w:rPr>
          <w:rFonts w:ascii="Times New Roman" w:hAnsi="Times New Roman" w:cs="Times New Roman"/>
          <w:sz w:val="24"/>
          <w:szCs w:val="24"/>
        </w:rPr>
        <w:t xml:space="preserve">  </w:t>
      </w:r>
      <w:proofErr w:type="gramStart"/>
      <w:r w:rsidRPr="00A4768B">
        <w:rPr>
          <w:rFonts w:ascii="Times New Roman" w:hAnsi="Times New Roman" w:cs="Times New Roman"/>
          <w:sz w:val="24"/>
          <w:szCs w:val="24"/>
        </w:rPr>
        <w:t>обучающихся</w:t>
      </w:r>
      <w:proofErr w:type="gramEnd"/>
      <w:r w:rsidRPr="00A4768B">
        <w:rPr>
          <w:rFonts w:ascii="Times New Roman" w:hAnsi="Times New Roman" w:cs="Times New Roman"/>
          <w:sz w:val="24"/>
          <w:szCs w:val="24"/>
        </w:rPr>
        <w:t xml:space="preserve"> нашей школы стали победителями районного тура. </w:t>
      </w:r>
    </w:p>
    <w:p w:rsidR="00FF4E47" w:rsidRPr="00A4768B" w:rsidRDefault="00FF4E47" w:rsidP="00FF4E47">
      <w:pPr>
        <w:rPr>
          <w:rFonts w:ascii="Times New Roman" w:hAnsi="Times New Roman" w:cs="Times New Roman"/>
          <w:sz w:val="24"/>
          <w:szCs w:val="24"/>
        </w:rPr>
      </w:pPr>
    </w:p>
    <w:p w:rsidR="00FF4E47" w:rsidRPr="00A4768B" w:rsidRDefault="00FF4E47" w:rsidP="00FF4E47">
      <w:pPr>
        <w:jc w:val="center"/>
        <w:rPr>
          <w:rFonts w:ascii="Times New Roman" w:hAnsi="Times New Roman" w:cs="Times New Roman"/>
          <w:b/>
          <w:sz w:val="24"/>
          <w:szCs w:val="24"/>
        </w:rPr>
      </w:pPr>
      <w:r w:rsidRPr="00A4768B">
        <w:rPr>
          <w:rFonts w:ascii="Times New Roman" w:hAnsi="Times New Roman" w:cs="Times New Roman"/>
          <w:b/>
          <w:sz w:val="24"/>
          <w:szCs w:val="24"/>
        </w:rPr>
        <w:t>Результаты</w:t>
      </w:r>
    </w:p>
    <w:p w:rsidR="00FF4E47" w:rsidRPr="00A4768B" w:rsidRDefault="00FF4E47" w:rsidP="00FF4E47">
      <w:pPr>
        <w:jc w:val="center"/>
        <w:rPr>
          <w:rFonts w:ascii="Times New Roman" w:hAnsi="Times New Roman" w:cs="Times New Roman"/>
          <w:b/>
          <w:sz w:val="24"/>
          <w:szCs w:val="24"/>
        </w:rPr>
      </w:pPr>
      <w:r w:rsidRPr="00A4768B">
        <w:rPr>
          <w:rFonts w:ascii="Times New Roman" w:hAnsi="Times New Roman" w:cs="Times New Roman"/>
          <w:b/>
          <w:sz w:val="24"/>
          <w:szCs w:val="24"/>
        </w:rPr>
        <w:t>участия в муниципальном туре Всероссийской олимпиады школьников</w:t>
      </w:r>
    </w:p>
    <w:p w:rsidR="00FF4E47" w:rsidRDefault="00A6545C" w:rsidP="00FF4E47">
      <w:pPr>
        <w:jc w:val="center"/>
        <w:rPr>
          <w:rFonts w:ascii="Times New Roman" w:hAnsi="Times New Roman" w:cs="Times New Roman"/>
          <w:b/>
          <w:sz w:val="24"/>
          <w:szCs w:val="24"/>
        </w:rPr>
      </w:pPr>
      <w:r>
        <w:rPr>
          <w:rFonts w:ascii="Times New Roman" w:hAnsi="Times New Roman" w:cs="Times New Roman"/>
          <w:b/>
          <w:sz w:val="24"/>
          <w:szCs w:val="24"/>
        </w:rPr>
        <w:t>2023-2024</w:t>
      </w:r>
      <w:r w:rsidR="00FF4E47" w:rsidRPr="00A4768B">
        <w:rPr>
          <w:rFonts w:ascii="Times New Roman" w:hAnsi="Times New Roman" w:cs="Times New Roman"/>
          <w:b/>
          <w:sz w:val="24"/>
          <w:szCs w:val="24"/>
        </w:rPr>
        <w:t xml:space="preserve"> </w:t>
      </w:r>
      <w:proofErr w:type="spellStart"/>
      <w:r w:rsidR="00FF4E47" w:rsidRPr="00A4768B">
        <w:rPr>
          <w:rFonts w:ascii="Times New Roman" w:hAnsi="Times New Roman" w:cs="Times New Roman"/>
          <w:b/>
          <w:sz w:val="24"/>
          <w:szCs w:val="24"/>
        </w:rPr>
        <w:t>у.</w:t>
      </w:r>
      <w:proofErr w:type="gramStart"/>
      <w:r w:rsidR="00FF4E47" w:rsidRPr="00A4768B">
        <w:rPr>
          <w:rFonts w:ascii="Times New Roman" w:hAnsi="Times New Roman" w:cs="Times New Roman"/>
          <w:b/>
          <w:sz w:val="24"/>
          <w:szCs w:val="24"/>
        </w:rPr>
        <w:t>г</w:t>
      </w:r>
      <w:proofErr w:type="spellEnd"/>
      <w:proofErr w:type="gramEnd"/>
      <w:r w:rsidR="00FF4E47" w:rsidRPr="00A4768B">
        <w:rPr>
          <w:rFonts w:ascii="Times New Roman" w:hAnsi="Times New Roman" w:cs="Times New Roman"/>
          <w:b/>
          <w:sz w:val="24"/>
          <w:szCs w:val="24"/>
        </w:rPr>
        <w:t>.</w:t>
      </w:r>
    </w:p>
    <w:tbl>
      <w:tblPr>
        <w:tblStyle w:val="af7"/>
        <w:tblW w:w="0" w:type="auto"/>
        <w:jc w:val="center"/>
        <w:tblInd w:w="234" w:type="dxa"/>
        <w:tblLook w:val="04A0"/>
      </w:tblPr>
      <w:tblGrid>
        <w:gridCol w:w="2126"/>
        <w:gridCol w:w="2124"/>
        <w:gridCol w:w="1468"/>
        <w:gridCol w:w="1569"/>
        <w:gridCol w:w="2050"/>
      </w:tblGrid>
      <w:tr w:rsidR="001A3C1A" w:rsidRPr="001C5045" w:rsidTr="001C5045">
        <w:trPr>
          <w:jc w:val="center"/>
        </w:trPr>
        <w:tc>
          <w:tcPr>
            <w:tcW w:w="2126"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lastRenderedPageBreak/>
              <w:t>предмет</w:t>
            </w:r>
          </w:p>
        </w:tc>
        <w:tc>
          <w:tcPr>
            <w:tcW w:w="2124"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ФИО ученика</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класс</w:t>
            </w:r>
          </w:p>
        </w:tc>
        <w:tc>
          <w:tcPr>
            <w:tcW w:w="1569"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место</w:t>
            </w:r>
          </w:p>
        </w:tc>
        <w:tc>
          <w:tcPr>
            <w:tcW w:w="2050"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Учитель</w:t>
            </w:r>
          </w:p>
        </w:tc>
      </w:tr>
      <w:tr w:rsidR="001A3C1A" w:rsidRPr="001C5045" w:rsidTr="001C5045">
        <w:trPr>
          <w:jc w:val="center"/>
        </w:trPr>
        <w:tc>
          <w:tcPr>
            <w:tcW w:w="2126"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Литература</w:t>
            </w:r>
          </w:p>
        </w:tc>
        <w:tc>
          <w:tcPr>
            <w:tcW w:w="2124"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Ошкина</w:t>
            </w:r>
            <w:proofErr w:type="spellEnd"/>
            <w:r w:rsidRPr="001C5045">
              <w:rPr>
                <w:rFonts w:ascii="Times New Roman" w:hAnsi="Times New Roman" w:cs="Times New Roman"/>
              </w:rPr>
              <w:t xml:space="preserve"> Д.</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9</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призёр</w:t>
            </w:r>
          </w:p>
        </w:tc>
        <w:tc>
          <w:tcPr>
            <w:tcW w:w="2050"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Саруханян</w:t>
            </w:r>
            <w:proofErr w:type="spellEnd"/>
            <w:r w:rsidRPr="001C5045">
              <w:rPr>
                <w:rFonts w:ascii="Times New Roman" w:hAnsi="Times New Roman" w:cs="Times New Roman"/>
              </w:rPr>
              <w:t xml:space="preserve"> И.П.</w:t>
            </w:r>
          </w:p>
        </w:tc>
      </w:tr>
      <w:tr w:rsidR="001A3C1A" w:rsidRPr="001C5045" w:rsidTr="001C5045">
        <w:trPr>
          <w:jc w:val="center"/>
        </w:trPr>
        <w:tc>
          <w:tcPr>
            <w:tcW w:w="2126"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География</w:t>
            </w:r>
          </w:p>
        </w:tc>
        <w:tc>
          <w:tcPr>
            <w:tcW w:w="2124"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Терёхин Д.</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8</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призёр</w:t>
            </w:r>
          </w:p>
        </w:tc>
        <w:tc>
          <w:tcPr>
            <w:tcW w:w="2050"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Бурусова</w:t>
            </w:r>
            <w:proofErr w:type="spellEnd"/>
            <w:r w:rsidRPr="001C5045">
              <w:rPr>
                <w:rFonts w:ascii="Times New Roman" w:hAnsi="Times New Roman" w:cs="Times New Roman"/>
              </w:rPr>
              <w:t xml:space="preserve"> Т.А.</w:t>
            </w:r>
          </w:p>
        </w:tc>
      </w:tr>
      <w:tr w:rsidR="001A3C1A" w:rsidRPr="001C5045" w:rsidTr="001C5045">
        <w:trPr>
          <w:jc w:val="center"/>
        </w:trPr>
        <w:tc>
          <w:tcPr>
            <w:tcW w:w="2126"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ОБЖ</w:t>
            </w:r>
          </w:p>
        </w:tc>
        <w:tc>
          <w:tcPr>
            <w:tcW w:w="2124"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Сумбаева</w:t>
            </w:r>
            <w:proofErr w:type="spellEnd"/>
            <w:r w:rsidRPr="001C5045">
              <w:rPr>
                <w:rFonts w:ascii="Times New Roman" w:hAnsi="Times New Roman" w:cs="Times New Roman"/>
              </w:rPr>
              <w:t xml:space="preserve"> Я.</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11</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призёр</w:t>
            </w:r>
          </w:p>
        </w:tc>
        <w:tc>
          <w:tcPr>
            <w:tcW w:w="2050"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Гнусарева</w:t>
            </w:r>
            <w:proofErr w:type="spellEnd"/>
            <w:r w:rsidRPr="001C5045">
              <w:rPr>
                <w:rFonts w:ascii="Times New Roman" w:hAnsi="Times New Roman" w:cs="Times New Roman"/>
              </w:rPr>
              <w:t xml:space="preserve"> И.С.</w:t>
            </w:r>
          </w:p>
        </w:tc>
      </w:tr>
      <w:tr w:rsidR="001A3C1A" w:rsidRPr="001C5045" w:rsidTr="001C5045">
        <w:trPr>
          <w:jc w:val="center"/>
        </w:trPr>
        <w:tc>
          <w:tcPr>
            <w:tcW w:w="2126" w:type="dxa"/>
            <w:vMerge w:val="restart"/>
          </w:tcPr>
          <w:p w:rsidR="001A3C1A" w:rsidRPr="001C5045" w:rsidRDefault="001A3C1A" w:rsidP="009C7566">
            <w:pPr>
              <w:rPr>
                <w:rFonts w:ascii="Times New Roman" w:hAnsi="Times New Roman" w:cs="Times New Roman"/>
              </w:rPr>
            </w:pPr>
            <w:r w:rsidRPr="001C5045">
              <w:rPr>
                <w:rFonts w:ascii="Times New Roman" w:hAnsi="Times New Roman" w:cs="Times New Roman"/>
              </w:rPr>
              <w:t>Физическая культура</w:t>
            </w:r>
          </w:p>
        </w:tc>
        <w:tc>
          <w:tcPr>
            <w:tcW w:w="2124"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Ошкина</w:t>
            </w:r>
            <w:proofErr w:type="spellEnd"/>
            <w:r w:rsidRPr="001C5045">
              <w:rPr>
                <w:rFonts w:ascii="Times New Roman" w:hAnsi="Times New Roman" w:cs="Times New Roman"/>
              </w:rPr>
              <w:t xml:space="preserve"> Д.</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9</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1 место</w:t>
            </w:r>
          </w:p>
        </w:tc>
        <w:tc>
          <w:tcPr>
            <w:tcW w:w="2050"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Тултаева</w:t>
            </w:r>
            <w:proofErr w:type="spellEnd"/>
            <w:r w:rsidRPr="001C5045">
              <w:rPr>
                <w:rFonts w:ascii="Times New Roman" w:hAnsi="Times New Roman" w:cs="Times New Roman"/>
              </w:rPr>
              <w:t xml:space="preserve"> А.П.</w:t>
            </w:r>
          </w:p>
        </w:tc>
      </w:tr>
      <w:tr w:rsidR="001A3C1A" w:rsidRPr="001C5045" w:rsidTr="001C5045">
        <w:trPr>
          <w:jc w:val="center"/>
        </w:trPr>
        <w:tc>
          <w:tcPr>
            <w:tcW w:w="2126" w:type="dxa"/>
            <w:vMerge/>
          </w:tcPr>
          <w:p w:rsidR="001A3C1A" w:rsidRPr="001C5045" w:rsidRDefault="001A3C1A" w:rsidP="009C7566">
            <w:pPr>
              <w:rPr>
                <w:rFonts w:ascii="Times New Roman" w:hAnsi="Times New Roman" w:cs="Times New Roman"/>
              </w:rPr>
            </w:pPr>
          </w:p>
        </w:tc>
        <w:tc>
          <w:tcPr>
            <w:tcW w:w="2124"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Ситказеев</w:t>
            </w:r>
            <w:proofErr w:type="spellEnd"/>
            <w:r w:rsidRPr="001C5045">
              <w:rPr>
                <w:rFonts w:ascii="Times New Roman" w:hAnsi="Times New Roman" w:cs="Times New Roman"/>
              </w:rPr>
              <w:t xml:space="preserve"> С.</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11</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1 место</w:t>
            </w:r>
          </w:p>
        </w:tc>
        <w:tc>
          <w:tcPr>
            <w:tcW w:w="2050"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Тултаева</w:t>
            </w:r>
            <w:proofErr w:type="spellEnd"/>
            <w:r w:rsidRPr="001C5045">
              <w:rPr>
                <w:rFonts w:ascii="Times New Roman" w:hAnsi="Times New Roman" w:cs="Times New Roman"/>
              </w:rPr>
              <w:t xml:space="preserve"> А.П.</w:t>
            </w:r>
          </w:p>
        </w:tc>
      </w:tr>
      <w:tr w:rsidR="001A3C1A" w:rsidRPr="001C5045" w:rsidTr="001C5045">
        <w:trPr>
          <w:jc w:val="center"/>
        </w:trPr>
        <w:tc>
          <w:tcPr>
            <w:tcW w:w="2126" w:type="dxa"/>
            <w:vMerge/>
          </w:tcPr>
          <w:p w:rsidR="001A3C1A" w:rsidRPr="001C5045" w:rsidRDefault="001A3C1A" w:rsidP="009C7566">
            <w:pPr>
              <w:rPr>
                <w:rFonts w:ascii="Times New Roman" w:hAnsi="Times New Roman" w:cs="Times New Roman"/>
              </w:rPr>
            </w:pPr>
          </w:p>
        </w:tc>
        <w:tc>
          <w:tcPr>
            <w:tcW w:w="2124"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Цнобиладзе</w:t>
            </w:r>
            <w:proofErr w:type="spellEnd"/>
            <w:r w:rsidRPr="001C5045">
              <w:rPr>
                <w:rFonts w:ascii="Times New Roman" w:hAnsi="Times New Roman" w:cs="Times New Roman"/>
              </w:rPr>
              <w:t xml:space="preserve"> Г.</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11</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призёр</w:t>
            </w:r>
          </w:p>
        </w:tc>
        <w:tc>
          <w:tcPr>
            <w:tcW w:w="2050"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Тултаева</w:t>
            </w:r>
            <w:proofErr w:type="spellEnd"/>
            <w:r w:rsidRPr="001C5045">
              <w:rPr>
                <w:rFonts w:ascii="Times New Roman" w:hAnsi="Times New Roman" w:cs="Times New Roman"/>
              </w:rPr>
              <w:t xml:space="preserve"> А.П.</w:t>
            </w:r>
          </w:p>
        </w:tc>
      </w:tr>
      <w:tr w:rsidR="001A3C1A" w:rsidRPr="001C5045" w:rsidTr="001C5045">
        <w:trPr>
          <w:jc w:val="center"/>
        </w:trPr>
        <w:tc>
          <w:tcPr>
            <w:tcW w:w="2126" w:type="dxa"/>
            <w:vMerge/>
          </w:tcPr>
          <w:p w:rsidR="001A3C1A" w:rsidRPr="001C5045" w:rsidRDefault="001A3C1A" w:rsidP="009C7566">
            <w:pPr>
              <w:rPr>
                <w:rFonts w:ascii="Times New Roman" w:hAnsi="Times New Roman" w:cs="Times New Roman"/>
              </w:rPr>
            </w:pPr>
          </w:p>
        </w:tc>
        <w:tc>
          <w:tcPr>
            <w:tcW w:w="2124"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Астафьев А.</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10</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призёр</w:t>
            </w:r>
          </w:p>
        </w:tc>
        <w:tc>
          <w:tcPr>
            <w:tcW w:w="2050"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Тултаева</w:t>
            </w:r>
            <w:proofErr w:type="spellEnd"/>
            <w:r w:rsidRPr="001C5045">
              <w:rPr>
                <w:rFonts w:ascii="Times New Roman" w:hAnsi="Times New Roman" w:cs="Times New Roman"/>
              </w:rPr>
              <w:t xml:space="preserve"> А.П.</w:t>
            </w:r>
          </w:p>
        </w:tc>
      </w:tr>
      <w:tr w:rsidR="001A3C1A" w:rsidRPr="001C5045" w:rsidTr="001C5045">
        <w:trPr>
          <w:jc w:val="center"/>
        </w:trPr>
        <w:tc>
          <w:tcPr>
            <w:tcW w:w="2126" w:type="dxa"/>
            <w:vMerge w:val="restart"/>
          </w:tcPr>
          <w:p w:rsidR="001A3C1A" w:rsidRPr="001C5045" w:rsidRDefault="001A3C1A" w:rsidP="009C7566">
            <w:pPr>
              <w:rPr>
                <w:rFonts w:ascii="Times New Roman" w:hAnsi="Times New Roman" w:cs="Times New Roman"/>
              </w:rPr>
            </w:pPr>
            <w:r w:rsidRPr="001C5045">
              <w:rPr>
                <w:rFonts w:ascii="Times New Roman" w:hAnsi="Times New Roman" w:cs="Times New Roman"/>
              </w:rPr>
              <w:t>Технология</w:t>
            </w:r>
          </w:p>
        </w:tc>
        <w:tc>
          <w:tcPr>
            <w:tcW w:w="2124"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Кузьминых К.</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8</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призёр</w:t>
            </w:r>
          </w:p>
        </w:tc>
        <w:tc>
          <w:tcPr>
            <w:tcW w:w="2050"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Астафьева Л.В.</w:t>
            </w:r>
          </w:p>
        </w:tc>
      </w:tr>
      <w:tr w:rsidR="001A3C1A" w:rsidRPr="001C5045" w:rsidTr="001C5045">
        <w:trPr>
          <w:jc w:val="center"/>
        </w:trPr>
        <w:tc>
          <w:tcPr>
            <w:tcW w:w="2126" w:type="dxa"/>
            <w:vMerge/>
          </w:tcPr>
          <w:p w:rsidR="001A3C1A" w:rsidRPr="001C5045" w:rsidRDefault="001A3C1A" w:rsidP="009C7566">
            <w:pPr>
              <w:jc w:val="center"/>
              <w:rPr>
                <w:rFonts w:ascii="Times New Roman" w:hAnsi="Times New Roman" w:cs="Times New Roman"/>
              </w:rPr>
            </w:pPr>
          </w:p>
        </w:tc>
        <w:tc>
          <w:tcPr>
            <w:tcW w:w="2124" w:type="dxa"/>
          </w:tcPr>
          <w:p w:rsidR="001A3C1A" w:rsidRPr="001C5045" w:rsidRDefault="001A3C1A" w:rsidP="009C7566">
            <w:pPr>
              <w:rPr>
                <w:rFonts w:ascii="Times New Roman" w:hAnsi="Times New Roman" w:cs="Times New Roman"/>
              </w:rPr>
            </w:pPr>
            <w:proofErr w:type="spellStart"/>
            <w:r w:rsidRPr="001C5045">
              <w:rPr>
                <w:rFonts w:ascii="Times New Roman" w:hAnsi="Times New Roman" w:cs="Times New Roman"/>
              </w:rPr>
              <w:t>Шуть</w:t>
            </w:r>
            <w:proofErr w:type="spellEnd"/>
            <w:r w:rsidRPr="001C5045">
              <w:rPr>
                <w:rFonts w:ascii="Times New Roman" w:hAnsi="Times New Roman" w:cs="Times New Roman"/>
              </w:rPr>
              <w:t xml:space="preserve"> А.</w:t>
            </w:r>
          </w:p>
        </w:tc>
        <w:tc>
          <w:tcPr>
            <w:tcW w:w="1468" w:type="dxa"/>
          </w:tcPr>
          <w:p w:rsidR="001A3C1A" w:rsidRPr="001C5045" w:rsidRDefault="001A3C1A" w:rsidP="009C7566">
            <w:pPr>
              <w:jc w:val="center"/>
              <w:rPr>
                <w:rFonts w:ascii="Times New Roman" w:hAnsi="Times New Roman" w:cs="Times New Roman"/>
              </w:rPr>
            </w:pPr>
            <w:r w:rsidRPr="001C5045">
              <w:rPr>
                <w:rFonts w:ascii="Times New Roman" w:hAnsi="Times New Roman" w:cs="Times New Roman"/>
              </w:rPr>
              <w:t>8</w:t>
            </w:r>
          </w:p>
        </w:tc>
        <w:tc>
          <w:tcPr>
            <w:tcW w:w="1569"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призёр</w:t>
            </w:r>
          </w:p>
        </w:tc>
        <w:tc>
          <w:tcPr>
            <w:tcW w:w="2050" w:type="dxa"/>
          </w:tcPr>
          <w:p w:rsidR="001A3C1A" w:rsidRPr="001C5045" w:rsidRDefault="001A3C1A" w:rsidP="009C7566">
            <w:pPr>
              <w:rPr>
                <w:rFonts w:ascii="Times New Roman" w:hAnsi="Times New Roman" w:cs="Times New Roman"/>
              </w:rPr>
            </w:pPr>
            <w:r w:rsidRPr="001C5045">
              <w:rPr>
                <w:rFonts w:ascii="Times New Roman" w:hAnsi="Times New Roman" w:cs="Times New Roman"/>
              </w:rPr>
              <w:t>Астафьева Л.В.</w:t>
            </w:r>
          </w:p>
        </w:tc>
      </w:tr>
    </w:tbl>
    <w:p w:rsidR="00363135" w:rsidRPr="00A4768B" w:rsidRDefault="00363135" w:rsidP="00363135">
      <w:pPr>
        <w:rPr>
          <w:rFonts w:ascii="Times New Roman" w:hAnsi="Times New Roman" w:cs="Times New Roman"/>
          <w:b/>
          <w:sz w:val="24"/>
          <w:szCs w:val="24"/>
        </w:rPr>
      </w:pPr>
    </w:p>
    <w:p w:rsidR="004676F9" w:rsidRPr="00A4768B" w:rsidRDefault="00363135" w:rsidP="00FF4E47">
      <w:pPr>
        <w:rPr>
          <w:rFonts w:ascii="Times New Roman" w:hAnsi="Times New Roman" w:cs="Times New Roman"/>
          <w:bCs/>
          <w:sz w:val="24"/>
          <w:szCs w:val="24"/>
        </w:rPr>
      </w:pPr>
      <w:r w:rsidRPr="00A4768B">
        <w:rPr>
          <w:rFonts w:ascii="Times New Roman" w:hAnsi="Times New Roman" w:cs="Times New Roman"/>
          <w:bCs/>
          <w:sz w:val="24"/>
          <w:szCs w:val="24"/>
        </w:rPr>
        <w:t>Анализ количества участников Всероссийской олимпиады школьников показывает снижение по сравнению с предыдущим учебным годом. Но всё же, нужно отметить хорошую рез</w:t>
      </w:r>
      <w:r w:rsidR="001C5045">
        <w:rPr>
          <w:rFonts w:ascii="Times New Roman" w:hAnsi="Times New Roman" w:cs="Times New Roman"/>
          <w:bCs/>
          <w:sz w:val="24"/>
          <w:szCs w:val="24"/>
        </w:rPr>
        <w:t>ультативность:  1 место заняли 2</w:t>
      </w:r>
      <w:r w:rsidR="00F7121E">
        <w:rPr>
          <w:rFonts w:ascii="Times New Roman" w:hAnsi="Times New Roman" w:cs="Times New Roman"/>
          <w:bCs/>
          <w:sz w:val="24"/>
          <w:szCs w:val="24"/>
        </w:rPr>
        <w:t xml:space="preserve"> человек</w:t>
      </w:r>
      <w:r w:rsidR="00AC2D82">
        <w:rPr>
          <w:rFonts w:ascii="Times New Roman" w:hAnsi="Times New Roman" w:cs="Times New Roman"/>
          <w:bCs/>
          <w:sz w:val="24"/>
          <w:szCs w:val="24"/>
        </w:rPr>
        <w:t xml:space="preserve">а, 2 место – 3 </w:t>
      </w:r>
      <w:r w:rsidR="000B20C3">
        <w:rPr>
          <w:rFonts w:ascii="Times New Roman" w:hAnsi="Times New Roman" w:cs="Times New Roman"/>
          <w:bCs/>
          <w:sz w:val="24"/>
          <w:szCs w:val="24"/>
        </w:rPr>
        <w:t>человек, 3 место-</w:t>
      </w:r>
      <w:r w:rsidR="00AC2D82">
        <w:rPr>
          <w:rFonts w:ascii="Times New Roman" w:hAnsi="Times New Roman" w:cs="Times New Roman"/>
          <w:bCs/>
          <w:sz w:val="24"/>
          <w:szCs w:val="24"/>
        </w:rPr>
        <w:t>4</w:t>
      </w:r>
      <w:r w:rsidR="005B44EB">
        <w:rPr>
          <w:rFonts w:ascii="Times New Roman" w:hAnsi="Times New Roman" w:cs="Times New Roman"/>
          <w:bCs/>
          <w:sz w:val="24"/>
          <w:szCs w:val="24"/>
        </w:rPr>
        <w:t>.</w:t>
      </w:r>
    </w:p>
    <w:p w:rsidR="00363135" w:rsidRPr="00A4768B" w:rsidRDefault="00363135" w:rsidP="00363135">
      <w:pPr>
        <w:rPr>
          <w:rFonts w:ascii="Times New Roman" w:hAnsi="Times New Roman" w:cs="Times New Roman"/>
          <w:sz w:val="24"/>
          <w:szCs w:val="24"/>
        </w:rPr>
      </w:pPr>
      <w:r w:rsidRPr="00A4768B">
        <w:rPr>
          <w:rFonts w:ascii="Times New Roman" w:hAnsi="Times New Roman" w:cs="Times New Roman"/>
          <w:sz w:val="24"/>
          <w:szCs w:val="24"/>
        </w:rPr>
        <w:t xml:space="preserve">Руководителям ШМО, учителям-предметникам необходимо  усилить  работу по подготовке  обучающихся к олимпиадам, повышению  мотивации школьников к исследовательской и познавательной деятельности.  </w:t>
      </w:r>
    </w:p>
    <w:p w:rsidR="00DF429F" w:rsidRPr="00DF429F" w:rsidRDefault="00DF429F" w:rsidP="00DF429F">
      <w:pPr>
        <w:rPr>
          <w:rFonts w:ascii="Times New Roman" w:hAnsi="Times New Roman" w:cs="Times New Roman"/>
          <w:b/>
          <w:sz w:val="24"/>
          <w:szCs w:val="24"/>
        </w:rPr>
      </w:pPr>
      <w:r>
        <w:rPr>
          <w:rFonts w:ascii="Times New Roman" w:hAnsi="Times New Roman" w:cs="Times New Roman"/>
          <w:b/>
          <w:sz w:val="24"/>
          <w:szCs w:val="24"/>
        </w:rPr>
        <w:t>2</w:t>
      </w:r>
      <w:r w:rsidRPr="00DF429F">
        <w:rPr>
          <w:rFonts w:ascii="Times New Roman" w:hAnsi="Times New Roman" w:cs="Times New Roman"/>
          <w:b/>
          <w:sz w:val="24"/>
          <w:szCs w:val="24"/>
        </w:rPr>
        <w:t>.5. Результативность работы с одаренными детьми.</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Работа с одаренными детьми является важнейшей составляющей учебно-воспитательного процесса. Цели этой работы: выявление, обучение и развитие одаренных детей. Основными задачами являются: формирование системы ценностей и внутренней мотивации к творческой деятельности, развитие самооценки обучающихся; развитие творческой одаренности обучающихся; развитие навыков самообразования и исследовательской работы. Можно выделить три основных этапа работы с одаренными детьми:</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 выявление способностей обучающихся;</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2) развитие способностей и выявление одаренности;</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3) развитие одаренности до своего назначения – творчества. </w:t>
      </w:r>
    </w:p>
    <w:p w:rsidR="00DF429F" w:rsidRPr="00DF429F" w:rsidRDefault="00DF429F" w:rsidP="00DF429F">
      <w:pPr>
        <w:rPr>
          <w:rFonts w:ascii="Times New Roman" w:hAnsi="Times New Roman" w:cs="Times New Roman"/>
          <w:sz w:val="24"/>
          <w:szCs w:val="24"/>
          <w:u w:val="single"/>
        </w:rPr>
      </w:pPr>
      <w:r w:rsidRPr="00DF429F">
        <w:rPr>
          <w:rFonts w:ascii="Times New Roman" w:hAnsi="Times New Roman" w:cs="Times New Roman"/>
          <w:sz w:val="24"/>
          <w:szCs w:val="24"/>
          <w:u w:val="single"/>
        </w:rPr>
        <w:t>Основные направления работы с одаренными детьми:</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1.Творческая, учебно-исследовательская деятельность на уроках</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2. Система дополнительного образования, внеурочная деятельность,  внеклассная работа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Участие   школы в региональных, всероссийских олимпиадах, конкурсах:</w:t>
      </w:r>
    </w:p>
    <w:tbl>
      <w:tblPr>
        <w:tblW w:w="10525" w:type="dxa"/>
        <w:jc w:val="righ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2551"/>
        <w:gridCol w:w="2410"/>
        <w:gridCol w:w="2478"/>
      </w:tblGrid>
      <w:tr w:rsidR="00DF429F" w:rsidRPr="00DF429F" w:rsidTr="00DF429F">
        <w:trPr>
          <w:jc w:val="right"/>
        </w:trPr>
        <w:tc>
          <w:tcPr>
            <w:tcW w:w="3086"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Уровень</w:t>
            </w:r>
          </w:p>
        </w:tc>
        <w:tc>
          <w:tcPr>
            <w:tcW w:w="2551"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Количество </w:t>
            </w:r>
            <w:proofErr w:type="gramStart"/>
            <w:r w:rsidRPr="00DF429F">
              <w:rPr>
                <w:rFonts w:ascii="Times New Roman" w:hAnsi="Times New Roman" w:cs="Times New Roman"/>
                <w:sz w:val="24"/>
                <w:szCs w:val="24"/>
              </w:rPr>
              <w:t>занятых</w:t>
            </w:r>
            <w:proofErr w:type="gramEnd"/>
            <w:r w:rsidRPr="00DF429F">
              <w:rPr>
                <w:rFonts w:ascii="Times New Roman" w:hAnsi="Times New Roman" w:cs="Times New Roman"/>
                <w:sz w:val="24"/>
                <w:szCs w:val="24"/>
              </w:rPr>
              <w:t xml:space="preserve">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 мест</w:t>
            </w:r>
          </w:p>
        </w:tc>
        <w:tc>
          <w:tcPr>
            <w:tcW w:w="2410"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Количество </w:t>
            </w:r>
            <w:proofErr w:type="gramStart"/>
            <w:r w:rsidRPr="00DF429F">
              <w:rPr>
                <w:rFonts w:ascii="Times New Roman" w:hAnsi="Times New Roman" w:cs="Times New Roman"/>
                <w:sz w:val="24"/>
                <w:szCs w:val="24"/>
              </w:rPr>
              <w:t>занятых</w:t>
            </w:r>
            <w:proofErr w:type="gramEnd"/>
            <w:r w:rsidRPr="00DF429F">
              <w:rPr>
                <w:rFonts w:ascii="Times New Roman" w:hAnsi="Times New Roman" w:cs="Times New Roman"/>
                <w:sz w:val="24"/>
                <w:szCs w:val="24"/>
              </w:rPr>
              <w:t xml:space="preserve">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2 мест</w:t>
            </w:r>
          </w:p>
        </w:tc>
        <w:tc>
          <w:tcPr>
            <w:tcW w:w="247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Количество </w:t>
            </w:r>
            <w:proofErr w:type="gramStart"/>
            <w:r w:rsidRPr="00DF429F">
              <w:rPr>
                <w:rFonts w:ascii="Times New Roman" w:hAnsi="Times New Roman" w:cs="Times New Roman"/>
                <w:sz w:val="24"/>
                <w:szCs w:val="24"/>
              </w:rPr>
              <w:t>занятых</w:t>
            </w:r>
            <w:proofErr w:type="gramEnd"/>
            <w:r w:rsidRPr="00DF429F">
              <w:rPr>
                <w:rFonts w:ascii="Times New Roman" w:hAnsi="Times New Roman" w:cs="Times New Roman"/>
                <w:sz w:val="24"/>
                <w:szCs w:val="24"/>
              </w:rPr>
              <w:t xml:space="preserve">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3 мест</w:t>
            </w:r>
          </w:p>
        </w:tc>
      </w:tr>
      <w:tr w:rsidR="00DF429F" w:rsidRPr="00DF429F" w:rsidTr="00DF429F">
        <w:trPr>
          <w:jc w:val="right"/>
        </w:trPr>
        <w:tc>
          <w:tcPr>
            <w:tcW w:w="3086"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lastRenderedPageBreak/>
              <w:t>Муниципальный уровень</w:t>
            </w:r>
          </w:p>
        </w:tc>
        <w:tc>
          <w:tcPr>
            <w:tcW w:w="2551"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5</w:t>
            </w:r>
          </w:p>
        </w:tc>
        <w:tc>
          <w:tcPr>
            <w:tcW w:w="2410"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4</w:t>
            </w:r>
          </w:p>
        </w:tc>
        <w:tc>
          <w:tcPr>
            <w:tcW w:w="247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w:t>
            </w:r>
          </w:p>
        </w:tc>
      </w:tr>
      <w:tr w:rsidR="00DF429F" w:rsidRPr="00DF429F" w:rsidTr="00DF429F">
        <w:trPr>
          <w:jc w:val="right"/>
        </w:trPr>
        <w:tc>
          <w:tcPr>
            <w:tcW w:w="3086"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Региональный уровень</w:t>
            </w:r>
          </w:p>
        </w:tc>
        <w:tc>
          <w:tcPr>
            <w:tcW w:w="2551"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6</w:t>
            </w:r>
          </w:p>
        </w:tc>
        <w:tc>
          <w:tcPr>
            <w:tcW w:w="2410"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2</w:t>
            </w:r>
          </w:p>
        </w:tc>
        <w:tc>
          <w:tcPr>
            <w:tcW w:w="247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 4</w:t>
            </w:r>
          </w:p>
        </w:tc>
      </w:tr>
      <w:tr w:rsidR="00DF429F" w:rsidRPr="00DF429F" w:rsidTr="00DF429F">
        <w:trPr>
          <w:jc w:val="right"/>
        </w:trPr>
        <w:tc>
          <w:tcPr>
            <w:tcW w:w="3086"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Всероссийский уровень</w:t>
            </w:r>
          </w:p>
        </w:tc>
        <w:tc>
          <w:tcPr>
            <w:tcW w:w="2551"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4</w:t>
            </w:r>
          </w:p>
        </w:tc>
        <w:tc>
          <w:tcPr>
            <w:tcW w:w="2410"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3</w:t>
            </w:r>
          </w:p>
        </w:tc>
        <w:tc>
          <w:tcPr>
            <w:tcW w:w="247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w:t>
            </w:r>
          </w:p>
        </w:tc>
      </w:tr>
      <w:tr w:rsidR="00DF429F" w:rsidRPr="00DF429F" w:rsidTr="00DF429F">
        <w:trPr>
          <w:jc w:val="right"/>
        </w:trPr>
        <w:tc>
          <w:tcPr>
            <w:tcW w:w="3086"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Международный уровень</w:t>
            </w:r>
          </w:p>
        </w:tc>
        <w:tc>
          <w:tcPr>
            <w:tcW w:w="2551"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4</w:t>
            </w:r>
          </w:p>
        </w:tc>
        <w:tc>
          <w:tcPr>
            <w:tcW w:w="2410"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3</w:t>
            </w:r>
          </w:p>
        </w:tc>
        <w:tc>
          <w:tcPr>
            <w:tcW w:w="247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w:t>
            </w:r>
          </w:p>
        </w:tc>
      </w:tr>
    </w:tbl>
    <w:p w:rsidR="00DF429F" w:rsidRPr="00DF429F" w:rsidRDefault="00DF429F" w:rsidP="00DF429F">
      <w:pPr>
        <w:rPr>
          <w:rFonts w:ascii="Times New Roman" w:hAnsi="Times New Roman" w:cs="Times New Roman"/>
          <w:sz w:val="24"/>
          <w:szCs w:val="24"/>
        </w:rPr>
      </w:pPr>
    </w:p>
    <w:p w:rsidR="00DF429F" w:rsidRPr="00D0665F" w:rsidRDefault="00DF429F" w:rsidP="00DF429F">
      <w:pPr>
        <w:rPr>
          <w:rFonts w:ascii="Times New Roman" w:hAnsi="Times New Roman" w:cs="Times New Roman"/>
          <w:b/>
          <w:sz w:val="24"/>
          <w:szCs w:val="24"/>
        </w:rPr>
      </w:pPr>
      <w:r w:rsidRPr="00D0665F">
        <w:rPr>
          <w:rFonts w:ascii="Times New Roman" w:hAnsi="Times New Roman" w:cs="Times New Roman"/>
          <w:b/>
          <w:sz w:val="24"/>
          <w:szCs w:val="24"/>
        </w:rPr>
        <w:t>2.6. Социализация, адаптация и самоопределение выпускников школы</w:t>
      </w:r>
    </w:p>
    <w:p w:rsidR="00A26024" w:rsidRPr="00BF6F20" w:rsidRDefault="00DF429F" w:rsidP="00A26024">
      <w:pPr>
        <w:spacing w:after="240" w:line="240" w:lineRule="auto"/>
        <w:rPr>
          <w:rFonts w:ascii="Times New Roman" w:eastAsia="Times New Roman" w:hAnsi="Times New Roman" w:cs="Times New Roman"/>
          <w:b/>
          <w:bCs/>
          <w:sz w:val="24"/>
          <w:szCs w:val="24"/>
        </w:rPr>
      </w:pPr>
      <w:r w:rsidRPr="00DF429F">
        <w:rPr>
          <w:rFonts w:ascii="Times New Roman" w:hAnsi="Times New Roman" w:cs="Times New Roman"/>
          <w:sz w:val="24"/>
          <w:szCs w:val="24"/>
        </w:rPr>
        <w:t xml:space="preserve">    </w:t>
      </w:r>
      <w:r w:rsidR="00A26024" w:rsidRPr="00BF6F20">
        <w:rPr>
          <w:rFonts w:ascii="Times New Roman" w:eastAsia="Times New Roman" w:hAnsi="Times New Roman" w:cs="Times New Roman"/>
          <w:b/>
          <w:bCs/>
          <w:sz w:val="24"/>
          <w:szCs w:val="24"/>
        </w:rPr>
        <w:t>Анализ уровня социализации выпускников школы</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xml:space="preserve">Главный итог работы школы – это выпускник, имеющий соответствующий способностям и возможностям уровень </w:t>
      </w:r>
      <w:proofErr w:type="spellStart"/>
      <w:r w:rsidRPr="00BF6F20">
        <w:rPr>
          <w:rFonts w:ascii="Times New Roman" w:hAnsi="Times New Roman" w:cs="Times New Roman"/>
          <w:sz w:val="24"/>
          <w:szCs w:val="24"/>
        </w:rPr>
        <w:t>сформированности</w:t>
      </w:r>
      <w:proofErr w:type="spellEnd"/>
      <w:r w:rsidRPr="00BF6F20">
        <w:rPr>
          <w:rFonts w:ascii="Times New Roman" w:hAnsi="Times New Roman" w:cs="Times New Roman"/>
          <w:sz w:val="24"/>
          <w:szCs w:val="24"/>
        </w:rPr>
        <w:t xml:space="preserve"> </w:t>
      </w:r>
      <w:proofErr w:type="spellStart"/>
      <w:r w:rsidRPr="00BF6F20">
        <w:rPr>
          <w:rFonts w:ascii="Times New Roman" w:hAnsi="Times New Roman" w:cs="Times New Roman"/>
          <w:sz w:val="24"/>
          <w:szCs w:val="24"/>
        </w:rPr>
        <w:t>общеучебных</w:t>
      </w:r>
      <w:proofErr w:type="spellEnd"/>
      <w:r w:rsidRPr="00BF6F20">
        <w:rPr>
          <w:rFonts w:ascii="Times New Roman" w:hAnsi="Times New Roman" w:cs="Times New Roman"/>
          <w:sz w:val="24"/>
          <w:szCs w:val="24"/>
        </w:rPr>
        <w:t xml:space="preserve"> умений и навыков, готовый продолжить своё образование. Для этого в </w:t>
      </w:r>
      <w:r w:rsidR="00A430F0">
        <w:rPr>
          <w:rFonts w:ascii="Times New Roman" w:hAnsi="Times New Roman" w:cs="Times New Roman"/>
          <w:sz w:val="24"/>
          <w:szCs w:val="24"/>
        </w:rPr>
        <w:t>школе в 2023-2024</w:t>
      </w:r>
      <w:r w:rsidRPr="00BF6F20">
        <w:rPr>
          <w:rFonts w:ascii="Times New Roman" w:hAnsi="Times New Roman" w:cs="Times New Roman"/>
          <w:sz w:val="24"/>
          <w:szCs w:val="24"/>
        </w:rPr>
        <w:t xml:space="preserve"> учебном году в системе проводилась </w:t>
      </w:r>
      <w:proofErr w:type="spellStart"/>
      <w:r w:rsidRPr="00BF6F20">
        <w:rPr>
          <w:rFonts w:ascii="Times New Roman" w:hAnsi="Times New Roman" w:cs="Times New Roman"/>
          <w:sz w:val="24"/>
          <w:szCs w:val="24"/>
        </w:rPr>
        <w:t>профориентационная</w:t>
      </w:r>
      <w:proofErr w:type="spellEnd"/>
      <w:r w:rsidRPr="00BF6F20">
        <w:rPr>
          <w:rFonts w:ascii="Times New Roman" w:hAnsi="Times New Roman" w:cs="Times New Roman"/>
          <w:sz w:val="24"/>
          <w:szCs w:val="24"/>
        </w:rPr>
        <w:t xml:space="preserve"> работа, создающая условия для успешной социализации выпускников, т.е. подготовки учащихся к продолжению образования, трудовой деятельности, к жизни в семье и обществе.</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Профориентация учащихся осуществлялась через систему обучения, внеурочную деятельность по предмету, внеклассную работу по профориентации.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Основными целями и задачами являлись:</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xml:space="preserve">- оказание </w:t>
      </w:r>
      <w:proofErr w:type="spellStart"/>
      <w:r w:rsidRPr="00BF6F20">
        <w:rPr>
          <w:rFonts w:ascii="Times New Roman" w:hAnsi="Times New Roman" w:cs="Times New Roman"/>
          <w:sz w:val="24"/>
          <w:szCs w:val="24"/>
        </w:rPr>
        <w:t>профориентационной</w:t>
      </w:r>
      <w:proofErr w:type="spellEnd"/>
      <w:r w:rsidRPr="00BF6F20">
        <w:rPr>
          <w:rFonts w:ascii="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1.Создать условия для осознанного профессионального самоопределения учащихся в соответствии со способностями, склонностями, личностными особенностями, потребностями общества в кадрах, формирование способности к социально-профессиональной адаптации в обществе;</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2. Способствовать проектированию подростками своих жизненных и профессиональных планов, идеалов будущей профессии и возможных моделей достижения высокой квалификации в ней.</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3.Воспитывать осознанную мотивацию к трудовой деятельности.</w:t>
      </w:r>
    </w:p>
    <w:p w:rsidR="00A26024" w:rsidRPr="00BF6F20" w:rsidRDefault="00A26024" w:rsidP="00A26024">
      <w:pPr>
        <w:pStyle w:val="aa"/>
        <w:rPr>
          <w:rFonts w:ascii="Times New Roman" w:hAnsi="Times New Roman" w:cs="Times New Roman"/>
          <w:sz w:val="24"/>
          <w:szCs w:val="24"/>
        </w:rPr>
      </w:pPr>
      <w:proofErr w:type="spellStart"/>
      <w:r w:rsidRPr="00BF6F20">
        <w:rPr>
          <w:rFonts w:ascii="Times New Roman" w:hAnsi="Times New Roman" w:cs="Times New Roman"/>
          <w:sz w:val="24"/>
          <w:szCs w:val="24"/>
        </w:rPr>
        <w:t>Профориентационная</w:t>
      </w:r>
      <w:proofErr w:type="spellEnd"/>
      <w:r w:rsidRPr="00BF6F20">
        <w:rPr>
          <w:rFonts w:ascii="Times New Roman" w:hAnsi="Times New Roman" w:cs="Times New Roman"/>
          <w:sz w:val="24"/>
          <w:szCs w:val="24"/>
        </w:rPr>
        <w:t xml:space="preserve"> работа проводилась по следующим направлениям:</w:t>
      </w:r>
    </w:p>
    <w:p w:rsidR="00A26024" w:rsidRPr="00BF6F20" w:rsidRDefault="00A26024" w:rsidP="00A26024">
      <w:pPr>
        <w:pStyle w:val="aa"/>
        <w:rPr>
          <w:rFonts w:ascii="Times New Roman" w:hAnsi="Times New Roman" w:cs="Times New Roman"/>
          <w:sz w:val="24"/>
          <w:szCs w:val="24"/>
        </w:rPr>
      </w:pPr>
      <w:r w:rsidRPr="00BF6F20">
        <w:rPr>
          <w:rStyle w:val="apple-converted-space"/>
          <w:rFonts w:ascii="Times New Roman" w:hAnsi="Times New Roman" w:cs="Times New Roman"/>
          <w:color w:val="000000"/>
          <w:sz w:val="24"/>
          <w:szCs w:val="24"/>
        </w:rPr>
        <w:t> </w:t>
      </w:r>
      <w:r w:rsidRPr="00BF6F20">
        <w:rPr>
          <w:rFonts w:ascii="Times New Roman" w:hAnsi="Times New Roman" w:cs="Times New Roman"/>
          <w:sz w:val="24"/>
          <w:szCs w:val="24"/>
        </w:rPr>
        <w:t>развитие умений выявлять и самостоятельно оценивать индивидуальные способности (призвание);</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формирование профессионально важных качеств в избранном виде деятельности;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развитие представлений об особенностях рынка труда и наиболее востребованных на рынке труда профессиях;</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приобретение начальных профессиональных умений по избранной профессии;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формирование знаний о возможностях получения профессионального образования, необходимого для работы по избранной профессии.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xml:space="preserve">Основное внимание в работе по профориентации уделялось ученикам 9-х, 11-х классов. В 9-ом классе с сентября организовано </w:t>
      </w:r>
      <w:proofErr w:type="gramStart"/>
      <w:r w:rsidRPr="00BF6F20">
        <w:rPr>
          <w:rFonts w:ascii="Times New Roman" w:hAnsi="Times New Roman" w:cs="Times New Roman"/>
          <w:sz w:val="24"/>
          <w:szCs w:val="24"/>
        </w:rPr>
        <w:t>обучение по программе</w:t>
      </w:r>
      <w:proofErr w:type="gramEnd"/>
      <w:r w:rsidRPr="00BF6F20">
        <w:rPr>
          <w:rFonts w:ascii="Times New Roman" w:hAnsi="Times New Roman" w:cs="Times New Roman"/>
          <w:sz w:val="24"/>
          <w:szCs w:val="24"/>
        </w:rPr>
        <w:t xml:space="preserve"> </w:t>
      </w:r>
      <w:r w:rsidR="005B44EB">
        <w:rPr>
          <w:rFonts w:ascii="Times New Roman" w:hAnsi="Times New Roman" w:cs="Times New Roman"/>
          <w:sz w:val="24"/>
          <w:szCs w:val="24"/>
        </w:rPr>
        <w:t>в</w:t>
      </w:r>
      <w:r>
        <w:rPr>
          <w:rFonts w:ascii="Times New Roman" w:hAnsi="Times New Roman" w:cs="Times New Roman"/>
          <w:sz w:val="24"/>
          <w:szCs w:val="24"/>
        </w:rPr>
        <w:t xml:space="preserve">неурочного </w:t>
      </w:r>
      <w:r w:rsidRPr="00BF6F20">
        <w:rPr>
          <w:rFonts w:ascii="Times New Roman" w:hAnsi="Times New Roman" w:cs="Times New Roman"/>
          <w:sz w:val="24"/>
          <w:szCs w:val="24"/>
        </w:rPr>
        <w:t>курса «Основы профессионального самоопределения». Основная цель данного курса — сформировать готовность учеников к обоснованному выбору профессии, карьеры, жизненного пути с учетом своих интересов, способностей, состояния здоровья и потребностей рынка труда в специалистах.</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Диагностические исследования по профессион</w:t>
      </w:r>
      <w:r w:rsidR="001D4249">
        <w:rPr>
          <w:rFonts w:ascii="Times New Roman" w:hAnsi="Times New Roman" w:cs="Times New Roman"/>
          <w:sz w:val="24"/>
          <w:szCs w:val="24"/>
        </w:rPr>
        <w:t>альной ориентации учащихся 9</w:t>
      </w:r>
      <w:r w:rsidRPr="00BF6F20">
        <w:rPr>
          <w:rFonts w:ascii="Times New Roman" w:hAnsi="Times New Roman" w:cs="Times New Roman"/>
          <w:sz w:val="24"/>
          <w:szCs w:val="24"/>
        </w:rPr>
        <w:t xml:space="preserve"> классов проводились в рамках социологического опроса «Жизненные ценности и профессиональное самоопределение». Было выявлено, что основная масса выбирает профессию по следующим принципам: перспективность профессии – 51%, самореализация, раскрытие себя в профессии </w:t>
      </w:r>
      <w:r w:rsidRPr="00BF6F20">
        <w:rPr>
          <w:rFonts w:ascii="Times New Roman" w:hAnsi="Times New Roman" w:cs="Times New Roman"/>
          <w:sz w:val="24"/>
          <w:szCs w:val="24"/>
        </w:rPr>
        <w:lastRenderedPageBreak/>
        <w:t>– 50,4%, высокооплачиваемые профессии – 50,2%. Психологом школы совместно с учителями технологии, ОПС проводился ряд диагностик, направленных на профессиональные пробы.</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Разработана система диагностик, направленная на выявление склонностей и способностей учащихся.</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Были проведены:</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индивидуальные консультации для учеников и родителей по определению профиля обучения, выбора профессии и учебного заведения;</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«Уроки успеха на предприятии»;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выезд на Дни открытых дверей в учебные заведения Ульяновска и Ульяновской области;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просмотры видеороликов об учебных заведениях Ульяновской области;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-уроки профориентации с приглашением представителей учебных заведений Ульяновской области.</w:t>
      </w:r>
    </w:p>
    <w:p w:rsidR="00F5743A"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u w:val="single"/>
        </w:rPr>
        <w:t>Анализ трудоустройства учащихся 9</w:t>
      </w:r>
      <w:r w:rsidR="00F5743A">
        <w:rPr>
          <w:rFonts w:ascii="Times New Roman" w:hAnsi="Times New Roman" w:cs="Times New Roman"/>
          <w:sz w:val="24"/>
          <w:szCs w:val="24"/>
        </w:rPr>
        <w:t xml:space="preserve"> класса показал:</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 xml:space="preserve"> что</w:t>
      </w:r>
    </w:p>
    <w:p w:rsidR="00F5743A" w:rsidRDefault="00F5743A" w:rsidP="00A26024">
      <w:pPr>
        <w:pStyle w:val="aa"/>
        <w:rPr>
          <w:rFonts w:ascii="Times New Roman" w:hAnsi="Times New Roman" w:cs="Times New Roman"/>
          <w:sz w:val="24"/>
          <w:szCs w:val="24"/>
        </w:rPr>
      </w:pPr>
      <w:r>
        <w:rPr>
          <w:rFonts w:ascii="Times New Roman" w:hAnsi="Times New Roman" w:cs="Times New Roman"/>
          <w:sz w:val="24"/>
          <w:szCs w:val="24"/>
        </w:rPr>
        <w:t>-  6 человек (46</w:t>
      </w:r>
      <w:r w:rsidR="00A26024" w:rsidRPr="00BF6F20">
        <w:rPr>
          <w:rFonts w:ascii="Times New Roman" w:hAnsi="Times New Roman" w:cs="Times New Roman"/>
          <w:sz w:val="24"/>
          <w:szCs w:val="24"/>
        </w:rPr>
        <w:t>%</w:t>
      </w:r>
      <w:r>
        <w:rPr>
          <w:rFonts w:ascii="Times New Roman" w:hAnsi="Times New Roman" w:cs="Times New Roman"/>
          <w:sz w:val="24"/>
          <w:szCs w:val="24"/>
        </w:rPr>
        <w:t>) – идут в 10 класс</w:t>
      </w:r>
    </w:p>
    <w:p w:rsidR="00A26024" w:rsidRPr="00BF6F20" w:rsidRDefault="00F5743A" w:rsidP="00A26024">
      <w:pPr>
        <w:pStyle w:val="aa"/>
        <w:rPr>
          <w:rFonts w:ascii="Times New Roman" w:hAnsi="Times New Roman" w:cs="Times New Roman"/>
          <w:sz w:val="24"/>
          <w:szCs w:val="24"/>
        </w:rPr>
      </w:pPr>
      <w:r>
        <w:rPr>
          <w:rFonts w:ascii="Times New Roman" w:hAnsi="Times New Roman" w:cs="Times New Roman"/>
          <w:sz w:val="24"/>
          <w:szCs w:val="24"/>
        </w:rPr>
        <w:t xml:space="preserve">- </w:t>
      </w:r>
      <w:r w:rsidR="009B026E">
        <w:rPr>
          <w:rFonts w:ascii="Times New Roman" w:hAnsi="Times New Roman" w:cs="Times New Roman"/>
          <w:sz w:val="24"/>
          <w:szCs w:val="24"/>
        </w:rPr>
        <w:t>10</w:t>
      </w:r>
      <w:r w:rsidR="00A26024" w:rsidRPr="00BF6F20">
        <w:rPr>
          <w:rFonts w:ascii="Times New Roman" w:hAnsi="Times New Roman" w:cs="Times New Roman"/>
          <w:sz w:val="24"/>
          <w:szCs w:val="24"/>
        </w:rPr>
        <w:t xml:space="preserve"> выпускников 9 кла</w:t>
      </w:r>
      <w:r w:rsidR="00A26024">
        <w:rPr>
          <w:rFonts w:ascii="Times New Roman" w:hAnsi="Times New Roman" w:cs="Times New Roman"/>
          <w:sz w:val="24"/>
          <w:szCs w:val="24"/>
        </w:rPr>
        <w:t xml:space="preserve">сса </w:t>
      </w:r>
      <w:r w:rsidR="003C3B4E">
        <w:rPr>
          <w:rFonts w:ascii="Times New Roman" w:hAnsi="Times New Roman" w:cs="Times New Roman"/>
          <w:sz w:val="24"/>
          <w:szCs w:val="24"/>
        </w:rPr>
        <w:t>- продолжат</w:t>
      </w:r>
      <w:r w:rsidR="00A26024">
        <w:rPr>
          <w:rFonts w:ascii="Times New Roman" w:hAnsi="Times New Roman" w:cs="Times New Roman"/>
          <w:sz w:val="24"/>
          <w:szCs w:val="24"/>
        </w:rPr>
        <w:t xml:space="preserve"> образование в СПО</w:t>
      </w:r>
      <w:r w:rsidR="00A26024" w:rsidRPr="00BF6F20">
        <w:rPr>
          <w:rFonts w:ascii="Times New Roman" w:hAnsi="Times New Roman" w:cs="Times New Roman"/>
          <w:sz w:val="24"/>
          <w:szCs w:val="24"/>
        </w:rPr>
        <w:t>;</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Результаты ГИА в 9 классе</w:t>
      </w:r>
      <w:r w:rsidR="004A0394">
        <w:rPr>
          <w:rFonts w:ascii="Times New Roman" w:hAnsi="Times New Roman" w:cs="Times New Roman"/>
          <w:sz w:val="24"/>
          <w:szCs w:val="24"/>
        </w:rPr>
        <w:t xml:space="preserve"> </w:t>
      </w:r>
      <w:r w:rsidRPr="00BF6F20">
        <w:rPr>
          <w:rFonts w:ascii="Times New Roman" w:hAnsi="Times New Roman" w:cs="Times New Roman"/>
          <w:sz w:val="24"/>
          <w:szCs w:val="24"/>
        </w:rPr>
        <w:t xml:space="preserve"> класса показали объективность в оценке знаний учащихся, обоснованность выбора профиля, готовность учащихся школы к продолжению образования. Итог</w:t>
      </w:r>
      <w:r w:rsidR="009B026E">
        <w:rPr>
          <w:rFonts w:ascii="Times New Roman" w:hAnsi="Times New Roman" w:cs="Times New Roman"/>
          <w:sz w:val="24"/>
          <w:szCs w:val="24"/>
        </w:rPr>
        <w:t>и анкетирования выпускников 2024</w:t>
      </w:r>
      <w:r w:rsidRPr="00BF6F20">
        <w:rPr>
          <w:rFonts w:ascii="Times New Roman" w:hAnsi="Times New Roman" w:cs="Times New Roman"/>
          <w:sz w:val="24"/>
          <w:szCs w:val="24"/>
        </w:rPr>
        <w:t xml:space="preserve"> года и их родителей показали высокую степень </w:t>
      </w:r>
      <w:proofErr w:type="gramStart"/>
      <w:r w:rsidRPr="00BF6F20">
        <w:rPr>
          <w:rFonts w:ascii="Times New Roman" w:hAnsi="Times New Roman" w:cs="Times New Roman"/>
          <w:sz w:val="24"/>
          <w:szCs w:val="24"/>
        </w:rPr>
        <w:t>удовлетворённости</w:t>
      </w:r>
      <w:proofErr w:type="gramEnd"/>
      <w:r w:rsidRPr="00BF6F20">
        <w:rPr>
          <w:rFonts w:ascii="Times New Roman" w:hAnsi="Times New Roman" w:cs="Times New Roman"/>
          <w:sz w:val="24"/>
          <w:szCs w:val="24"/>
        </w:rPr>
        <w:t xml:space="preserve"> как родителей, так и учащихся работой школы</w:t>
      </w:r>
      <w:r>
        <w:rPr>
          <w:rFonts w:ascii="Times New Roman" w:hAnsi="Times New Roman" w:cs="Times New Roman"/>
          <w:sz w:val="24"/>
          <w:szCs w:val="24"/>
        </w:rPr>
        <w:t>,</w:t>
      </w:r>
      <w:r w:rsidRPr="00BF6F20">
        <w:rPr>
          <w:rFonts w:ascii="Times New Roman" w:hAnsi="Times New Roman" w:cs="Times New Roman"/>
          <w:sz w:val="24"/>
          <w:szCs w:val="24"/>
        </w:rPr>
        <w:t xml:space="preserve"> в</w:t>
      </w:r>
      <w:r>
        <w:rPr>
          <w:rFonts w:ascii="Times New Roman" w:hAnsi="Times New Roman" w:cs="Times New Roman"/>
          <w:sz w:val="24"/>
          <w:szCs w:val="24"/>
        </w:rPr>
        <w:t xml:space="preserve"> условиях пандемии и ограничений, в </w:t>
      </w:r>
      <w:r w:rsidRPr="00BF6F20">
        <w:rPr>
          <w:rFonts w:ascii="Times New Roman" w:hAnsi="Times New Roman" w:cs="Times New Roman"/>
          <w:sz w:val="24"/>
          <w:szCs w:val="24"/>
        </w:rPr>
        <w:t xml:space="preserve"> вопросе подготовленности учеников к жизни в семье и обществе.</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b/>
          <w:bCs/>
          <w:sz w:val="24"/>
          <w:szCs w:val="24"/>
          <w:u w:val="single"/>
        </w:rPr>
        <w:t>Вывод:</w:t>
      </w:r>
      <w:r w:rsidRPr="00BF6F20">
        <w:rPr>
          <w:rStyle w:val="apple-converted-space"/>
          <w:rFonts w:ascii="Times New Roman" w:hAnsi="Times New Roman" w:cs="Times New Roman"/>
          <w:b/>
          <w:bCs/>
          <w:color w:val="000000"/>
          <w:sz w:val="24"/>
          <w:szCs w:val="24"/>
          <w:u w:val="single"/>
        </w:rPr>
        <w:t> </w:t>
      </w:r>
      <w:r w:rsidRPr="00BF6F20">
        <w:rPr>
          <w:rFonts w:ascii="Times New Roman" w:hAnsi="Times New Roman" w:cs="Times New Roman"/>
          <w:sz w:val="24"/>
          <w:szCs w:val="24"/>
        </w:rPr>
        <w:t>Школа успешно решает вопросы социализации выпускников, у которых</w:t>
      </w:r>
      <w:r w:rsidRPr="00BF6F20">
        <w:rPr>
          <w:rStyle w:val="apple-converted-space"/>
          <w:rFonts w:ascii="Times New Roman" w:hAnsi="Times New Roman" w:cs="Times New Roman"/>
          <w:color w:val="000000"/>
          <w:sz w:val="24"/>
          <w:szCs w:val="24"/>
        </w:rPr>
        <w:t> </w:t>
      </w:r>
      <w:r w:rsidRPr="00BF6F20">
        <w:rPr>
          <w:rFonts w:ascii="Times New Roman" w:hAnsi="Times New Roman" w:cs="Times New Roman"/>
          <w:iCs/>
          <w:sz w:val="24"/>
          <w:szCs w:val="24"/>
        </w:rPr>
        <w:t>наблюдается положительная мотивация для получения профессионального образования.</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b/>
          <w:bCs/>
          <w:iCs/>
          <w:sz w:val="24"/>
          <w:szCs w:val="24"/>
        </w:rPr>
        <w:t>Проблема:</w:t>
      </w:r>
      <w:r w:rsidRPr="00BF6F20">
        <w:rPr>
          <w:rStyle w:val="apple-converted-space"/>
          <w:rFonts w:ascii="Times New Roman" w:hAnsi="Times New Roman" w:cs="Times New Roman"/>
          <w:b/>
          <w:bCs/>
          <w:iCs/>
          <w:color w:val="000000"/>
          <w:sz w:val="24"/>
          <w:szCs w:val="24"/>
        </w:rPr>
        <w:t> </w:t>
      </w:r>
      <w:r w:rsidR="004A0394">
        <w:rPr>
          <w:rFonts w:ascii="Times New Roman" w:hAnsi="Times New Roman" w:cs="Times New Roman"/>
          <w:iCs/>
          <w:sz w:val="24"/>
          <w:szCs w:val="24"/>
        </w:rPr>
        <w:t>из выпуска 9 класса</w:t>
      </w:r>
      <w:r w:rsidR="00147170">
        <w:rPr>
          <w:rFonts w:ascii="Times New Roman" w:hAnsi="Times New Roman" w:cs="Times New Roman"/>
          <w:iCs/>
          <w:sz w:val="24"/>
          <w:szCs w:val="24"/>
        </w:rPr>
        <w:t>,</w:t>
      </w:r>
      <w:r w:rsidR="004A0394">
        <w:rPr>
          <w:rFonts w:ascii="Times New Roman" w:hAnsi="Times New Roman" w:cs="Times New Roman"/>
          <w:iCs/>
          <w:sz w:val="24"/>
          <w:szCs w:val="24"/>
        </w:rPr>
        <w:t xml:space="preserve"> </w:t>
      </w:r>
      <w:r w:rsidR="00147170">
        <w:rPr>
          <w:rFonts w:ascii="Times New Roman" w:hAnsi="Times New Roman" w:cs="Times New Roman"/>
          <w:iCs/>
          <w:sz w:val="24"/>
          <w:szCs w:val="24"/>
        </w:rPr>
        <w:t xml:space="preserve"> 6</w:t>
      </w:r>
      <w:r w:rsidR="009B026E">
        <w:rPr>
          <w:rFonts w:ascii="Times New Roman" w:hAnsi="Times New Roman" w:cs="Times New Roman"/>
          <w:iCs/>
          <w:sz w:val="24"/>
          <w:szCs w:val="24"/>
        </w:rPr>
        <w:t xml:space="preserve"> из 16 </w:t>
      </w:r>
      <w:r w:rsidR="004A0394">
        <w:rPr>
          <w:rFonts w:ascii="Times New Roman" w:hAnsi="Times New Roman" w:cs="Times New Roman"/>
          <w:iCs/>
          <w:sz w:val="24"/>
          <w:szCs w:val="24"/>
        </w:rPr>
        <w:t xml:space="preserve"> </w:t>
      </w:r>
      <w:r w:rsidR="009B026E">
        <w:rPr>
          <w:rFonts w:ascii="Times New Roman" w:hAnsi="Times New Roman" w:cs="Times New Roman"/>
          <w:iCs/>
          <w:sz w:val="24"/>
          <w:szCs w:val="24"/>
        </w:rPr>
        <w:t xml:space="preserve"> учащих</w:t>
      </w:r>
      <w:r>
        <w:rPr>
          <w:rFonts w:ascii="Times New Roman" w:hAnsi="Times New Roman" w:cs="Times New Roman"/>
          <w:iCs/>
          <w:sz w:val="24"/>
          <w:szCs w:val="24"/>
        </w:rPr>
        <w:t>ся</w:t>
      </w:r>
      <w:r w:rsidR="004A0394">
        <w:rPr>
          <w:rFonts w:ascii="Times New Roman" w:hAnsi="Times New Roman" w:cs="Times New Roman"/>
          <w:iCs/>
          <w:sz w:val="24"/>
          <w:szCs w:val="24"/>
        </w:rPr>
        <w:t xml:space="preserve"> пришли </w:t>
      </w:r>
      <w:r>
        <w:rPr>
          <w:rFonts w:ascii="Times New Roman" w:hAnsi="Times New Roman" w:cs="Times New Roman"/>
          <w:iCs/>
          <w:sz w:val="24"/>
          <w:szCs w:val="24"/>
        </w:rPr>
        <w:t xml:space="preserve"> в</w:t>
      </w:r>
      <w:r w:rsidRPr="00BF6F20">
        <w:rPr>
          <w:rFonts w:ascii="Times New Roman" w:hAnsi="Times New Roman" w:cs="Times New Roman"/>
          <w:iCs/>
          <w:sz w:val="24"/>
          <w:szCs w:val="24"/>
        </w:rPr>
        <w:t xml:space="preserve"> 10 класс.</w:t>
      </w:r>
      <w:r w:rsidR="004A0394">
        <w:rPr>
          <w:rFonts w:ascii="Times New Roman" w:hAnsi="Times New Roman" w:cs="Times New Roman"/>
          <w:iCs/>
          <w:sz w:val="24"/>
          <w:szCs w:val="24"/>
        </w:rPr>
        <w:t xml:space="preserve"> </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b/>
          <w:bCs/>
          <w:sz w:val="24"/>
          <w:szCs w:val="24"/>
        </w:rPr>
        <w:t>Резервы</w:t>
      </w:r>
      <w:r w:rsidRPr="00BF6F20">
        <w:rPr>
          <w:rStyle w:val="apple-converted-space"/>
          <w:rFonts w:ascii="Times New Roman" w:hAnsi="Times New Roman" w:cs="Times New Roman"/>
          <w:b/>
          <w:bCs/>
          <w:color w:val="000000"/>
          <w:sz w:val="24"/>
          <w:szCs w:val="24"/>
        </w:rPr>
        <w:t> </w:t>
      </w:r>
      <w:r w:rsidRPr="00BF6F20">
        <w:rPr>
          <w:rFonts w:ascii="Times New Roman" w:hAnsi="Times New Roman" w:cs="Times New Roman"/>
          <w:sz w:val="24"/>
          <w:szCs w:val="24"/>
        </w:rPr>
        <w:t>для обеспечения готовности выпускников к продолжению образования трудовой деятельности, к жизни в семье и школе</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более глубокий анализ социологич</w:t>
      </w:r>
      <w:r>
        <w:rPr>
          <w:rFonts w:ascii="Times New Roman" w:hAnsi="Times New Roman" w:cs="Times New Roman"/>
          <w:sz w:val="24"/>
          <w:szCs w:val="24"/>
        </w:rPr>
        <w:t>еского исследования, начиная с 7</w:t>
      </w:r>
      <w:r w:rsidRPr="00BF6F20">
        <w:rPr>
          <w:rFonts w:ascii="Times New Roman" w:hAnsi="Times New Roman" w:cs="Times New Roman"/>
          <w:sz w:val="24"/>
          <w:szCs w:val="24"/>
        </w:rPr>
        <w:t xml:space="preserve"> класса</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определить пути повышения мотивации учащихся к осознанному выбору профессии</w:t>
      </w:r>
    </w:p>
    <w:p w:rsidR="00A26024" w:rsidRPr="00BF6F20" w:rsidRDefault="00A26024" w:rsidP="00A26024">
      <w:pPr>
        <w:pStyle w:val="aa"/>
        <w:rPr>
          <w:rFonts w:ascii="Times New Roman" w:hAnsi="Times New Roman" w:cs="Times New Roman"/>
          <w:sz w:val="24"/>
          <w:szCs w:val="24"/>
        </w:rPr>
      </w:pPr>
      <w:r w:rsidRPr="00BF6F20">
        <w:rPr>
          <w:rFonts w:ascii="Times New Roman" w:hAnsi="Times New Roman" w:cs="Times New Roman"/>
          <w:sz w:val="24"/>
          <w:szCs w:val="24"/>
        </w:rPr>
        <w:t>укрепление связей «Школа – ВУЗ», «Шко</w:t>
      </w:r>
      <w:r>
        <w:rPr>
          <w:rFonts w:ascii="Times New Roman" w:hAnsi="Times New Roman" w:cs="Times New Roman"/>
          <w:sz w:val="24"/>
          <w:szCs w:val="24"/>
        </w:rPr>
        <w:t>ла – СПО</w:t>
      </w:r>
      <w:r w:rsidRPr="00BF6F20">
        <w:rPr>
          <w:rFonts w:ascii="Times New Roman" w:hAnsi="Times New Roman" w:cs="Times New Roman"/>
          <w:sz w:val="24"/>
          <w:szCs w:val="24"/>
        </w:rPr>
        <w:t>», «Школа – НПО»</w:t>
      </w:r>
    </w:p>
    <w:p w:rsidR="00A26024" w:rsidRPr="00BF6F20" w:rsidRDefault="00A26024" w:rsidP="00A26024">
      <w:pPr>
        <w:spacing w:after="240" w:line="240" w:lineRule="auto"/>
        <w:rPr>
          <w:rFonts w:ascii="Times New Roman" w:eastAsia="Times New Roman" w:hAnsi="Times New Roman" w:cs="Times New Roman"/>
          <w:sz w:val="24"/>
          <w:szCs w:val="24"/>
        </w:rPr>
      </w:pPr>
      <w:r w:rsidRPr="00BF6F20">
        <w:rPr>
          <w:rFonts w:ascii="Times New Roman" w:eastAsia="Times New Roman" w:hAnsi="Times New Roman" w:cs="Times New Roman"/>
          <w:sz w:val="24"/>
          <w:szCs w:val="24"/>
        </w:rPr>
        <w:br/>
        <w:t>Процент поступления из числа выпускников 11 класса</w:t>
      </w:r>
      <w:r w:rsidR="00EA7032">
        <w:rPr>
          <w:rFonts w:ascii="Times New Roman" w:eastAsia="Times New Roman" w:hAnsi="Times New Roman" w:cs="Times New Roman"/>
          <w:sz w:val="24"/>
          <w:szCs w:val="24"/>
        </w:rPr>
        <w:t xml:space="preserve"> за прошлые годы</w:t>
      </w:r>
    </w:p>
    <w:tbl>
      <w:tblPr>
        <w:tblStyle w:val="af7"/>
        <w:tblW w:w="0" w:type="auto"/>
        <w:tblLook w:val="04A0"/>
      </w:tblPr>
      <w:tblGrid>
        <w:gridCol w:w="1384"/>
        <w:gridCol w:w="1695"/>
        <w:gridCol w:w="1783"/>
        <w:gridCol w:w="1608"/>
        <w:gridCol w:w="1518"/>
        <w:gridCol w:w="1583"/>
      </w:tblGrid>
      <w:tr w:rsidR="00A26024" w:rsidRPr="00BF6F20" w:rsidTr="00EB677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Год выпуска</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Кол-во выпуск</w:t>
            </w:r>
          </w:p>
          <w:p w:rsidR="00A26024" w:rsidRPr="00BF6F20" w:rsidRDefault="00A26024" w:rsidP="00EB6775">
            <w:pPr>
              <w:pStyle w:val="aa"/>
              <w:rPr>
                <w:rFonts w:ascii="Times New Roman" w:hAnsi="Times New Roman" w:cs="Times New Roman"/>
                <w:sz w:val="24"/>
                <w:szCs w:val="24"/>
              </w:rPr>
            </w:pPr>
            <w:proofErr w:type="spellStart"/>
            <w:r w:rsidRPr="00BF6F20">
              <w:rPr>
                <w:rFonts w:ascii="Times New Roman" w:hAnsi="Times New Roman" w:cs="Times New Roman"/>
                <w:sz w:val="24"/>
                <w:szCs w:val="24"/>
              </w:rPr>
              <w:t>ников</w:t>
            </w:r>
            <w:proofErr w:type="spellEnd"/>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поступления в ВУЗы</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Pr>
                <w:rFonts w:ascii="Times New Roman" w:hAnsi="Times New Roman" w:cs="Times New Roman"/>
                <w:sz w:val="24"/>
                <w:szCs w:val="24"/>
              </w:rPr>
              <w:t>СПО</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ПТУ</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Работа</w:t>
            </w:r>
          </w:p>
        </w:tc>
      </w:tr>
      <w:tr w:rsidR="00A26024" w:rsidRPr="00BF6F20" w:rsidTr="00EB677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Default="00D72769" w:rsidP="00EB6775">
            <w:pPr>
              <w:pStyle w:val="aa"/>
              <w:rPr>
                <w:rFonts w:ascii="Times New Roman" w:hAnsi="Times New Roman" w:cs="Times New Roman"/>
                <w:sz w:val="24"/>
                <w:szCs w:val="24"/>
              </w:rPr>
            </w:pPr>
            <w:r>
              <w:rPr>
                <w:rFonts w:ascii="Times New Roman" w:hAnsi="Times New Roman" w:cs="Times New Roman"/>
                <w:sz w:val="24"/>
                <w:szCs w:val="24"/>
              </w:rPr>
              <w:t>2022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EA7032" w:rsidRDefault="00A26024" w:rsidP="00EB6775">
            <w:pPr>
              <w:pStyle w:val="aa"/>
              <w:rPr>
                <w:rFonts w:ascii="Times New Roman" w:hAnsi="Times New Roman" w:cs="Times New Roman"/>
                <w:sz w:val="24"/>
                <w:szCs w:val="24"/>
              </w:rPr>
            </w:pPr>
            <w:r w:rsidRPr="00EA7032">
              <w:rPr>
                <w:rFonts w:ascii="Times New Roman" w:hAnsi="Times New Roman" w:cs="Times New Roman"/>
                <w:sz w:val="24"/>
                <w:szCs w:val="24"/>
              </w:rPr>
              <w:t>4</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EA7032" w:rsidRDefault="00A26024" w:rsidP="00EB6775">
            <w:pPr>
              <w:pStyle w:val="aa"/>
              <w:rPr>
                <w:rFonts w:ascii="Times New Roman" w:hAnsi="Times New Roman" w:cs="Times New Roman"/>
                <w:sz w:val="24"/>
                <w:szCs w:val="24"/>
              </w:rPr>
            </w:pPr>
            <w:r w:rsidRPr="00EA7032">
              <w:rPr>
                <w:rFonts w:ascii="Times New Roman" w:hAnsi="Times New Roman" w:cs="Times New Roman"/>
                <w:sz w:val="24"/>
                <w:szCs w:val="24"/>
              </w:rPr>
              <w:t>2  (50%)</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EA7032" w:rsidRDefault="00A26024" w:rsidP="00EB6775">
            <w:pPr>
              <w:pStyle w:val="aa"/>
              <w:rPr>
                <w:rFonts w:ascii="Times New Roman" w:hAnsi="Times New Roman" w:cs="Times New Roman"/>
                <w:sz w:val="24"/>
                <w:szCs w:val="24"/>
              </w:rPr>
            </w:pPr>
            <w:r w:rsidRPr="00EA7032">
              <w:rPr>
                <w:rFonts w:ascii="Times New Roman" w:hAnsi="Times New Roman" w:cs="Times New Roman"/>
                <w:sz w:val="24"/>
                <w:szCs w:val="24"/>
              </w:rPr>
              <w:t>2 (50%)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EA7032" w:rsidRDefault="00A26024" w:rsidP="00EB6775">
            <w:pPr>
              <w:pStyle w:val="aa"/>
              <w:rPr>
                <w:rFonts w:ascii="Times New Roman" w:hAnsi="Times New Roman" w:cs="Times New Roman"/>
                <w:sz w:val="24"/>
                <w:szCs w:val="24"/>
              </w:rPr>
            </w:pPr>
            <w:r w:rsidRPr="00EA7032">
              <w:rPr>
                <w:rFonts w:ascii="Times New Roman" w:hAnsi="Times New Roman" w:cs="Times New Roman"/>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EA7032" w:rsidRDefault="00A26024" w:rsidP="00EB6775">
            <w:pPr>
              <w:pStyle w:val="aa"/>
              <w:rPr>
                <w:rFonts w:ascii="Times New Roman" w:hAnsi="Times New Roman" w:cs="Times New Roman"/>
                <w:sz w:val="24"/>
                <w:szCs w:val="24"/>
              </w:rPr>
            </w:pPr>
            <w:r w:rsidRPr="00EA7032">
              <w:rPr>
                <w:rFonts w:ascii="Times New Roman" w:hAnsi="Times New Roman" w:cs="Times New Roman"/>
                <w:sz w:val="24"/>
                <w:szCs w:val="24"/>
              </w:rPr>
              <w:t>-</w:t>
            </w:r>
          </w:p>
        </w:tc>
      </w:tr>
      <w:tr w:rsidR="005514FA" w:rsidRPr="00BF6F20" w:rsidTr="00EB677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4FA" w:rsidRDefault="00D72769" w:rsidP="0040645F">
            <w:pPr>
              <w:pStyle w:val="aa"/>
              <w:rPr>
                <w:rFonts w:ascii="Times New Roman" w:hAnsi="Times New Roman" w:cs="Times New Roman"/>
                <w:sz w:val="24"/>
                <w:szCs w:val="24"/>
              </w:rPr>
            </w:pPr>
            <w:r>
              <w:rPr>
                <w:rFonts w:ascii="Times New Roman" w:hAnsi="Times New Roman" w:cs="Times New Roman"/>
                <w:sz w:val="24"/>
                <w:szCs w:val="24"/>
              </w:rPr>
              <w:t>2023</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4FA" w:rsidRPr="00EA7032" w:rsidRDefault="005514FA" w:rsidP="0040645F">
            <w:pPr>
              <w:pStyle w:val="aa"/>
              <w:rPr>
                <w:rFonts w:ascii="Times New Roman" w:hAnsi="Times New Roman" w:cs="Times New Roman"/>
                <w:sz w:val="24"/>
                <w:szCs w:val="24"/>
              </w:rPr>
            </w:pPr>
            <w:r w:rsidRPr="00EA7032">
              <w:rPr>
                <w:rFonts w:ascii="Times New Roman" w:hAnsi="Times New Roman" w:cs="Times New Roman"/>
                <w:sz w:val="24"/>
                <w:szCs w:val="24"/>
              </w:rPr>
              <w:t>4</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4FA" w:rsidRPr="00EA7032" w:rsidRDefault="005514FA" w:rsidP="0040645F">
            <w:pPr>
              <w:pStyle w:val="aa"/>
              <w:rPr>
                <w:rFonts w:ascii="Times New Roman" w:hAnsi="Times New Roman" w:cs="Times New Roman"/>
                <w:sz w:val="24"/>
                <w:szCs w:val="24"/>
              </w:rPr>
            </w:pPr>
            <w:r w:rsidRPr="00EA7032">
              <w:rPr>
                <w:rFonts w:ascii="Times New Roman" w:hAnsi="Times New Roman" w:cs="Times New Roman"/>
                <w:sz w:val="24"/>
                <w:szCs w:val="24"/>
              </w:rPr>
              <w:t>2  (50%)</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4FA" w:rsidRPr="00EA7032" w:rsidRDefault="005514FA" w:rsidP="0040645F">
            <w:pPr>
              <w:pStyle w:val="aa"/>
              <w:rPr>
                <w:rFonts w:ascii="Times New Roman" w:hAnsi="Times New Roman" w:cs="Times New Roman"/>
                <w:sz w:val="24"/>
                <w:szCs w:val="24"/>
              </w:rPr>
            </w:pPr>
            <w:r w:rsidRPr="00EA7032">
              <w:rPr>
                <w:rFonts w:ascii="Times New Roman" w:hAnsi="Times New Roman" w:cs="Times New Roman"/>
                <w:sz w:val="24"/>
                <w:szCs w:val="24"/>
              </w:rPr>
              <w:t>2 (50%)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4FA" w:rsidRPr="00EA7032" w:rsidRDefault="005514FA" w:rsidP="0040645F">
            <w:pPr>
              <w:pStyle w:val="aa"/>
              <w:rPr>
                <w:rFonts w:ascii="Times New Roman" w:hAnsi="Times New Roman" w:cs="Times New Roman"/>
                <w:sz w:val="24"/>
                <w:szCs w:val="24"/>
              </w:rPr>
            </w:pPr>
            <w:r w:rsidRPr="00EA7032">
              <w:rPr>
                <w:rFonts w:ascii="Times New Roman" w:hAnsi="Times New Roman" w:cs="Times New Roman"/>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4FA" w:rsidRPr="00EA7032" w:rsidRDefault="005514FA" w:rsidP="0040645F">
            <w:pPr>
              <w:pStyle w:val="aa"/>
              <w:rPr>
                <w:rFonts w:ascii="Times New Roman" w:hAnsi="Times New Roman" w:cs="Times New Roman"/>
                <w:sz w:val="24"/>
                <w:szCs w:val="24"/>
              </w:rPr>
            </w:pPr>
            <w:r w:rsidRPr="00EA7032">
              <w:rPr>
                <w:rFonts w:ascii="Times New Roman" w:hAnsi="Times New Roman" w:cs="Times New Roman"/>
                <w:sz w:val="24"/>
                <w:szCs w:val="24"/>
              </w:rPr>
              <w:t>-</w:t>
            </w:r>
          </w:p>
        </w:tc>
      </w:tr>
      <w:tr w:rsidR="00D72769" w:rsidRPr="00BF6F20" w:rsidTr="00EB6775">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769" w:rsidRDefault="00D72769" w:rsidP="0040645F">
            <w:pPr>
              <w:pStyle w:val="aa"/>
              <w:rPr>
                <w:rFonts w:ascii="Times New Roman" w:hAnsi="Times New Roman" w:cs="Times New Roman"/>
                <w:sz w:val="24"/>
                <w:szCs w:val="24"/>
              </w:rPr>
            </w:pPr>
            <w:r>
              <w:rPr>
                <w:rFonts w:ascii="Times New Roman" w:hAnsi="Times New Roman" w:cs="Times New Roman"/>
                <w:sz w:val="24"/>
                <w:szCs w:val="24"/>
              </w:rPr>
              <w:t>2024</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769" w:rsidRPr="00EA7032" w:rsidRDefault="00D72769" w:rsidP="0040645F">
            <w:pPr>
              <w:pStyle w:val="aa"/>
              <w:rPr>
                <w:rFonts w:ascii="Times New Roman" w:hAnsi="Times New Roman" w:cs="Times New Roman"/>
                <w:sz w:val="24"/>
                <w:szCs w:val="24"/>
              </w:rPr>
            </w:pPr>
            <w:r>
              <w:rPr>
                <w:rFonts w:ascii="Times New Roman" w:hAnsi="Times New Roman" w:cs="Times New Roman"/>
                <w:sz w:val="24"/>
                <w:szCs w:val="24"/>
              </w:rPr>
              <w:t>5</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769" w:rsidRPr="00EA7032" w:rsidRDefault="00D72769" w:rsidP="0040645F">
            <w:pPr>
              <w:pStyle w:val="aa"/>
              <w:rPr>
                <w:rFonts w:ascii="Times New Roman" w:hAnsi="Times New Roman" w:cs="Times New Roman"/>
                <w:sz w:val="24"/>
                <w:szCs w:val="24"/>
              </w:rPr>
            </w:pPr>
            <w:r>
              <w:rPr>
                <w:rFonts w:ascii="Times New Roman" w:hAnsi="Times New Roman" w:cs="Times New Roman"/>
                <w:sz w:val="24"/>
                <w:szCs w:val="24"/>
              </w:rPr>
              <w:t>4</w:t>
            </w:r>
          </w:p>
        </w:tc>
        <w:tc>
          <w:tcPr>
            <w:tcW w:w="1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769" w:rsidRPr="00EA7032" w:rsidRDefault="00D72769" w:rsidP="0040645F">
            <w:pPr>
              <w:pStyle w:val="aa"/>
              <w:rPr>
                <w:rFonts w:ascii="Times New Roman" w:hAnsi="Times New Roman" w:cs="Times New Roman"/>
                <w:sz w:val="24"/>
                <w:szCs w:val="24"/>
              </w:rPr>
            </w:pPr>
            <w:r>
              <w:rPr>
                <w:rFonts w:ascii="Times New Roman" w:hAnsi="Times New Roman" w:cs="Times New Roman"/>
                <w:sz w:val="24"/>
                <w:szCs w:val="24"/>
              </w:rPr>
              <w:t>1</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769" w:rsidRPr="00EA7032" w:rsidRDefault="00D72769" w:rsidP="0040645F">
            <w:pPr>
              <w:pStyle w:val="aa"/>
              <w:rPr>
                <w:rFonts w:ascii="Times New Roman" w:hAnsi="Times New Roman" w:cs="Times New Roman"/>
                <w:sz w:val="24"/>
                <w:szCs w:val="24"/>
              </w:rPr>
            </w:pPr>
            <w:r>
              <w:rPr>
                <w:rFonts w:ascii="Times New Roman" w:hAnsi="Times New Roman" w:cs="Times New Roman"/>
                <w:sz w:val="24"/>
                <w:szCs w:val="24"/>
              </w:rPr>
              <w:t>-</w:t>
            </w:r>
          </w:p>
        </w:tc>
        <w:tc>
          <w:tcPr>
            <w:tcW w:w="15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2769" w:rsidRPr="00EA7032" w:rsidRDefault="00D72769" w:rsidP="0040645F">
            <w:pPr>
              <w:pStyle w:val="aa"/>
              <w:rPr>
                <w:rFonts w:ascii="Times New Roman" w:hAnsi="Times New Roman" w:cs="Times New Roman"/>
                <w:sz w:val="24"/>
                <w:szCs w:val="24"/>
              </w:rPr>
            </w:pPr>
            <w:r>
              <w:rPr>
                <w:rFonts w:ascii="Times New Roman" w:hAnsi="Times New Roman" w:cs="Times New Roman"/>
                <w:sz w:val="24"/>
                <w:szCs w:val="24"/>
              </w:rPr>
              <w:t>-</w:t>
            </w:r>
          </w:p>
        </w:tc>
      </w:tr>
    </w:tbl>
    <w:p w:rsidR="00A26024" w:rsidRPr="00BF6F20" w:rsidRDefault="00A26024" w:rsidP="00A26024">
      <w:pPr>
        <w:spacing w:after="240" w:line="240" w:lineRule="auto"/>
        <w:rPr>
          <w:rFonts w:ascii="Times New Roman" w:eastAsia="Times New Roman" w:hAnsi="Times New Roman" w:cs="Times New Roman"/>
          <w:sz w:val="24"/>
          <w:szCs w:val="24"/>
        </w:rPr>
      </w:pPr>
      <w:r w:rsidRPr="00BF6F20">
        <w:rPr>
          <w:rFonts w:ascii="Times New Roman" w:eastAsia="Times New Roman" w:hAnsi="Times New Roman" w:cs="Times New Roman"/>
          <w:sz w:val="24"/>
          <w:szCs w:val="24"/>
        </w:rPr>
        <w:br/>
        <w:t xml:space="preserve">В  таблице отражены данные о социализации выпускников 9 класса   </w:t>
      </w:r>
    </w:p>
    <w:tbl>
      <w:tblPr>
        <w:tblStyle w:val="af7"/>
        <w:tblW w:w="0" w:type="auto"/>
        <w:tblLook w:val="04A0"/>
      </w:tblPr>
      <w:tblGrid>
        <w:gridCol w:w="2007"/>
        <w:gridCol w:w="1760"/>
        <w:gridCol w:w="1920"/>
        <w:gridCol w:w="1983"/>
        <w:gridCol w:w="1901"/>
      </w:tblGrid>
      <w:tr w:rsidR="00A26024" w:rsidRPr="00BF6F20" w:rsidTr="00EB6775">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Год выпуска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Кол-во выпускников</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10 класс</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proofErr w:type="spellStart"/>
            <w:r w:rsidRPr="00BF6F20">
              <w:rPr>
                <w:rFonts w:ascii="Times New Roman" w:hAnsi="Times New Roman" w:cs="Times New Roman"/>
                <w:sz w:val="24"/>
                <w:szCs w:val="24"/>
              </w:rPr>
              <w:t>Средне-спец</w:t>
            </w:r>
            <w:proofErr w:type="spellEnd"/>
            <w:r w:rsidRPr="00BF6F20">
              <w:rPr>
                <w:rFonts w:ascii="Times New Roman" w:hAnsi="Times New Roman" w:cs="Times New Roman"/>
                <w:sz w:val="24"/>
                <w:szCs w:val="24"/>
              </w:rPr>
              <w:t>.</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Pr>
                <w:rFonts w:ascii="Times New Roman" w:hAnsi="Times New Roman" w:cs="Times New Roman"/>
                <w:sz w:val="24"/>
                <w:szCs w:val="24"/>
              </w:rPr>
              <w:t>СПО</w:t>
            </w:r>
          </w:p>
        </w:tc>
      </w:tr>
      <w:tr w:rsidR="00A26024" w:rsidRPr="00BF6F20" w:rsidTr="00EB6775">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2019</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10</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5  (50%)</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4    (40%)</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BF6F20" w:rsidRDefault="00A26024" w:rsidP="00EB6775">
            <w:pPr>
              <w:pStyle w:val="aa"/>
              <w:rPr>
                <w:rFonts w:ascii="Times New Roman" w:hAnsi="Times New Roman" w:cs="Times New Roman"/>
                <w:sz w:val="24"/>
                <w:szCs w:val="24"/>
              </w:rPr>
            </w:pPr>
            <w:r w:rsidRPr="00BF6F20">
              <w:rPr>
                <w:rFonts w:ascii="Times New Roman" w:hAnsi="Times New Roman" w:cs="Times New Roman"/>
                <w:sz w:val="24"/>
                <w:szCs w:val="24"/>
              </w:rPr>
              <w:t>1  (10%)</w:t>
            </w:r>
          </w:p>
        </w:tc>
      </w:tr>
      <w:tr w:rsidR="00A26024" w:rsidRPr="00BF6F20" w:rsidTr="00EB6775">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Pr>
                <w:rFonts w:ascii="Times New Roman" w:hAnsi="Times New Roman" w:cs="Times New Roman"/>
                <w:sz w:val="24"/>
                <w:szCs w:val="24"/>
              </w:rPr>
              <w:t>2020</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Pr="00BF6F20" w:rsidRDefault="00A26024" w:rsidP="00EB6775">
            <w:pPr>
              <w:pStyle w:val="aa"/>
              <w:rPr>
                <w:rFonts w:ascii="Times New Roman" w:hAnsi="Times New Roman" w:cs="Times New Roman"/>
                <w:sz w:val="24"/>
                <w:szCs w:val="24"/>
              </w:rPr>
            </w:pPr>
            <w:r>
              <w:rPr>
                <w:rFonts w:ascii="Times New Roman" w:hAnsi="Times New Roman" w:cs="Times New Roman"/>
                <w:sz w:val="24"/>
                <w:szCs w:val="24"/>
              </w:rPr>
              <w:t>16</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BF6F20" w:rsidRDefault="00A26024" w:rsidP="00EB6775">
            <w:pPr>
              <w:pStyle w:val="aa"/>
              <w:rPr>
                <w:rFonts w:ascii="Times New Roman" w:hAnsi="Times New Roman" w:cs="Times New Roman"/>
                <w:sz w:val="24"/>
                <w:szCs w:val="24"/>
              </w:rPr>
            </w:pPr>
            <w:r>
              <w:rPr>
                <w:rFonts w:ascii="Times New Roman" w:hAnsi="Times New Roman" w:cs="Times New Roman"/>
                <w:sz w:val="24"/>
                <w:szCs w:val="24"/>
              </w:rPr>
              <w:t>5</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BF6F20" w:rsidRDefault="00A26024" w:rsidP="00EB6775">
            <w:pPr>
              <w:pStyle w:val="aa"/>
              <w:rPr>
                <w:rFonts w:ascii="Times New Roman" w:hAnsi="Times New Roman" w:cs="Times New Roman"/>
                <w:sz w:val="24"/>
                <w:szCs w:val="24"/>
              </w:rPr>
            </w:pPr>
            <w:r>
              <w:rPr>
                <w:rFonts w:ascii="Times New Roman" w:hAnsi="Times New Roman" w:cs="Times New Roman"/>
                <w:sz w:val="24"/>
                <w:szCs w:val="24"/>
              </w:rPr>
              <w:t>11</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BF6F20" w:rsidRDefault="00A26024" w:rsidP="00EB6775">
            <w:pPr>
              <w:pStyle w:val="aa"/>
              <w:rPr>
                <w:rFonts w:ascii="Times New Roman" w:hAnsi="Times New Roman" w:cs="Times New Roman"/>
                <w:sz w:val="24"/>
                <w:szCs w:val="24"/>
              </w:rPr>
            </w:pPr>
          </w:p>
        </w:tc>
      </w:tr>
      <w:tr w:rsidR="00A26024" w:rsidRPr="00BF6F20" w:rsidTr="00EB6775">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Default="00A26024" w:rsidP="00EB6775">
            <w:pPr>
              <w:pStyle w:val="aa"/>
              <w:rPr>
                <w:rFonts w:ascii="Times New Roman" w:hAnsi="Times New Roman" w:cs="Times New Roman"/>
                <w:sz w:val="24"/>
                <w:szCs w:val="24"/>
              </w:rPr>
            </w:pPr>
            <w:r>
              <w:rPr>
                <w:rFonts w:ascii="Times New Roman" w:hAnsi="Times New Roman" w:cs="Times New Roman"/>
                <w:sz w:val="24"/>
                <w:szCs w:val="24"/>
              </w:rPr>
              <w:t>2021</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6024" w:rsidRDefault="00A26024" w:rsidP="00EB6775">
            <w:pPr>
              <w:pStyle w:val="aa"/>
              <w:rPr>
                <w:rFonts w:ascii="Times New Roman" w:hAnsi="Times New Roman" w:cs="Times New Roman"/>
                <w:sz w:val="24"/>
                <w:szCs w:val="24"/>
              </w:rPr>
            </w:pPr>
            <w:r>
              <w:rPr>
                <w:rFonts w:ascii="Times New Roman" w:hAnsi="Times New Roman" w:cs="Times New Roman"/>
                <w:sz w:val="24"/>
                <w:szCs w:val="24"/>
              </w:rPr>
              <w:t>7</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Default="00A26024" w:rsidP="00EB6775">
            <w:pPr>
              <w:pStyle w:val="aa"/>
              <w:rPr>
                <w:rFonts w:ascii="Times New Roman" w:hAnsi="Times New Roman" w:cs="Times New Roman"/>
                <w:sz w:val="24"/>
                <w:szCs w:val="24"/>
              </w:rPr>
            </w:pPr>
            <w:r>
              <w:rPr>
                <w:rFonts w:ascii="Times New Roman" w:hAnsi="Times New Roman" w:cs="Times New Roman"/>
                <w:sz w:val="24"/>
                <w:szCs w:val="24"/>
              </w:rPr>
              <w:t>-</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Default="00A26024" w:rsidP="00EB6775">
            <w:pPr>
              <w:pStyle w:val="aa"/>
              <w:rPr>
                <w:rFonts w:ascii="Times New Roman" w:hAnsi="Times New Roman" w:cs="Times New Roman"/>
                <w:sz w:val="24"/>
                <w:szCs w:val="24"/>
              </w:rPr>
            </w:pPr>
            <w:r>
              <w:rPr>
                <w:rFonts w:ascii="Times New Roman" w:hAnsi="Times New Roman" w:cs="Times New Roman"/>
                <w:sz w:val="24"/>
                <w:szCs w:val="24"/>
              </w:rPr>
              <w:t>4 (49%)</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024" w:rsidRPr="00BF6F20" w:rsidRDefault="00A26024" w:rsidP="00EB6775">
            <w:pPr>
              <w:pStyle w:val="aa"/>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41%)</w:t>
            </w:r>
          </w:p>
        </w:tc>
      </w:tr>
      <w:tr w:rsidR="005514FA" w:rsidRPr="00BF6F20" w:rsidTr="00EB6775">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4FA" w:rsidRDefault="005514FA" w:rsidP="00EB6775">
            <w:pPr>
              <w:pStyle w:val="aa"/>
              <w:rPr>
                <w:rFonts w:ascii="Times New Roman" w:hAnsi="Times New Roman" w:cs="Times New Roman"/>
                <w:sz w:val="24"/>
                <w:szCs w:val="24"/>
              </w:rPr>
            </w:pPr>
            <w:r>
              <w:rPr>
                <w:rFonts w:ascii="Times New Roman" w:hAnsi="Times New Roman" w:cs="Times New Roman"/>
                <w:sz w:val="24"/>
                <w:szCs w:val="24"/>
              </w:rPr>
              <w:t>2022</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14FA" w:rsidRDefault="005514FA" w:rsidP="00EB6775">
            <w:pPr>
              <w:pStyle w:val="aa"/>
              <w:rPr>
                <w:rFonts w:ascii="Times New Roman" w:hAnsi="Times New Roman" w:cs="Times New Roman"/>
                <w:sz w:val="24"/>
                <w:szCs w:val="24"/>
              </w:rPr>
            </w:pPr>
            <w:r>
              <w:rPr>
                <w:rFonts w:ascii="Times New Roman" w:hAnsi="Times New Roman" w:cs="Times New Roman"/>
                <w:sz w:val="24"/>
                <w:szCs w:val="24"/>
              </w:rPr>
              <w:t>13</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4FA" w:rsidRDefault="005514FA" w:rsidP="00EB6775">
            <w:pPr>
              <w:pStyle w:val="aa"/>
              <w:rPr>
                <w:rFonts w:ascii="Times New Roman" w:hAnsi="Times New Roman" w:cs="Times New Roman"/>
                <w:sz w:val="24"/>
                <w:szCs w:val="24"/>
              </w:rPr>
            </w:pPr>
            <w:r>
              <w:rPr>
                <w:rFonts w:ascii="Times New Roman" w:hAnsi="Times New Roman" w:cs="Times New Roman"/>
                <w:sz w:val="24"/>
                <w:szCs w:val="24"/>
              </w:rPr>
              <w:t>6 (</w:t>
            </w:r>
            <w:r w:rsidR="0087378D">
              <w:rPr>
                <w:rFonts w:ascii="Times New Roman" w:hAnsi="Times New Roman" w:cs="Times New Roman"/>
                <w:sz w:val="24"/>
                <w:szCs w:val="24"/>
              </w:rPr>
              <w:t>46%)</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4FA" w:rsidRDefault="005514FA" w:rsidP="00EB6775">
            <w:pPr>
              <w:pStyle w:val="aa"/>
              <w:rPr>
                <w:rFonts w:ascii="Times New Roman" w:hAnsi="Times New Roman" w:cs="Times New Roman"/>
                <w:sz w:val="24"/>
                <w:szCs w:val="24"/>
              </w:rPr>
            </w:pP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14FA" w:rsidRDefault="0087378D" w:rsidP="00EB6775">
            <w:pPr>
              <w:pStyle w:val="aa"/>
              <w:rPr>
                <w:rFonts w:ascii="Times New Roman" w:hAnsi="Times New Roman" w:cs="Times New Roman"/>
                <w:sz w:val="24"/>
                <w:szCs w:val="24"/>
              </w:rPr>
            </w:pPr>
            <w:r>
              <w:rPr>
                <w:rFonts w:ascii="Times New Roman" w:hAnsi="Times New Roman" w:cs="Times New Roman"/>
                <w:sz w:val="24"/>
                <w:szCs w:val="24"/>
              </w:rPr>
              <w:t>7  (54%)</w:t>
            </w:r>
          </w:p>
        </w:tc>
      </w:tr>
      <w:tr w:rsidR="00EA7032" w:rsidRPr="00BF6F20" w:rsidTr="00EB6775">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032" w:rsidRDefault="00EA7032" w:rsidP="00EB6775">
            <w:pPr>
              <w:pStyle w:val="aa"/>
              <w:rPr>
                <w:rFonts w:ascii="Times New Roman" w:hAnsi="Times New Roman" w:cs="Times New Roman"/>
                <w:sz w:val="24"/>
                <w:szCs w:val="24"/>
              </w:rPr>
            </w:pPr>
            <w:r>
              <w:rPr>
                <w:rFonts w:ascii="Times New Roman" w:hAnsi="Times New Roman" w:cs="Times New Roman"/>
                <w:sz w:val="24"/>
                <w:szCs w:val="24"/>
              </w:rPr>
              <w:t>2023</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032" w:rsidRDefault="00EA7032" w:rsidP="00EB6775">
            <w:pPr>
              <w:pStyle w:val="aa"/>
              <w:rPr>
                <w:rFonts w:ascii="Times New Roman" w:hAnsi="Times New Roman" w:cs="Times New Roman"/>
                <w:sz w:val="24"/>
                <w:szCs w:val="24"/>
              </w:rPr>
            </w:pPr>
            <w:r>
              <w:rPr>
                <w:rFonts w:ascii="Times New Roman" w:hAnsi="Times New Roman" w:cs="Times New Roman"/>
                <w:sz w:val="24"/>
                <w:szCs w:val="24"/>
              </w:rPr>
              <w:t>13</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032" w:rsidRDefault="00147170" w:rsidP="00EB6775">
            <w:pPr>
              <w:pStyle w:val="aa"/>
              <w:rPr>
                <w:rFonts w:ascii="Times New Roman" w:hAnsi="Times New Roman" w:cs="Times New Roman"/>
                <w:sz w:val="24"/>
                <w:szCs w:val="24"/>
              </w:rPr>
            </w:pPr>
            <w:r>
              <w:rPr>
                <w:rFonts w:ascii="Times New Roman" w:hAnsi="Times New Roman" w:cs="Times New Roman"/>
                <w:sz w:val="24"/>
                <w:szCs w:val="24"/>
              </w:rPr>
              <w:t>6</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032" w:rsidRDefault="00147170" w:rsidP="00EB6775">
            <w:pPr>
              <w:pStyle w:val="aa"/>
              <w:rPr>
                <w:rFonts w:ascii="Times New Roman" w:hAnsi="Times New Roman" w:cs="Times New Roman"/>
                <w:sz w:val="24"/>
                <w:szCs w:val="24"/>
              </w:rPr>
            </w:pPr>
            <w:r>
              <w:rPr>
                <w:rFonts w:ascii="Times New Roman" w:hAnsi="Times New Roman" w:cs="Times New Roman"/>
                <w:sz w:val="24"/>
                <w:szCs w:val="24"/>
              </w:rPr>
              <w:t>3</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032" w:rsidRDefault="00147170" w:rsidP="00EB6775">
            <w:pPr>
              <w:pStyle w:val="aa"/>
              <w:rPr>
                <w:rFonts w:ascii="Times New Roman" w:hAnsi="Times New Roman" w:cs="Times New Roman"/>
                <w:sz w:val="24"/>
                <w:szCs w:val="24"/>
              </w:rPr>
            </w:pPr>
            <w:r>
              <w:rPr>
                <w:rFonts w:ascii="Times New Roman" w:hAnsi="Times New Roman" w:cs="Times New Roman"/>
                <w:sz w:val="24"/>
                <w:szCs w:val="24"/>
              </w:rPr>
              <w:t>3</w:t>
            </w:r>
          </w:p>
        </w:tc>
      </w:tr>
      <w:tr w:rsidR="00DA4DCF" w:rsidRPr="00BF6F20" w:rsidTr="00EB6775">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4DCF" w:rsidRDefault="00DA4DCF" w:rsidP="00EB6775">
            <w:pPr>
              <w:pStyle w:val="aa"/>
              <w:rPr>
                <w:rFonts w:ascii="Times New Roman" w:hAnsi="Times New Roman" w:cs="Times New Roman"/>
                <w:sz w:val="24"/>
                <w:szCs w:val="24"/>
              </w:rPr>
            </w:pPr>
            <w:r>
              <w:rPr>
                <w:rFonts w:ascii="Times New Roman" w:hAnsi="Times New Roman" w:cs="Times New Roman"/>
                <w:sz w:val="24"/>
                <w:szCs w:val="24"/>
              </w:rPr>
              <w:t>2024</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4DCF" w:rsidRDefault="00DA4DCF" w:rsidP="00EB6775">
            <w:pPr>
              <w:pStyle w:val="aa"/>
              <w:rPr>
                <w:rFonts w:ascii="Times New Roman" w:hAnsi="Times New Roman" w:cs="Times New Roman"/>
                <w:sz w:val="24"/>
                <w:szCs w:val="24"/>
              </w:rPr>
            </w:pPr>
            <w:r>
              <w:rPr>
                <w:rFonts w:ascii="Times New Roman" w:hAnsi="Times New Roman" w:cs="Times New Roman"/>
                <w:sz w:val="24"/>
                <w:szCs w:val="24"/>
              </w:rPr>
              <w:t>16</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4DCF" w:rsidRDefault="00DA4DCF" w:rsidP="00EB6775">
            <w:pPr>
              <w:pStyle w:val="aa"/>
              <w:rPr>
                <w:rFonts w:ascii="Times New Roman" w:hAnsi="Times New Roman" w:cs="Times New Roman"/>
                <w:sz w:val="24"/>
                <w:szCs w:val="24"/>
              </w:rPr>
            </w:pPr>
            <w:r>
              <w:rPr>
                <w:rFonts w:ascii="Times New Roman" w:hAnsi="Times New Roman" w:cs="Times New Roman"/>
                <w:sz w:val="24"/>
                <w:szCs w:val="24"/>
              </w:rPr>
              <w:t>6</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4DCF" w:rsidRDefault="00DA4DCF" w:rsidP="00EB6775">
            <w:pPr>
              <w:pStyle w:val="aa"/>
              <w:rPr>
                <w:rFonts w:ascii="Times New Roman" w:hAnsi="Times New Roman" w:cs="Times New Roman"/>
                <w:sz w:val="24"/>
                <w:szCs w:val="24"/>
              </w:rPr>
            </w:pPr>
            <w:r>
              <w:rPr>
                <w:rFonts w:ascii="Times New Roman" w:hAnsi="Times New Roman" w:cs="Times New Roman"/>
                <w:sz w:val="24"/>
                <w:szCs w:val="24"/>
              </w:rPr>
              <w:t>1</w:t>
            </w:r>
            <w:r w:rsidR="001E557F">
              <w:rPr>
                <w:rFonts w:ascii="Times New Roman" w:hAnsi="Times New Roman" w:cs="Times New Roman"/>
                <w:sz w:val="24"/>
                <w:szCs w:val="24"/>
              </w:rPr>
              <w:t>0</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4DCF" w:rsidRDefault="00DA4DCF" w:rsidP="00EB6775">
            <w:pPr>
              <w:pStyle w:val="aa"/>
              <w:rPr>
                <w:rFonts w:ascii="Times New Roman" w:hAnsi="Times New Roman" w:cs="Times New Roman"/>
                <w:sz w:val="24"/>
                <w:szCs w:val="24"/>
              </w:rPr>
            </w:pPr>
          </w:p>
        </w:tc>
      </w:tr>
    </w:tbl>
    <w:p w:rsidR="00A26024" w:rsidRPr="00BF6F20" w:rsidRDefault="00A26024" w:rsidP="00A26024">
      <w:pPr>
        <w:spacing w:after="240" w:line="240" w:lineRule="auto"/>
        <w:rPr>
          <w:rFonts w:ascii="Times New Roman" w:eastAsia="Times New Roman" w:hAnsi="Times New Roman" w:cs="Times New Roman"/>
          <w:sz w:val="24"/>
          <w:szCs w:val="24"/>
        </w:rPr>
      </w:pPr>
      <w:r w:rsidRPr="00BF6F20">
        <w:rPr>
          <w:rFonts w:ascii="Times New Roman" w:eastAsia="Times New Roman" w:hAnsi="Times New Roman" w:cs="Times New Roman"/>
          <w:sz w:val="24"/>
          <w:szCs w:val="24"/>
        </w:rPr>
        <w:br/>
        <w:t>Все наши выпускники осознают необходимость продолжения образования для успешной дальнейшей адаптации в обществе. Факт успешного освоения программного материала за курс основной и средней общеобразовательной школы подтверждается дальнейшим обучением наших выпускников в средних специальных и высших учебных заведениях области</w:t>
      </w:r>
    </w:p>
    <w:p w:rsidR="00A26024" w:rsidRPr="00BF6F20" w:rsidRDefault="00A26024" w:rsidP="00A26024">
      <w:pPr>
        <w:spacing w:after="0"/>
        <w:ind w:firstLine="708"/>
        <w:jc w:val="both"/>
        <w:rPr>
          <w:rFonts w:ascii="Times New Roman" w:hAnsi="Times New Roman" w:cs="Times New Roman"/>
          <w:sz w:val="24"/>
          <w:szCs w:val="24"/>
        </w:rPr>
      </w:pPr>
      <w:r w:rsidRPr="00BF6F20">
        <w:rPr>
          <w:rFonts w:ascii="Times New Roman" w:hAnsi="Times New Roman" w:cs="Times New Roman"/>
          <w:sz w:val="24"/>
          <w:szCs w:val="24"/>
        </w:rPr>
        <w:lastRenderedPageBreak/>
        <w:t>Администрация школы, социальный педагог, классный руководитель и учител</w:t>
      </w:r>
      <w:proofErr w:type="gramStart"/>
      <w:r w:rsidRPr="00BF6F20">
        <w:rPr>
          <w:rFonts w:ascii="Times New Roman" w:hAnsi="Times New Roman" w:cs="Times New Roman"/>
          <w:sz w:val="24"/>
          <w:szCs w:val="24"/>
        </w:rPr>
        <w:t>я-</w:t>
      </w:r>
      <w:proofErr w:type="gramEnd"/>
      <w:r w:rsidRPr="00BF6F20">
        <w:rPr>
          <w:rFonts w:ascii="Times New Roman" w:hAnsi="Times New Roman" w:cs="Times New Roman"/>
          <w:sz w:val="24"/>
          <w:szCs w:val="24"/>
        </w:rPr>
        <w:t xml:space="preserve"> предметники должны </w:t>
      </w:r>
      <w:r w:rsidR="001E557F">
        <w:rPr>
          <w:rFonts w:ascii="Times New Roman" w:hAnsi="Times New Roman" w:cs="Times New Roman"/>
          <w:sz w:val="24"/>
          <w:szCs w:val="24"/>
        </w:rPr>
        <w:t xml:space="preserve"> в 2024-2025</w:t>
      </w:r>
      <w:r w:rsidRPr="00BF6F20">
        <w:rPr>
          <w:rFonts w:ascii="Times New Roman" w:hAnsi="Times New Roman" w:cs="Times New Roman"/>
          <w:sz w:val="24"/>
          <w:szCs w:val="24"/>
        </w:rPr>
        <w:t xml:space="preserve"> учебном году  в своей работе следовать  направлениям, которые направлены на формирование личности:</w:t>
      </w:r>
    </w:p>
    <w:p w:rsidR="00A26024" w:rsidRPr="0087378D" w:rsidRDefault="00A26024" w:rsidP="00A26024">
      <w:pPr>
        <w:pStyle w:val="afd"/>
        <w:numPr>
          <w:ilvl w:val="0"/>
          <w:numId w:val="9"/>
        </w:numPr>
        <w:spacing w:after="0" w:line="240" w:lineRule="auto"/>
        <w:jc w:val="both"/>
        <w:rPr>
          <w:rFonts w:ascii="Times New Roman" w:hAnsi="Times New Roman" w:cs="Times New Roman"/>
          <w:sz w:val="24"/>
          <w:szCs w:val="24"/>
        </w:rPr>
      </w:pPr>
      <w:r w:rsidRPr="0087378D">
        <w:rPr>
          <w:rFonts w:ascii="Times New Roman" w:hAnsi="Times New Roman" w:cs="Times New Roman"/>
          <w:sz w:val="24"/>
          <w:szCs w:val="24"/>
        </w:rPr>
        <w:t>личностно – эстетическое;</w:t>
      </w:r>
    </w:p>
    <w:p w:rsidR="00A26024" w:rsidRPr="0087378D" w:rsidRDefault="00A26024" w:rsidP="00A26024">
      <w:pPr>
        <w:pStyle w:val="afd"/>
        <w:numPr>
          <w:ilvl w:val="0"/>
          <w:numId w:val="9"/>
        </w:numPr>
        <w:spacing w:after="0" w:line="240" w:lineRule="auto"/>
        <w:jc w:val="both"/>
        <w:rPr>
          <w:rFonts w:ascii="Times New Roman" w:hAnsi="Times New Roman" w:cs="Times New Roman"/>
          <w:sz w:val="24"/>
          <w:szCs w:val="24"/>
        </w:rPr>
      </w:pPr>
      <w:r w:rsidRPr="0087378D">
        <w:rPr>
          <w:rFonts w:ascii="Times New Roman" w:hAnsi="Times New Roman" w:cs="Times New Roman"/>
          <w:sz w:val="24"/>
          <w:szCs w:val="24"/>
        </w:rPr>
        <w:t>интеллектуальное развитие школьников;</w:t>
      </w:r>
    </w:p>
    <w:p w:rsidR="00A26024" w:rsidRPr="0087378D" w:rsidRDefault="00A26024" w:rsidP="00A26024">
      <w:pPr>
        <w:pStyle w:val="afd"/>
        <w:numPr>
          <w:ilvl w:val="0"/>
          <w:numId w:val="9"/>
        </w:numPr>
        <w:spacing w:after="0" w:line="240" w:lineRule="auto"/>
        <w:jc w:val="both"/>
        <w:rPr>
          <w:rFonts w:ascii="Times New Roman" w:hAnsi="Times New Roman" w:cs="Times New Roman"/>
          <w:sz w:val="24"/>
          <w:szCs w:val="24"/>
        </w:rPr>
      </w:pPr>
      <w:r w:rsidRPr="0087378D">
        <w:rPr>
          <w:rFonts w:ascii="Times New Roman" w:hAnsi="Times New Roman" w:cs="Times New Roman"/>
          <w:sz w:val="24"/>
          <w:szCs w:val="24"/>
        </w:rPr>
        <w:t>профориентация школьников.</w:t>
      </w:r>
    </w:p>
    <w:p w:rsidR="00A26024" w:rsidRPr="0087378D" w:rsidRDefault="00A26024" w:rsidP="00A26024">
      <w:pPr>
        <w:pStyle w:val="afd"/>
        <w:numPr>
          <w:ilvl w:val="0"/>
          <w:numId w:val="9"/>
        </w:numPr>
        <w:spacing w:after="0" w:line="240" w:lineRule="auto"/>
        <w:jc w:val="both"/>
        <w:rPr>
          <w:rFonts w:ascii="Times New Roman" w:hAnsi="Times New Roman" w:cs="Times New Roman"/>
          <w:sz w:val="24"/>
          <w:szCs w:val="24"/>
        </w:rPr>
      </w:pPr>
      <w:r w:rsidRPr="0087378D">
        <w:rPr>
          <w:rFonts w:ascii="Times New Roman" w:hAnsi="Times New Roman" w:cs="Times New Roman"/>
          <w:sz w:val="24"/>
          <w:szCs w:val="24"/>
        </w:rPr>
        <w:t>формирование активной гражданской позиции</w:t>
      </w:r>
    </w:p>
    <w:p w:rsidR="00A26024" w:rsidRPr="0087378D" w:rsidRDefault="00A26024" w:rsidP="00A26024">
      <w:pPr>
        <w:pStyle w:val="afd"/>
        <w:numPr>
          <w:ilvl w:val="0"/>
          <w:numId w:val="9"/>
        </w:numPr>
        <w:spacing w:after="0" w:line="240" w:lineRule="auto"/>
        <w:jc w:val="both"/>
        <w:rPr>
          <w:rFonts w:ascii="Times New Roman" w:hAnsi="Times New Roman" w:cs="Times New Roman"/>
          <w:sz w:val="24"/>
          <w:szCs w:val="24"/>
        </w:rPr>
      </w:pPr>
      <w:r w:rsidRPr="0087378D">
        <w:rPr>
          <w:rFonts w:ascii="Times New Roman" w:hAnsi="Times New Roman" w:cs="Times New Roman"/>
          <w:sz w:val="24"/>
          <w:szCs w:val="24"/>
        </w:rPr>
        <w:t>оказание учащимся социальной, психологической и педагогической помощи в личностном самоопределении</w:t>
      </w:r>
    </w:p>
    <w:p w:rsidR="00A26024" w:rsidRPr="0087378D" w:rsidRDefault="00A26024" w:rsidP="0087378D">
      <w:pPr>
        <w:pStyle w:val="afd"/>
        <w:numPr>
          <w:ilvl w:val="0"/>
          <w:numId w:val="9"/>
        </w:numPr>
        <w:spacing w:after="0" w:line="240" w:lineRule="auto"/>
        <w:jc w:val="both"/>
        <w:rPr>
          <w:rFonts w:ascii="Times New Roman" w:hAnsi="Times New Roman" w:cs="Times New Roman"/>
          <w:sz w:val="24"/>
          <w:szCs w:val="24"/>
        </w:rPr>
      </w:pPr>
      <w:r w:rsidRPr="0087378D">
        <w:rPr>
          <w:rFonts w:ascii="Times New Roman" w:hAnsi="Times New Roman" w:cs="Times New Roman"/>
          <w:sz w:val="24"/>
          <w:szCs w:val="24"/>
        </w:rPr>
        <w:t>создавать условия для проявления и становления творческих возможностей учащихся</w:t>
      </w:r>
    </w:p>
    <w:p w:rsidR="00A26024" w:rsidRPr="0087378D" w:rsidRDefault="00A26024" w:rsidP="0087378D">
      <w:pPr>
        <w:pStyle w:val="afd"/>
        <w:ind w:firstLine="360"/>
        <w:rPr>
          <w:rFonts w:ascii="Times New Roman" w:hAnsi="Times New Roman" w:cs="Times New Roman"/>
          <w:sz w:val="24"/>
          <w:szCs w:val="24"/>
        </w:rPr>
      </w:pPr>
      <w:proofErr w:type="gramStart"/>
      <w:r w:rsidRPr="0087378D">
        <w:rPr>
          <w:rFonts w:ascii="Times New Roman" w:hAnsi="Times New Roman" w:cs="Times New Roman"/>
          <w:sz w:val="24"/>
          <w:szCs w:val="24"/>
        </w:rPr>
        <w:t xml:space="preserve">Все эти направления ориентированы на формирование личности: социально-значимой, свободной, общественно-активной, осознающая свою гражданскую ответственность, готовой к самоопределению в жизни. </w:t>
      </w:r>
      <w:proofErr w:type="gramEnd"/>
    </w:p>
    <w:p w:rsidR="00A26024" w:rsidRPr="00BF6F20" w:rsidRDefault="00A26024" w:rsidP="00A26024">
      <w:pPr>
        <w:spacing w:after="0"/>
        <w:ind w:firstLine="708"/>
        <w:jc w:val="both"/>
        <w:rPr>
          <w:rFonts w:ascii="Times New Roman" w:hAnsi="Times New Roman" w:cs="Times New Roman"/>
          <w:sz w:val="24"/>
          <w:szCs w:val="24"/>
        </w:rPr>
      </w:pPr>
      <w:r w:rsidRPr="00BF6F20">
        <w:rPr>
          <w:rFonts w:ascii="Times New Roman" w:hAnsi="Times New Roman" w:cs="Times New Roman"/>
          <w:sz w:val="24"/>
          <w:szCs w:val="24"/>
        </w:rPr>
        <w:t>Конечно, классный руководитель играет в реализации этих направлений немаловажную роль, являясь специалистом, барометром ситуации и погоды в  классе, педагогом-сопровождающим и ребенка и учителя-предметника,  координатором действий между учителе</w:t>
      </w:r>
      <w:proofErr w:type="gramStart"/>
      <w:r w:rsidRPr="00BF6F20">
        <w:rPr>
          <w:rFonts w:ascii="Times New Roman" w:hAnsi="Times New Roman" w:cs="Times New Roman"/>
          <w:sz w:val="24"/>
          <w:szCs w:val="24"/>
        </w:rPr>
        <w:t>м-</w:t>
      </w:r>
      <w:proofErr w:type="gramEnd"/>
      <w:r w:rsidRPr="00BF6F20">
        <w:rPr>
          <w:rFonts w:ascii="Times New Roman" w:hAnsi="Times New Roman" w:cs="Times New Roman"/>
          <w:sz w:val="24"/>
          <w:szCs w:val="24"/>
        </w:rPr>
        <w:t xml:space="preserve"> учеником- родителем. </w:t>
      </w:r>
    </w:p>
    <w:p w:rsidR="00DF429F" w:rsidRPr="00DF429F" w:rsidRDefault="00A26024" w:rsidP="00A26024">
      <w:pPr>
        <w:spacing w:after="0"/>
        <w:ind w:firstLine="708"/>
        <w:jc w:val="both"/>
        <w:rPr>
          <w:rFonts w:ascii="Times New Roman" w:hAnsi="Times New Roman" w:cs="Times New Roman"/>
          <w:sz w:val="24"/>
          <w:szCs w:val="24"/>
        </w:rPr>
      </w:pPr>
      <w:r w:rsidRPr="00BF6F20">
        <w:rPr>
          <w:rFonts w:ascii="Times New Roman" w:hAnsi="Times New Roman" w:cs="Times New Roman"/>
          <w:sz w:val="24"/>
          <w:szCs w:val="24"/>
        </w:rPr>
        <w:t xml:space="preserve">Вместе мы можем помочь выпускнику пройти процесс социализации. Наша совместная задача, скоординировав свою работу, ослабить опасные для школьников тенденции развития, укрепить ценности, необходимые для позитивного развития личности, создать все условия для успешного вливания его во взрослую жизнь. Объединив также  усилия, школы и родителей, мы сможем увидеть сильную личность, достойного гражданина, который преодолевает трудности, умеет подняться, если упал, у которого есть свой стержень, </w:t>
      </w:r>
      <w:r w:rsidRPr="00BF6F20">
        <w:rPr>
          <w:rFonts w:ascii="Times New Roman" w:hAnsi="Times New Roman" w:cs="Times New Roman"/>
          <w:bCs/>
          <w:sz w:val="24"/>
          <w:szCs w:val="24"/>
        </w:rPr>
        <w:t>свое Я</w:t>
      </w:r>
      <w:r w:rsidRPr="00BF6F20">
        <w:rPr>
          <w:rFonts w:ascii="Times New Roman" w:hAnsi="Times New Roman" w:cs="Times New Roman"/>
          <w:sz w:val="24"/>
          <w:szCs w:val="24"/>
        </w:rPr>
        <w:t xml:space="preserve">.  </w:t>
      </w:r>
    </w:p>
    <w:p w:rsidR="00DF429F" w:rsidRPr="00DF429F" w:rsidRDefault="00DF429F" w:rsidP="00DF429F">
      <w:pPr>
        <w:rPr>
          <w:rFonts w:ascii="Times New Roman" w:hAnsi="Times New Roman" w:cs="Times New Roman"/>
          <w:sz w:val="24"/>
          <w:szCs w:val="24"/>
        </w:rPr>
      </w:pPr>
      <w:r w:rsidRPr="00A26024">
        <w:rPr>
          <w:rFonts w:ascii="Times New Roman" w:hAnsi="Times New Roman" w:cs="Times New Roman"/>
          <w:b/>
          <w:sz w:val="24"/>
          <w:szCs w:val="24"/>
        </w:rPr>
        <w:t xml:space="preserve">2.7. Использование  </w:t>
      </w:r>
      <w:proofErr w:type="spellStart"/>
      <w:r w:rsidRPr="00A26024">
        <w:rPr>
          <w:rFonts w:ascii="Times New Roman" w:hAnsi="Times New Roman" w:cs="Times New Roman"/>
          <w:b/>
          <w:sz w:val="24"/>
          <w:szCs w:val="24"/>
        </w:rPr>
        <w:t>социокультурного</w:t>
      </w:r>
      <w:proofErr w:type="spellEnd"/>
      <w:r w:rsidRPr="00A26024">
        <w:rPr>
          <w:rFonts w:ascii="Times New Roman" w:hAnsi="Times New Roman" w:cs="Times New Roman"/>
          <w:b/>
          <w:sz w:val="24"/>
          <w:szCs w:val="24"/>
        </w:rPr>
        <w:t xml:space="preserve"> потенциала муниципалитета</w:t>
      </w:r>
      <w:r w:rsidRPr="00DF429F">
        <w:rPr>
          <w:rFonts w:ascii="Times New Roman" w:hAnsi="Times New Roman" w:cs="Times New Roman"/>
          <w:sz w:val="24"/>
          <w:szCs w:val="24"/>
        </w:rPr>
        <w:t>.</w:t>
      </w:r>
    </w:p>
    <w:p w:rsidR="00DF429F" w:rsidRPr="00DF429F" w:rsidRDefault="00DF429F" w:rsidP="00DF429F">
      <w:pPr>
        <w:rPr>
          <w:rFonts w:ascii="Times New Roman" w:hAnsi="Times New Roman" w:cs="Times New Roman"/>
          <w:kern w:val="2"/>
          <w:sz w:val="24"/>
          <w:szCs w:val="24"/>
        </w:rPr>
      </w:pPr>
      <w:r w:rsidRPr="00DF429F">
        <w:rPr>
          <w:rFonts w:ascii="Times New Roman" w:hAnsi="Times New Roman" w:cs="Times New Roman"/>
          <w:sz w:val="24"/>
          <w:szCs w:val="24"/>
        </w:rPr>
        <w:t xml:space="preserve">В рамках реализации  программы </w:t>
      </w:r>
      <w:proofErr w:type="spellStart"/>
      <w:r w:rsidRPr="00DF429F">
        <w:rPr>
          <w:rFonts w:ascii="Times New Roman" w:hAnsi="Times New Roman" w:cs="Times New Roman"/>
          <w:sz w:val="24"/>
          <w:szCs w:val="24"/>
        </w:rPr>
        <w:t>предпрофильной</w:t>
      </w:r>
      <w:proofErr w:type="spellEnd"/>
      <w:r w:rsidRPr="00DF429F">
        <w:rPr>
          <w:rFonts w:ascii="Times New Roman" w:hAnsi="Times New Roman" w:cs="Times New Roman"/>
          <w:sz w:val="24"/>
          <w:szCs w:val="24"/>
        </w:rPr>
        <w:t xml:space="preserve"> подготовки, профильного обучения, </w:t>
      </w:r>
      <w:proofErr w:type="spellStart"/>
      <w:r w:rsidRPr="00DF429F">
        <w:rPr>
          <w:rFonts w:ascii="Times New Roman" w:hAnsi="Times New Roman" w:cs="Times New Roman"/>
          <w:sz w:val="24"/>
          <w:szCs w:val="24"/>
        </w:rPr>
        <w:t>предшкольной</w:t>
      </w:r>
      <w:proofErr w:type="spellEnd"/>
      <w:r w:rsidRPr="00DF429F">
        <w:rPr>
          <w:rFonts w:ascii="Times New Roman" w:hAnsi="Times New Roman" w:cs="Times New Roman"/>
          <w:sz w:val="24"/>
          <w:szCs w:val="24"/>
        </w:rPr>
        <w:t xml:space="preserve"> подготовки детей, внеурочной деятельности, дополнительного образования школой заключены соглашения с     </w:t>
      </w:r>
      <w:r w:rsidRPr="00DF429F">
        <w:rPr>
          <w:rFonts w:ascii="Times New Roman" w:hAnsi="Times New Roman" w:cs="Times New Roman"/>
          <w:kern w:val="2"/>
          <w:sz w:val="24"/>
          <w:szCs w:val="24"/>
        </w:rPr>
        <w:t>учреждениями: дополнительного образования детей; начального, среднего и высшего  профессионального образования; предприятиями, организациями:</w:t>
      </w:r>
    </w:p>
    <w:tbl>
      <w:tblPr>
        <w:tblW w:w="0" w:type="auto"/>
        <w:tblLayout w:type="fixed"/>
        <w:tblLook w:val="00A0"/>
      </w:tblPr>
      <w:tblGrid>
        <w:gridCol w:w="10314"/>
      </w:tblGrid>
      <w:tr w:rsidR="00DF429F" w:rsidRPr="00DF429F" w:rsidTr="00DF429F">
        <w:trPr>
          <w:trHeight w:val="322"/>
        </w:trPr>
        <w:tc>
          <w:tcPr>
            <w:tcW w:w="10314"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МКОУ ДОД Новоспасская ДЮСШ</w:t>
            </w:r>
          </w:p>
        </w:tc>
      </w:tr>
      <w:tr w:rsidR="00DF429F" w:rsidRPr="00DF429F" w:rsidTr="00DF429F">
        <w:trPr>
          <w:trHeight w:val="261"/>
        </w:trPr>
        <w:tc>
          <w:tcPr>
            <w:tcW w:w="10314"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МКУК МРБ</w:t>
            </w:r>
          </w:p>
        </w:tc>
      </w:tr>
      <w:tr w:rsidR="00DF429F" w:rsidRPr="00DF429F" w:rsidTr="00DF429F">
        <w:trPr>
          <w:trHeight w:val="322"/>
        </w:trPr>
        <w:tc>
          <w:tcPr>
            <w:tcW w:w="10314"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МКОУ ДОД  Новоспасский ЦДТ</w:t>
            </w:r>
          </w:p>
        </w:tc>
      </w:tr>
      <w:tr w:rsidR="00DF429F" w:rsidRPr="00DF429F" w:rsidTr="00DF429F">
        <w:trPr>
          <w:trHeight w:val="322"/>
        </w:trPr>
        <w:tc>
          <w:tcPr>
            <w:tcW w:w="10314"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МОУ ДОД ДШИ</w:t>
            </w:r>
          </w:p>
        </w:tc>
      </w:tr>
      <w:tr w:rsidR="00DF429F" w:rsidRPr="00DF429F" w:rsidTr="00DF429F">
        <w:trPr>
          <w:trHeight w:val="322"/>
        </w:trPr>
        <w:tc>
          <w:tcPr>
            <w:tcW w:w="10314"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МАУ ФОК «Центр-Юг»</w:t>
            </w:r>
          </w:p>
        </w:tc>
      </w:tr>
      <w:tr w:rsidR="00DF429F" w:rsidRPr="00DF429F" w:rsidTr="00DF429F">
        <w:trPr>
          <w:trHeight w:val="337"/>
        </w:trPr>
        <w:tc>
          <w:tcPr>
            <w:tcW w:w="10314"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МКДОУ  ДОУ № 1, 5, 7</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МБУ КДК ДК «Кристалл»</w:t>
            </w:r>
          </w:p>
        </w:tc>
      </w:tr>
      <w:tr w:rsidR="00DF429F" w:rsidRPr="00DF429F" w:rsidTr="00DF429F">
        <w:trPr>
          <w:trHeight w:val="337"/>
        </w:trPr>
        <w:tc>
          <w:tcPr>
            <w:tcW w:w="10314"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ГУЗ «Новоспасская ЦРБ»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МКУК «Новоспасский районный краеведческий музей» </w:t>
            </w:r>
          </w:p>
          <w:p w:rsidR="00DF429F" w:rsidRPr="00DF429F" w:rsidRDefault="009617D8" w:rsidP="00DF429F">
            <w:pPr>
              <w:rPr>
                <w:rFonts w:ascii="Times New Roman" w:hAnsi="Times New Roman" w:cs="Times New Roman"/>
                <w:sz w:val="24"/>
                <w:szCs w:val="24"/>
              </w:rPr>
            </w:pPr>
            <w:r>
              <w:rPr>
                <w:rFonts w:ascii="Times New Roman" w:hAnsi="Times New Roman" w:cs="Times New Roman"/>
                <w:sz w:val="24"/>
                <w:szCs w:val="24"/>
              </w:rPr>
              <w:t>ОГОУ НПО Новоспасский технологический техникум</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998"/>
              <w:gridCol w:w="3543"/>
            </w:tblGrid>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Название учреждения</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Цели, задачи, направления, </w:t>
                  </w:r>
                  <w:r w:rsidRPr="00DF429F">
                    <w:rPr>
                      <w:rFonts w:ascii="Times New Roman" w:hAnsi="Times New Roman" w:cs="Times New Roman"/>
                      <w:sz w:val="24"/>
                      <w:szCs w:val="24"/>
                    </w:rPr>
                    <w:lastRenderedPageBreak/>
                    <w:t>совместная деятельность</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lastRenderedPageBreak/>
                    <w:t xml:space="preserve">Продукт совместной </w:t>
                  </w:r>
                  <w:r w:rsidRPr="00DF429F">
                    <w:rPr>
                      <w:rFonts w:ascii="Times New Roman" w:hAnsi="Times New Roman" w:cs="Times New Roman"/>
                      <w:sz w:val="24"/>
                      <w:szCs w:val="24"/>
                    </w:rPr>
                    <w:lastRenderedPageBreak/>
                    <w:t>деятельности</w:t>
                  </w:r>
                </w:p>
              </w:tc>
            </w:tr>
            <w:tr w:rsidR="00DF429F" w:rsidRPr="00DF429F" w:rsidTr="00DF429F">
              <w:tc>
                <w:tcPr>
                  <w:tcW w:w="10093" w:type="dxa"/>
                  <w:gridSpan w:val="3"/>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lastRenderedPageBreak/>
                    <w:t>Медицинские учреждения</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Государственное учреждение здравоохранения Новоспасская Центральная районная больница</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оказание доврачебной медицинской помощи</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профилактические прививки</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амбулаторно-поликлиническая помощь</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 Оформление паспортов здоровья.</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2. Профилактические прививки.</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3. Консультативная помощь.</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Областная детская клиническая больница</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Мониторинг здоровья</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Осмотр </w:t>
                  </w:r>
                  <w:proofErr w:type="gramStart"/>
                  <w:r w:rsidRPr="00DF429F">
                    <w:rPr>
                      <w:rFonts w:ascii="Times New Roman" w:hAnsi="Times New Roman" w:cs="Times New Roman"/>
                      <w:sz w:val="24"/>
                      <w:szCs w:val="24"/>
                    </w:rPr>
                    <w:t>обучающихся</w:t>
                  </w:r>
                  <w:proofErr w:type="gramEnd"/>
                  <w:r w:rsidRPr="00DF429F">
                    <w:rPr>
                      <w:rFonts w:ascii="Times New Roman" w:hAnsi="Times New Roman" w:cs="Times New Roman"/>
                      <w:sz w:val="24"/>
                      <w:szCs w:val="24"/>
                    </w:rPr>
                    <w:t xml:space="preserve"> окулистом, терапевтом, кардиологом, физиотерапевтом.</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proofErr w:type="gramStart"/>
                  <w:r w:rsidRPr="00DF429F">
                    <w:rPr>
                      <w:rFonts w:ascii="Times New Roman" w:hAnsi="Times New Roman" w:cs="Times New Roman"/>
                      <w:sz w:val="24"/>
                      <w:szCs w:val="24"/>
                    </w:rPr>
                    <w:t>Государственная</w:t>
                  </w:r>
                  <w:proofErr w:type="gramEnd"/>
                  <w:r w:rsidRPr="00DF429F">
                    <w:rPr>
                      <w:rFonts w:ascii="Times New Roman" w:hAnsi="Times New Roman" w:cs="Times New Roman"/>
                      <w:sz w:val="24"/>
                      <w:szCs w:val="24"/>
                    </w:rPr>
                    <w:t xml:space="preserve"> </w:t>
                  </w:r>
                  <w:proofErr w:type="spellStart"/>
                  <w:r w:rsidRPr="00DF429F">
                    <w:rPr>
                      <w:rFonts w:ascii="Times New Roman" w:hAnsi="Times New Roman" w:cs="Times New Roman"/>
                      <w:sz w:val="24"/>
                      <w:szCs w:val="24"/>
                    </w:rPr>
                    <w:t>психолого-медико-педагогическая</w:t>
                  </w:r>
                  <w:proofErr w:type="spellEnd"/>
                  <w:r w:rsidRPr="00DF429F">
                    <w:rPr>
                      <w:rFonts w:ascii="Times New Roman" w:hAnsi="Times New Roman" w:cs="Times New Roman"/>
                      <w:sz w:val="24"/>
                      <w:szCs w:val="24"/>
                    </w:rPr>
                    <w:t xml:space="preserve"> комиссии (ПМПК)</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Оказание консультативной помощи</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1. Обследование детей с ограниченными возможностями здоровья.</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2. Консультация родителей.</w:t>
                  </w:r>
                </w:p>
              </w:tc>
            </w:tr>
          </w:tbl>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Спортивные учреждения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998"/>
              <w:gridCol w:w="3543"/>
            </w:tblGrid>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Название учреждения</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Цели, задачи, направления, совместная деятельность</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Продукт совместной деятельности</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МАУ ФОК «Центр-Юг»</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Услуги по организации и проведению занятий физической культуры и спортом</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Проведение уроков физической культуры</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Проведение спортивных соревнований</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МКОУ ДОД детско-юношеская спортивная школа</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Организация в каникулярное время массовых мероприятий, работы оздоровительных лагерей</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Работа детских спортивных объединений</w:t>
                  </w:r>
                </w:p>
              </w:tc>
            </w:tr>
          </w:tbl>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Социальные службы района</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998"/>
              <w:gridCol w:w="3543"/>
            </w:tblGrid>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Название учреждения</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Цели, задачи, направления, совместная деятельность</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Продукт совместной деятельности</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Сектор опеки и попечительства отдела образования МО «Новоспасский район»</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Защита прав ребенка</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-Совместные рейды в приемные семьи, семьи обучающихся, находящихся под опекой родственников</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совместные мероприятия по укреплению семейных ценностей, поддержки приемных семей</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Муниципальная </w:t>
                  </w:r>
                  <w:r w:rsidRPr="00DF429F">
                    <w:rPr>
                      <w:rFonts w:ascii="Times New Roman" w:hAnsi="Times New Roman" w:cs="Times New Roman"/>
                      <w:sz w:val="24"/>
                      <w:szCs w:val="24"/>
                    </w:rPr>
                    <w:lastRenderedPageBreak/>
                    <w:t>комиссия по делам несовершеннолетних</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lastRenderedPageBreak/>
                    <w:t xml:space="preserve">Работа с неблагополучными </w:t>
                  </w:r>
                  <w:r w:rsidRPr="00DF429F">
                    <w:rPr>
                      <w:rFonts w:ascii="Times New Roman" w:hAnsi="Times New Roman" w:cs="Times New Roman"/>
                      <w:sz w:val="24"/>
                      <w:szCs w:val="24"/>
                    </w:rPr>
                    <w:lastRenderedPageBreak/>
                    <w:t>семьями. Работа по предупреждению правонарушений среди школьников</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lastRenderedPageBreak/>
                    <w:t xml:space="preserve">-привлечение социальных </w:t>
                  </w:r>
                  <w:r w:rsidRPr="00DF429F">
                    <w:rPr>
                      <w:rFonts w:ascii="Times New Roman" w:hAnsi="Times New Roman" w:cs="Times New Roman"/>
                      <w:sz w:val="24"/>
                      <w:szCs w:val="24"/>
                    </w:rPr>
                    <w:lastRenderedPageBreak/>
                    <w:t xml:space="preserve">служб района к </w:t>
                  </w:r>
                  <w:proofErr w:type="gramStart"/>
                  <w:r w:rsidRPr="00DF429F">
                    <w:rPr>
                      <w:rFonts w:ascii="Times New Roman" w:hAnsi="Times New Roman" w:cs="Times New Roman"/>
                      <w:sz w:val="24"/>
                      <w:szCs w:val="24"/>
                    </w:rPr>
                    <w:t>контролю за</w:t>
                  </w:r>
                  <w:proofErr w:type="gramEnd"/>
                  <w:r w:rsidRPr="00DF429F">
                    <w:rPr>
                      <w:rFonts w:ascii="Times New Roman" w:hAnsi="Times New Roman" w:cs="Times New Roman"/>
                      <w:sz w:val="24"/>
                      <w:szCs w:val="24"/>
                    </w:rPr>
                    <w:t xml:space="preserve"> неблагополучными семьями</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lastRenderedPageBreak/>
                    <w:t>КПДН МО МВД России «Новоспасский»</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Работа по предупреждению правонарушений среди школьников</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-проведение правовых бесед</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оказание консультативной помощи родителям</w:t>
                  </w:r>
                </w:p>
              </w:tc>
            </w:tr>
            <w:tr w:rsidR="00DF429F" w:rsidRPr="00DF429F" w:rsidTr="00DF429F">
              <w:tc>
                <w:tcPr>
                  <w:tcW w:w="2552"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Управление Министерства труда и социального развития Ульяновской области</w:t>
                  </w:r>
                </w:p>
              </w:tc>
              <w:tc>
                <w:tcPr>
                  <w:tcW w:w="3998"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1. Организация мероприятий.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2. Консультирование родителей</w:t>
                  </w:r>
                </w:p>
              </w:tc>
              <w:tc>
                <w:tcPr>
                  <w:tcW w:w="3543" w:type="dxa"/>
                </w:tcPr>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-Организация мероприятий, посвященные Декаде инвалидов, Дню защиты детей.</w:t>
                  </w:r>
                </w:p>
              </w:tc>
            </w:tr>
          </w:tbl>
          <w:p w:rsidR="00DF429F" w:rsidRPr="00DF429F" w:rsidRDefault="00DF429F" w:rsidP="00DF429F">
            <w:pPr>
              <w:rPr>
                <w:rFonts w:ascii="Times New Roman" w:hAnsi="Times New Roman" w:cs="Times New Roman"/>
                <w:sz w:val="24"/>
                <w:szCs w:val="24"/>
              </w:rPr>
            </w:pPr>
          </w:p>
        </w:tc>
      </w:tr>
      <w:tr w:rsidR="00DF429F" w:rsidRPr="00DF429F" w:rsidTr="00DF429F">
        <w:trPr>
          <w:trHeight w:val="337"/>
        </w:trPr>
        <w:tc>
          <w:tcPr>
            <w:tcW w:w="10314" w:type="dxa"/>
          </w:tcPr>
          <w:p w:rsidR="00DF429F" w:rsidRPr="00DF429F" w:rsidRDefault="00DF429F" w:rsidP="00DF429F">
            <w:pPr>
              <w:rPr>
                <w:rFonts w:ascii="Times New Roman" w:hAnsi="Times New Roman" w:cs="Times New Roman"/>
                <w:b/>
                <w:sz w:val="24"/>
                <w:szCs w:val="24"/>
              </w:rPr>
            </w:pPr>
            <w:r w:rsidRPr="00DF429F">
              <w:rPr>
                <w:rFonts w:ascii="Times New Roman" w:hAnsi="Times New Roman" w:cs="Times New Roman"/>
                <w:b/>
                <w:sz w:val="24"/>
                <w:szCs w:val="24"/>
              </w:rPr>
              <w:lastRenderedPageBreak/>
              <w:t>2.8. Воспитательная работа.</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Основными направлениями воспитательной работы нашей школы являются:</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 гражданское и </w:t>
            </w:r>
            <w:proofErr w:type="spellStart"/>
            <w:r w:rsidRPr="00DF429F">
              <w:rPr>
                <w:rFonts w:ascii="Times New Roman" w:hAnsi="Times New Roman" w:cs="Times New Roman"/>
                <w:sz w:val="24"/>
                <w:szCs w:val="24"/>
              </w:rPr>
              <w:t>военно</w:t>
            </w:r>
            <w:proofErr w:type="spellEnd"/>
            <w:r w:rsidRPr="00DF429F">
              <w:rPr>
                <w:rFonts w:ascii="Times New Roman" w:hAnsi="Times New Roman" w:cs="Times New Roman"/>
                <w:sz w:val="24"/>
                <w:szCs w:val="24"/>
              </w:rPr>
              <w:t xml:space="preserve"> – патриотическое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 нравственно – правовое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 духовное </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спортивно – оздоровительное.</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На базе школы работали клубы и творческие объединения  художественно – эстетического, </w:t>
            </w:r>
            <w:proofErr w:type="spellStart"/>
            <w:r w:rsidRPr="00DF429F">
              <w:rPr>
                <w:rFonts w:ascii="Times New Roman" w:hAnsi="Times New Roman" w:cs="Times New Roman"/>
                <w:sz w:val="24"/>
                <w:szCs w:val="24"/>
              </w:rPr>
              <w:t>физкультурно</w:t>
            </w:r>
            <w:proofErr w:type="spellEnd"/>
            <w:r w:rsidRPr="00DF429F">
              <w:rPr>
                <w:rFonts w:ascii="Times New Roman" w:hAnsi="Times New Roman" w:cs="Times New Roman"/>
                <w:sz w:val="24"/>
                <w:szCs w:val="24"/>
              </w:rPr>
              <w:t xml:space="preserve"> – спортивного, научно – технического, </w:t>
            </w:r>
            <w:proofErr w:type="spellStart"/>
            <w:r w:rsidRPr="00DF429F">
              <w:rPr>
                <w:rFonts w:ascii="Times New Roman" w:hAnsi="Times New Roman" w:cs="Times New Roman"/>
                <w:sz w:val="24"/>
                <w:szCs w:val="24"/>
              </w:rPr>
              <w:t>туристско</w:t>
            </w:r>
            <w:proofErr w:type="spellEnd"/>
            <w:r w:rsidRPr="00DF429F">
              <w:rPr>
                <w:rFonts w:ascii="Times New Roman" w:hAnsi="Times New Roman" w:cs="Times New Roman"/>
                <w:sz w:val="24"/>
                <w:szCs w:val="24"/>
              </w:rPr>
              <w:t xml:space="preserve"> – краеведческого направления.</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Внеурочная деятельность осуществлялась по следующим направлениям:</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духовно – нравственное;</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спортивно – оздоровительное;</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 </w:t>
            </w:r>
            <w:proofErr w:type="spellStart"/>
            <w:r w:rsidRPr="00DF429F">
              <w:rPr>
                <w:rFonts w:ascii="Times New Roman" w:hAnsi="Times New Roman" w:cs="Times New Roman"/>
                <w:sz w:val="24"/>
                <w:szCs w:val="24"/>
              </w:rPr>
              <w:t>общеинтеллектуальное</w:t>
            </w:r>
            <w:proofErr w:type="spellEnd"/>
            <w:r w:rsidRPr="00DF429F">
              <w:rPr>
                <w:rFonts w:ascii="Times New Roman" w:hAnsi="Times New Roman" w:cs="Times New Roman"/>
                <w:sz w:val="24"/>
                <w:szCs w:val="24"/>
              </w:rPr>
              <w:t>;</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социальное.</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                                                                      Внеурочная деятельность</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К организации внеурочной занятости были привлечены также ДШИ, ДЮСШ, ЦДТ, ДК «Кристалл», ФОК «Центр – юг», ледовый дворец «Олимп», ФК «Нефтяник».</w:t>
            </w:r>
          </w:p>
          <w:p w:rsidR="00DF429F" w:rsidRPr="00DF429F" w:rsidRDefault="00594292" w:rsidP="00DF429F">
            <w:pPr>
              <w:rPr>
                <w:rFonts w:ascii="Times New Roman" w:hAnsi="Times New Roman" w:cs="Times New Roman"/>
                <w:sz w:val="24"/>
                <w:szCs w:val="24"/>
              </w:rPr>
            </w:pPr>
            <w:r>
              <w:rPr>
                <w:rFonts w:ascii="Times New Roman" w:hAnsi="Times New Roman" w:cs="Times New Roman"/>
                <w:sz w:val="24"/>
                <w:szCs w:val="24"/>
              </w:rPr>
              <w:t>В 2023-2024</w:t>
            </w:r>
            <w:r w:rsidR="00DF429F" w:rsidRPr="00DF429F">
              <w:rPr>
                <w:rFonts w:ascii="Times New Roman" w:hAnsi="Times New Roman" w:cs="Times New Roman"/>
                <w:sz w:val="24"/>
                <w:szCs w:val="24"/>
              </w:rPr>
              <w:t xml:space="preserve"> учебном году на базе школы работало 6 кружков и секций разной направленности. Спортивно – оздоровительное направление - 2, социальное – 1, </w:t>
            </w:r>
            <w:proofErr w:type="spellStart"/>
            <w:r w:rsidR="00DF429F" w:rsidRPr="00DF429F">
              <w:rPr>
                <w:rFonts w:ascii="Times New Roman" w:hAnsi="Times New Roman" w:cs="Times New Roman"/>
                <w:sz w:val="24"/>
                <w:szCs w:val="24"/>
              </w:rPr>
              <w:t>туристско</w:t>
            </w:r>
            <w:proofErr w:type="spellEnd"/>
            <w:r w:rsidR="00DF429F" w:rsidRPr="00DF429F">
              <w:rPr>
                <w:rFonts w:ascii="Times New Roman" w:hAnsi="Times New Roman" w:cs="Times New Roman"/>
                <w:sz w:val="24"/>
                <w:szCs w:val="24"/>
              </w:rPr>
              <w:t xml:space="preserve"> – краеведческое – 1, Художественно - эстетическое – 1; экологическое – 1.</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Внеурочные занятия работают по направлениям: физкультурно-оздоровительное; </w:t>
            </w:r>
            <w:proofErr w:type="spellStart"/>
            <w:r w:rsidRPr="00DF429F">
              <w:rPr>
                <w:rFonts w:ascii="Times New Roman" w:hAnsi="Times New Roman" w:cs="Times New Roman"/>
                <w:sz w:val="24"/>
                <w:szCs w:val="24"/>
              </w:rPr>
              <w:t>общеинтеллектуальное</w:t>
            </w:r>
            <w:proofErr w:type="spellEnd"/>
            <w:r w:rsidRPr="00DF429F">
              <w:rPr>
                <w:rFonts w:ascii="Times New Roman" w:hAnsi="Times New Roman" w:cs="Times New Roman"/>
                <w:sz w:val="24"/>
                <w:szCs w:val="24"/>
              </w:rPr>
              <w:t>; духовно-нравственное; художественно - эстетическое.</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Занятость </w:t>
            </w:r>
            <w:proofErr w:type="gramStart"/>
            <w:r w:rsidRPr="00DF429F">
              <w:rPr>
                <w:rFonts w:ascii="Times New Roman" w:hAnsi="Times New Roman" w:cs="Times New Roman"/>
                <w:sz w:val="24"/>
                <w:szCs w:val="24"/>
              </w:rPr>
              <w:t>обучающихся</w:t>
            </w:r>
            <w:proofErr w:type="gramEnd"/>
            <w:r w:rsidRPr="00DF429F">
              <w:rPr>
                <w:rFonts w:ascii="Times New Roman" w:hAnsi="Times New Roman" w:cs="Times New Roman"/>
                <w:sz w:val="24"/>
                <w:szCs w:val="24"/>
              </w:rPr>
              <w:t xml:space="preserve"> внеурочной деятельностью и дополнительным образованием </w:t>
            </w:r>
          </w:p>
          <w:p w:rsidR="00DF429F" w:rsidRPr="00DF429F" w:rsidRDefault="00594292" w:rsidP="00DF429F">
            <w:pPr>
              <w:rPr>
                <w:rFonts w:ascii="Times New Roman" w:hAnsi="Times New Roman" w:cs="Times New Roman"/>
                <w:sz w:val="24"/>
                <w:szCs w:val="24"/>
              </w:rPr>
            </w:pPr>
            <w:r>
              <w:rPr>
                <w:rFonts w:ascii="Times New Roman" w:hAnsi="Times New Roman" w:cs="Times New Roman"/>
                <w:sz w:val="24"/>
                <w:szCs w:val="24"/>
              </w:rPr>
              <w:t>составляет   126</w:t>
            </w:r>
            <w:r w:rsidR="00CE4A35">
              <w:rPr>
                <w:rFonts w:ascii="Times New Roman" w:hAnsi="Times New Roman" w:cs="Times New Roman"/>
                <w:sz w:val="24"/>
                <w:szCs w:val="24"/>
              </w:rPr>
              <w:t xml:space="preserve"> </w:t>
            </w:r>
            <w:r w:rsidR="00DF429F" w:rsidRPr="00DF429F">
              <w:rPr>
                <w:rFonts w:ascii="Times New Roman" w:hAnsi="Times New Roman" w:cs="Times New Roman"/>
                <w:sz w:val="24"/>
                <w:szCs w:val="24"/>
              </w:rPr>
              <w:t xml:space="preserve"> человек</w:t>
            </w:r>
            <w:r w:rsidR="00CE4A35">
              <w:rPr>
                <w:rFonts w:ascii="Times New Roman" w:hAnsi="Times New Roman" w:cs="Times New Roman"/>
                <w:sz w:val="24"/>
                <w:szCs w:val="24"/>
              </w:rPr>
              <w:t xml:space="preserve">а </w:t>
            </w:r>
            <w:r w:rsidR="00F63DAF">
              <w:rPr>
                <w:rFonts w:ascii="Times New Roman" w:hAnsi="Times New Roman" w:cs="Times New Roman"/>
                <w:sz w:val="24"/>
                <w:szCs w:val="24"/>
              </w:rPr>
              <w:t xml:space="preserve"> </w:t>
            </w:r>
            <w:proofErr w:type="gramStart"/>
            <w:r w:rsidR="00F63DAF">
              <w:rPr>
                <w:rFonts w:ascii="Times New Roman" w:hAnsi="Times New Roman" w:cs="Times New Roman"/>
                <w:sz w:val="24"/>
                <w:szCs w:val="24"/>
              </w:rPr>
              <w:t xml:space="preserve">( </w:t>
            </w:r>
            <w:proofErr w:type="gramEnd"/>
            <w:r w:rsidR="00F63DAF">
              <w:rPr>
                <w:rFonts w:ascii="Times New Roman" w:hAnsi="Times New Roman" w:cs="Times New Roman"/>
                <w:sz w:val="24"/>
                <w:szCs w:val="24"/>
              </w:rPr>
              <w:t>100</w:t>
            </w:r>
            <w:r w:rsidR="00DF429F" w:rsidRPr="00DF429F">
              <w:rPr>
                <w:rFonts w:ascii="Times New Roman" w:hAnsi="Times New Roman" w:cs="Times New Roman"/>
                <w:sz w:val="24"/>
                <w:szCs w:val="24"/>
              </w:rPr>
              <w:t>%)</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Это  позволило обучающимся  реализовать свои способности, а также  определиться в </w:t>
            </w:r>
            <w:r w:rsidRPr="00DF429F">
              <w:rPr>
                <w:rFonts w:ascii="Times New Roman" w:hAnsi="Times New Roman" w:cs="Times New Roman"/>
                <w:sz w:val="24"/>
                <w:szCs w:val="24"/>
              </w:rPr>
              <w:lastRenderedPageBreak/>
              <w:t xml:space="preserve">направлении будущей профессиональной деятельности. </w:t>
            </w:r>
          </w:p>
          <w:p w:rsidR="00DF429F" w:rsidRPr="00DF429F" w:rsidRDefault="00DF429F" w:rsidP="00DF429F">
            <w:pPr>
              <w:rPr>
                <w:rFonts w:ascii="Times New Roman" w:hAnsi="Times New Roman" w:cs="Times New Roman"/>
                <w:sz w:val="24"/>
                <w:szCs w:val="24"/>
                <w:u w:val="single"/>
              </w:rPr>
            </w:pPr>
            <w:r w:rsidRPr="00DF429F">
              <w:rPr>
                <w:rFonts w:ascii="Times New Roman" w:hAnsi="Times New Roman" w:cs="Times New Roman"/>
                <w:sz w:val="24"/>
                <w:szCs w:val="24"/>
                <w:u w:val="single"/>
              </w:rPr>
              <w:t>Уровень воспитанности школьников.</w:t>
            </w:r>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По результатам мониторинга за три года, следует отметить общую тенденцию в динамике уровня воспитанности учащихся. Показатели воспитанности учащихся достаточно устойчивы: высокий уровень воспитанности показывают в среднем 3% учащихся, 14% учащихся - уровень выше среднего, подавляющее большинство учащихся, 83%, имеют средний уровень воспитанности. Повышение доли учащихся, имеющих высокий уровень воспитанности, является одной из основных проблем образования в основной школе. Для решения обозначенной проблемы необходимо дальнейшее  внедрение программ повышения уровня воспитанности учащихся.</w:t>
            </w:r>
          </w:p>
          <w:p w:rsidR="00DF429F" w:rsidRPr="00DF429F" w:rsidRDefault="00DF429F" w:rsidP="00DF429F">
            <w:pPr>
              <w:rPr>
                <w:rFonts w:ascii="Times New Roman" w:hAnsi="Times New Roman" w:cs="Times New Roman"/>
                <w:sz w:val="24"/>
                <w:szCs w:val="24"/>
              </w:rPr>
            </w:pPr>
          </w:p>
        </w:tc>
      </w:tr>
    </w:tbl>
    <w:p w:rsidR="00DF429F" w:rsidRPr="00CE4A35" w:rsidRDefault="00DF429F" w:rsidP="00DF429F">
      <w:pPr>
        <w:rPr>
          <w:rFonts w:ascii="Times New Roman" w:eastAsia="Times New Roman" w:hAnsi="Times New Roman" w:cs="Times New Roman"/>
          <w:b/>
          <w:sz w:val="24"/>
          <w:szCs w:val="24"/>
        </w:rPr>
      </w:pPr>
      <w:r w:rsidRPr="00CE4A35">
        <w:rPr>
          <w:rFonts w:ascii="Times New Roman" w:eastAsia="Times New Roman" w:hAnsi="Times New Roman" w:cs="Times New Roman"/>
          <w:b/>
          <w:sz w:val="24"/>
          <w:szCs w:val="24"/>
        </w:rPr>
        <w:lastRenderedPageBreak/>
        <w:t xml:space="preserve">2.9. Состояние и результаты деятельности школы по </w:t>
      </w:r>
      <w:r w:rsidR="00CE4A35">
        <w:rPr>
          <w:rFonts w:ascii="Times New Roman" w:eastAsia="Times New Roman" w:hAnsi="Times New Roman" w:cs="Times New Roman"/>
          <w:b/>
          <w:sz w:val="24"/>
          <w:szCs w:val="24"/>
        </w:rPr>
        <w:t xml:space="preserve">сохранению здоровья </w:t>
      </w:r>
      <w:proofErr w:type="gramStart"/>
      <w:r w:rsidR="00CE4A35">
        <w:rPr>
          <w:rFonts w:ascii="Times New Roman" w:eastAsia="Times New Roman" w:hAnsi="Times New Roman" w:cs="Times New Roman"/>
          <w:b/>
          <w:sz w:val="24"/>
          <w:szCs w:val="24"/>
        </w:rPr>
        <w:t>обучающихся</w:t>
      </w:r>
      <w:proofErr w:type="gramEnd"/>
    </w:p>
    <w:p w:rsidR="00DF429F" w:rsidRPr="00DF429F" w:rsidRDefault="00DF429F" w:rsidP="00DF429F">
      <w:pPr>
        <w:rPr>
          <w:rFonts w:ascii="Times New Roman" w:hAnsi="Times New Roman" w:cs="Times New Roman"/>
          <w:sz w:val="24"/>
          <w:szCs w:val="24"/>
        </w:rPr>
      </w:pPr>
      <w:r w:rsidRPr="00DF429F">
        <w:rPr>
          <w:rFonts w:ascii="Times New Roman" w:hAnsi="Times New Roman" w:cs="Times New Roman"/>
          <w:sz w:val="24"/>
          <w:szCs w:val="24"/>
        </w:rPr>
        <w:t xml:space="preserve"> Мониторинг физического развития, состояния здоровья  учащихся, стабильность нахождения их в одной медицинской группе, характеристика видов и уровней заболеваемости показывает, что  реализация программы развития школы по </w:t>
      </w:r>
      <w:proofErr w:type="spellStart"/>
      <w:r w:rsidRPr="00DF429F">
        <w:rPr>
          <w:rFonts w:ascii="Times New Roman" w:hAnsi="Times New Roman" w:cs="Times New Roman"/>
          <w:sz w:val="24"/>
          <w:szCs w:val="24"/>
        </w:rPr>
        <w:t>здоровьесбережению</w:t>
      </w:r>
      <w:proofErr w:type="spellEnd"/>
      <w:r w:rsidRPr="00DF429F">
        <w:rPr>
          <w:rFonts w:ascii="Times New Roman" w:hAnsi="Times New Roman" w:cs="Times New Roman"/>
          <w:sz w:val="24"/>
          <w:szCs w:val="24"/>
        </w:rPr>
        <w:t xml:space="preserve"> имеет положительные результаты.</w:t>
      </w:r>
    </w:p>
    <w:p w:rsidR="00DF429F" w:rsidRPr="00DF429F" w:rsidRDefault="00DF429F" w:rsidP="00DF429F">
      <w:pPr>
        <w:rPr>
          <w:rFonts w:ascii="Times New Roman" w:hAnsi="Times New Roman" w:cs="Times New Roman"/>
          <w:shadow/>
          <w:sz w:val="24"/>
          <w:szCs w:val="24"/>
        </w:rPr>
      </w:pPr>
      <w:r w:rsidRPr="00DF429F">
        <w:rPr>
          <w:rFonts w:ascii="Times New Roman" w:hAnsi="Times New Roman" w:cs="Times New Roman"/>
          <w:sz w:val="24"/>
          <w:szCs w:val="24"/>
        </w:rPr>
        <w:t xml:space="preserve">Оптимальные показатели здоровья детей обеспечиваются  целенаправленной   работой  </w:t>
      </w:r>
      <w:proofErr w:type="spellStart"/>
      <w:r w:rsidRPr="00DF429F">
        <w:rPr>
          <w:rFonts w:ascii="Times New Roman" w:hAnsi="Times New Roman" w:cs="Times New Roman"/>
          <w:sz w:val="24"/>
          <w:szCs w:val="24"/>
        </w:rPr>
        <w:t>педколлектива</w:t>
      </w:r>
      <w:proofErr w:type="spellEnd"/>
      <w:r w:rsidRPr="00DF429F">
        <w:rPr>
          <w:rFonts w:ascii="Times New Roman" w:hAnsi="Times New Roman" w:cs="Times New Roman"/>
          <w:sz w:val="24"/>
          <w:szCs w:val="24"/>
        </w:rPr>
        <w:t xml:space="preserve">  по реализации программы развития школы  «Программа </w:t>
      </w:r>
      <w:proofErr w:type="spellStart"/>
      <w:r w:rsidRPr="00DF429F">
        <w:rPr>
          <w:rFonts w:ascii="Times New Roman" w:hAnsi="Times New Roman" w:cs="Times New Roman"/>
          <w:sz w:val="24"/>
          <w:szCs w:val="24"/>
        </w:rPr>
        <w:t>здоровьесбережения</w:t>
      </w:r>
      <w:proofErr w:type="spellEnd"/>
      <w:r w:rsidRPr="00DF429F">
        <w:rPr>
          <w:rFonts w:ascii="Times New Roman" w:hAnsi="Times New Roman" w:cs="Times New Roman"/>
          <w:sz w:val="24"/>
          <w:szCs w:val="24"/>
        </w:rPr>
        <w:t xml:space="preserve"> », направленной на сохранение и укрепление здоровья школьников.</w:t>
      </w:r>
    </w:p>
    <w:p w:rsidR="004C3A35" w:rsidRPr="004C3A35" w:rsidRDefault="00717BF0" w:rsidP="00717BF0">
      <w:pPr>
        <w:ind w:left="-567"/>
        <w:rPr>
          <w:rFonts w:ascii="Times New Roman" w:hAnsi="Times New Roman" w:cs="Times New Roman"/>
          <w:b/>
          <w:sz w:val="24"/>
          <w:szCs w:val="24"/>
        </w:rPr>
      </w:pPr>
      <w:r>
        <w:rPr>
          <w:rFonts w:ascii="Times New Roman" w:hAnsi="Times New Roman" w:cs="Times New Roman"/>
          <w:b/>
          <w:sz w:val="24"/>
          <w:szCs w:val="24"/>
        </w:rPr>
        <w:t>2.10</w:t>
      </w:r>
      <w:proofErr w:type="gramStart"/>
      <w:r>
        <w:rPr>
          <w:rFonts w:ascii="Times New Roman" w:hAnsi="Times New Roman" w:cs="Times New Roman"/>
          <w:b/>
          <w:sz w:val="24"/>
          <w:szCs w:val="24"/>
        </w:rPr>
        <w:t xml:space="preserve"> </w:t>
      </w:r>
      <w:r w:rsidR="00594292">
        <w:rPr>
          <w:rFonts w:ascii="Times New Roman" w:hAnsi="Times New Roman" w:cs="Times New Roman"/>
          <w:b/>
          <w:sz w:val="24"/>
          <w:szCs w:val="24"/>
        </w:rPr>
        <w:t>Н</w:t>
      </w:r>
      <w:proofErr w:type="gramEnd"/>
      <w:r w:rsidR="00594292">
        <w:rPr>
          <w:rFonts w:ascii="Times New Roman" w:hAnsi="Times New Roman" w:cs="Times New Roman"/>
          <w:b/>
          <w:sz w:val="24"/>
          <w:szCs w:val="24"/>
        </w:rPr>
        <w:t>аши достижения за 2023-2024</w:t>
      </w:r>
      <w:r w:rsidR="004C3A35" w:rsidRPr="004C3A35">
        <w:rPr>
          <w:rFonts w:ascii="Times New Roman" w:hAnsi="Times New Roman" w:cs="Times New Roman"/>
          <w:b/>
          <w:sz w:val="24"/>
          <w:szCs w:val="24"/>
        </w:rPr>
        <w:t xml:space="preserve"> учебный год</w:t>
      </w:r>
    </w:p>
    <w:tbl>
      <w:tblPr>
        <w:tblStyle w:val="af7"/>
        <w:tblW w:w="9320" w:type="dxa"/>
        <w:jc w:val="center"/>
        <w:tblInd w:w="787" w:type="dxa"/>
        <w:tblLook w:val="04A0"/>
      </w:tblPr>
      <w:tblGrid>
        <w:gridCol w:w="3442"/>
        <w:gridCol w:w="5878"/>
      </w:tblGrid>
      <w:tr w:rsidR="004C3A35" w:rsidRPr="004C3A35" w:rsidTr="00F63DAF">
        <w:trPr>
          <w:jc w:val="center"/>
        </w:trPr>
        <w:tc>
          <w:tcPr>
            <w:tcW w:w="9320" w:type="dxa"/>
            <w:gridSpan w:val="2"/>
          </w:tcPr>
          <w:p w:rsidR="004C3A35" w:rsidRPr="004C3A35" w:rsidRDefault="004C3A35" w:rsidP="00E92131">
            <w:pPr>
              <w:pStyle w:val="aa"/>
              <w:rPr>
                <w:rFonts w:ascii="Times New Roman" w:hAnsi="Times New Roman" w:cs="Times New Roman"/>
                <w:sz w:val="24"/>
                <w:szCs w:val="24"/>
                <w:u w:val="single"/>
              </w:rPr>
            </w:pPr>
            <w:r w:rsidRPr="004C3A35">
              <w:rPr>
                <w:rFonts w:ascii="Times New Roman" w:hAnsi="Times New Roman" w:cs="Times New Roman"/>
                <w:sz w:val="24"/>
                <w:szCs w:val="24"/>
                <w:u w:val="single"/>
              </w:rPr>
              <w:t>начальное общее образование</w:t>
            </w:r>
          </w:p>
          <w:p w:rsidR="004C3A35" w:rsidRPr="004C3A35" w:rsidRDefault="004C3A35" w:rsidP="00E92131">
            <w:pPr>
              <w:rPr>
                <w:rFonts w:ascii="Times New Roman" w:hAnsi="Times New Roman" w:cs="Times New Roman"/>
                <w:sz w:val="24"/>
                <w:szCs w:val="24"/>
              </w:rPr>
            </w:pPr>
          </w:p>
        </w:tc>
      </w:tr>
      <w:tr w:rsidR="004C3A35" w:rsidRPr="004C3A35" w:rsidTr="00F63DAF">
        <w:trPr>
          <w:jc w:val="center"/>
        </w:trPr>
        <w:tc>
          <w:tcPr>
            <w:tcW w:w="3442" w:type="dxa"/>
            <w:vMerge w:val="restart"/>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Всероссийская </w:t>
            </w:r>
            <w:proofErr w:type="spellStart"/>
            <w:r w:rsidRPr="004C3A35">
              <w:rPr>
                <w:rFonts w:ascii="Times New Roman" w:hAnsi="Times New Roman" w:cs="Times New Roman"/>
                <w:sz w:val="24"/>
                <w:szCs w:val="24"/>
              </w:rPr>
              <w:t>межпредметная</w:t>
            </w:r>
            <w:proofErr w:type="spell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онлайн-олимпиада</w:t>
            </w:r>
            <w:proofErr w:type="spellEnd"/>
            <w:r w:rsidRPr="004C3A35">
              <w:rPr>
                <w:rFonts w:ascii="Times New Roman" w:hAnsi="Times New Roman" w:cs="Times New Roman"/>
                <w:sz w:val="24"/>
                <w:szCs w:val="24"/>
              </w:rPr>
              <w:t xml:space="preserve"> УЧИ</w:t>
            </w:r>
            <w:proofErr w:type="gramStart"/>
            <w:r w:rsidRPr="004C3A35">
              <w:rPr>
                <w:rFonts w:ascii="Times New Roman" w:hAnsi="Times New Roman" w:cs="Times New Roman"/>
                <w:sz w:val="24"/>
                <w:szCs w:val="24"/>
              </w:rPr>
              <w:t>.Р</w:t>
            </w:r>
            <w:proofErr w:type="gramEnd"/>
            <w:r w:rsidRPr="004C3A35">
              <w:rPr>
                <w:rFonts w:ascii="Times New Roman" w:hAnsi="Times New Roman" w:cs="Times New Roman"/>
                <w:sz w:val="24"/>
                <w:szCs w:val="24"/>
              </w:rPr>
              <w:t>У осенняя сессия   РУССКИЙ ЯЗЫК</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Щербакова Алёна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Фиофанова</w:t>
            </w:r>
            <w:proofErr w:type="spellEnd"/>
            <w:r w:rsidRPr="004C3A35">
              <w:rPr>
                <w:rFonts w:ascii="Times New Roman" w:hAnsi="Times New Roman" w:cs="Times New Roman"/>
                <w:sz w:val="24"/>
                <w:szCs w:val="24"/>
              </w:rPr>
              <w:t xml:space="preserve"> Алина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Сухова Виктория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val="restart"/>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Всероссийская </w:t>
            </w:r>
            <w:proofErr w:type="spellStart"/>
            <w:r w:rsidRPr="004C3A35">
              <w:rPr>
                <w:rFonts w:ascii="Times New Roman" w:hAnsi="Times New Roman" w:cs="Times New Roman"/>
                <w:sz w:val="24"/>
                <w:szCs w:val="24"/>
              </w:rPr>
              <w:t>межпредметная</w:t>
            </w:r>
            <w:proofErr w:type="spell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онлайн-олимпиада</w:t>
            </w:r>
            <w:proofErr w:type="spellEnd"/>
            <w:r w:rsidRPr="004C3A35">
              <w:rPr>
                <w:rFonts w:ascii="Times New Roman" w:hAnsi="Times New Roman" w:cs="Times New Roman"/>
                <w:sz w:val="24"/>
                <w:szCs w:val="24"/>
              </w:rPr>
              <w:t xml:space="preserve"> УЧИ</w:t>
            </w:r>
            <w:proofErr w:type="gramStart"/>
            <w:r w:rsidRPr="004C3A35">
              <w:rPr>
                <w:rFonts w:ascii="Times New Roman" w:hAnsi="Times New Roman" w:cs="Times New Roman"/>
                <w:sz w:val="24"/>
                <w:szCs w:val="24"/>
              </w:rPr>
              <w:t>.Р</w:t>
            </w:r>
            <w:proofErr w:type="gramEnd"/>
            <w:r w:rsidRPr="004C3A35">
              <w:rPr>
                <w:rFonts w:ascii="Times New Roman" w:hAnsi="Times New Roman" w:cs="Times New Roman"/>
                <w:sz w:val="24"/>
                <w:szCs w:val="24"/>
              </w:rPr>
              <w:t>У Зимняя сессия РУССКИЙ ЯЗЫК</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Щербакова Алёна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Машина Ксения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Сальникова  Ксения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Цнобиладзе</w:t>
            </w:r>
            <w:proofErr w:type="spellEnd"/>
            <w:r w:rsidRPr="004C3A35">
              <w:rPr>
                <w:rFonts w:ascii="Times New Roman" w:hAnsi="Times New Roman" w:cs="Times New Roman"/>
                <w:sz w:val="24"/>
                <w:szCs w:val="24"/>
              </w:rPr>
              <w:t xml:space="preserve"> Полина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lastRenderedPageBreak/>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val="restart"/>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lastRenderedPageBreak/>
              <w:t xml:space="preserve">Всероссийская </w:t>
            </w:r>
            <w:proofErr w:type="spellStart"/>
            <w:r w:rsidRPr="004C3A35">
              <w:rPr>
                <w:rFonts w:ascii="Times New Roman" w:hAnsi="Times New Roman" w:cs="Times New Roman"/>
                <w:sz w:val="24"/>
                <w:szCs w:val="24"/>
              </w:rPr>
              <w:t>межпредметная</w:t>
            </w:r>
            <w:proofErr w:type="spell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онлайн-олимпиада</w:t>
            </w:r>
            <w:proofErr w:type="spellEnd"/>
            <w:r w:rsidRPr="004C3A35">
              <w:rPr>
                <w:rFonts w:ascii="Times New Roman" w:hAnsi="Times New Roman" w:cs="Times New Roman"/>
                <w:sz w:val="24"/>
                <w:szCs w:val="24"/>
              </w:rPr>
              <w:t xml:space="preserve"> УЧИ</w:t>
            </w:r>
            <w:proofErr w:type="gramStart"/>
            <w:r w:rsidRPr="004C3A35">
              <w:rPr>
                <w:rFonts w:ascii="Times New Roman" w:hAnsi="Times New Roman" w:cs="Times New Roman"/>
                <w:sz w:val="24"/>
                <w:szCs w:val="24"/>
              </w:rPr>
              <w:t>.Р</w:t>
            </w:r>
            <w:proofErr w:type="gramEnd"/>
            <w:r w:rsidRPr="004C3A35">
              <w:rPr>
                <w:rFonts w:ascii="Times New Roman" w:hAnsi="Times New Roman" w:cs="Times New Roman"/>
                <w:sz w:val="24"/>
                <w:szCs w:val="24"/>
              </w:rPr>
              <w:t xml:space="preserve">У Весенняя сессия </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РУССКИЙ ЯЗЫК</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Щербакова Алёна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Фиофанова</w:t>
            </w:r>
            <w:proofErr w:type="spellEnd"/>
            <w:r w:rsidRPr="004C3A35">
              <w:rPr>
                <w:rFonts w:ascii="Times New Roman" w:hAnsi="Times New Roman" w:cs="Times New Roman"/>
                <w:sz w:val="24"/>
                <w:szCs w:val="24"/>
              </w:rPr>
              <w:t xml:space="preserve"> Алина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Машина Ксения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Сальникова  Ксения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val="restart"/>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Всероссийская   </w:t>
            </w:r>
            <w:proofErr w:type="spellStart"/>
            <w:r w:rsidRPr="004C3A35">
              <w:rPr>
                <w:rFonts w:ascii="Times New Roman" w:hAnsi="Times New Roman" w:cs="Times New Roman"/>
                <w:sz w:val="24"/>
                <w:szCs w:val="24"/>
              </w:rPr>
              <w:t>межпредметная</w:t>
            </w:r>
            <w:proofErr w:type="spell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онлайн-олимпиада</w:t>
            </w:r>
            <w:proofErr w:type="spellEnd"/>
            <w:r w:rsidRPr="004C3A35">
              <w:rPr>
                <w:rFonts w:ascii="Times New Roman" w:hAnsi="Times New Roman" w:cs="Times New Roman"/>
                <w:sz w:val="24"/>
                <w:szCs w:val="24"/>
              </w:rPr>
              <w:t xml:space="preserve"> УЧИ</w:t>
            </w:r>
            <w:proofErr w:type="gramStart"/>
            <w:r w:rsidRPr="004C3A35">
              <w:rPr>
                <w:rFonts w:ascii="Times New Roman" w:hAnsi="Times New Roman" w:cs="Times New Roman"/>
                <w:sz w:val="24"/>
                <w:szCs w:val="24"/>
              </w:rPr>
              <w:t>.Р</w:t>
            </w:r>
            <w:proofErr w:type="gramEnd"/>
            <w:r w:rsidRPr="004C3A35">
              <w:rPr>
                <w:rFonts w:ascii="Times New Roman" w:hAnsi="Times New Roman" w:cs="Times New Roman"/>
                <w:sz w:val="24"/>
                <w:szCs w:val="24"/>
              </w:rPr>
              <w:t>У Зимняя сессия</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Математика</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Цнобиладзе</w:t>
            </w:r>
            <w:proofErr w:type="spellEnd"/>
            <w:r w:rsidRPr="004C3A35">
              <w:rPr>
                <w:rFonts w:ascii="Times New Roman" w:hAnsi="Times New Roman" w:cs="Times New Roman"/>
                <w:sz w:val="24"/>
                <w:szCs w:val="24"/>
              </w:rPr>
              <w:t xml:space="preserve"> Полина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Щербакова Алёна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Фиофанова</w:t>
            </w:r>
            <w:proofErr w:type="spellEnd"/>
            <w:r w:rsidRPr="004C3A35">
              <w:rPr>
                <w:rFonts w:ascii="Times New Roman" w:hAnsi="Times New Roman" w:cs="Times New Roman"/>
                <w:sz w:val="24"/>
                <w:szCs w:val="24"/>
              </w:rPr>
              <w:t xml:space="preserve"> Алина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Машина Ксения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vMerge/>
          </w:tcPr>
          <w:p w:rsidR="004C3A35" w:rsidRPr="004C3A35" w:rsidRDefault="004C3A35" w:rsidP="00E92131">
            <w:pPr>
              <w:rPr>
                <w:rFonts w:ascii="Times New Roman" w:hAnsi="Times New Roman" w:cs="Times New Roman"/>
                <w:sz w:val="24"/>
                <w:szCs w:val="24"/>
              </w:rPr>
            </w:pP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Сухова Виктория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Международная олимпи</w:t>
            </w:r>
            <w:r w:rsidR="00717BF0">
              <w:rPr>
                <w:rFonts w:ascii="Times New Roman" w:hAnsi="Times New Roman" w:cs="Times New Roman"/>
                <w:sz w:val="24"/>
                <w:szCs w:val="24"/>
              </w:rPr>
              <w:t>а</w:t>
            </w:r>
            <w:r w:rsidR="00D023E3">
              <w:rPr>
                <w:rFonts w:ascii="Times New Roman" w:hAnsi="Times New Roman" w:cs="Times New Roman"/>
                <w:sz w:val="24"/>
                <w:szCs w:val="24"/>
              </w:rPr>
              <w:t>да «</w:t>
            </w:r>
            <w:proofErr w:type="spellStart"/>
            <w:r w:rsidR="00D023E3">
              <w:rPr>
                <w:rFonts w:ascii="Times New Roman" w:hAnsi="Times New Roman" w:cs="Times New Roman"/>
                <w:sz w:val="24"/>
                <w:szCs w:val="24"/>
              </w:rPr>
              <w:t>Инфоурок</w:t>
            </w:r>
            <w:proofErr w:type="spellEnd"/>
            <w:r w:rsidR="00D023E3">
              <w:rPr>
                <w:rFonts w:ascii="Times New Roman" w:hAnsi="Times New Roman" w:cs="Times New Roman"/>
                <w:sz w:val="24"/>
                <w:szCs w:val="24"/>
              </w:rPr>
              <w:t xml:space="preserve">» осенний сезон </w:t>
            </w:r>
            <w:r w:rsidR="00F835DF">
              <w:rPr>
                <w:rFonts w:ascii="Times New Roman" w:hAnsi="Times New Roman" w:cs="Times New Roman"/>
                <w:sz w:val="24"/>
                <w:szCs w:val="24"/>
              </w:rPr>
              <w:t>2022</w:t>
            </w:r>
            <w:r w:rsidRPr="004C3A35">
              <w:rPr>
                <w:rFonts w:ascii="Times New Roman" w:hAnsi="Times New Roman" w:cs="Times New Roman"/>
                <w:sz w:val="24"/>
                <w:szCs w:val="24"/>
              </w:rPr>
              <w:t xml:space="preserve"> г</w:t>
            </w:r>
          </w:p>
          <w:p w:rsidR="004C3A35" w:rsidRPr="004C3A35" w:rsidRDefault="004C3A35" w:rsidP="00E92131">
            <w:pPr>
              <w:rPr>
                <w:rFonts w:ascii="Times New Roman" w:hAnsi="Times New Roman" w:cs="Times New Roman"/>
                <w:sz w:val="24"/>
                <w:szCs w:val="24"/>
              </w:rPr>
            </w:pPr>
            <w:proofErr w:type="spellStart"/>
            <w:r w:rsidRPr="004C3A35">
              <w:rPr>
                <w:rFonts w:ascii="Times New Roman" w:hAnsi="Times New Roman" w:cs="Times New Roman"/>
                <w:sz w:val="24"/>
                <w:szCs w:val="24"/>
              </w:rPr>
              <w:t>Програмирование</w:t>
            </w:r>
            <w:proofErr w:type="spellEnd"/>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Цнобиладзе</w:t>
            </w:r>
            <w:proofErr w:type="spellEnd"/>
            <w:r w:rsidRPr="004C3A35">
              <w:rPr>
                <w:rFonts w:ascii="Times New Roman" w:hAnsi="Times New Roman" w:cs="Times New Roman"/>
                <w:sz w:val="24"/>
                <w:szCs w:val="24"/>
              </w:rPr>
              <w:t xml:space="preserve"> Полина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Международная олимпиа</w:t>
            </w:r>
            <w:r w:rsidR="00D023E3">
              <w:rPr>
                <w:rFonts w:ascii="Times New Roman" w:hAnsi="Times New Roman" w:cs="Times New Roman"/>
                <w:sz w:val="24"/>
                <w:szCs w:val="24"/>
              </w:rPr>
              <w:t>да «</w:t>
            </w:r>
            <w:proofErr w:type="spellStart"/>
            <w:r w:rsidR="00D023E3">
              <w:rPr>
                <w:rFonts w:ascii="Times New Roman" w:hAnsi="Times New Roman" w:cs="Times New Roman"/>
                <w:sz w:val="24"/>
                <w:szCs w:val="24"/>
              </w:rPr>
              <w:t>Инфоурок</w:t>
            </w:r>
            <w:proofErr w:type="spellEnd"/>
            <w:r w:rsidR="00D023E3">
              <w:rPr>
                <w:rFonts w:ascii="Times New Roman" w:hAnsi="Times New Roman" w:cs="Times New Roman"/>
                <w:sz w:val="24"/>
                <w:szCs w:val="24"/>
              </w:rPr>
              <w:t>» осенний сезо</w:t>
            </w:r>
            <w:r w:rsidR="004F3FA8">
              <w:rPr>
                <w:rFonts w:ascii="Times New Roman" w:hAnsi="Times New Roman" w:cs="Times New Roman"/>
                <w:sz w:val="24"/>
                <w:szCs w:val="24"/>
              </w:rPr>
              <w:t>н 2023</w:t>
            </w:r>
            <w:r w:rsidRPr="004C3A35">
              <w:rPr>
                <w:rFonts w:ascii="Times New Roman" w:hAnsi="Times New Roman" w:cs="Times New Roman"/>
                <w:sz w:val="24"/>
                <w:szCs w:val="24"/>
              </w:rPr>
              <w:t xml:space="preserve"> г</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Русский язык</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Цнобиладзе</w:t>
            </w:r>
            <w:proofErr w:type="spellEnd"/>
            <w:r w:rsidRPr="004C3A35">
              <w:rPr>
                <w:rFonts w:ascii="Times New Roman" w:hAnsi="Times New Roman" w:cs="Times New Roman"/>
                <w:sz w:val="24"/>
                <w:szCs w:val="24"/>
              </w:rPr>
              <w:t xml:space="preserve"> Полина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Международная олимпиада «</w:t>
            </w:r>
            <w:proofErr w:type="spellStart"/>
            <w:r w:rsidR="004F3FA8">
              <w:rPr>
                <w:rFonts w:ascii="Times New Roman" w:hAnsi="Times New Roman" w:cs="Times New Roman"/>
                <w:sz w:val="24"/>
                <w:szCs w:val="24"/>
              </w:rPr>
              <w:t>Инфоурок</w:t>
            </w:r>
            <w:proofErr w:type="spellEnd"/>
            <w:r w:rsidR="004F3FA8">
              <w:rPr>
                <w:rFonts w:ascii="Times New Roman" w:hAnsi="Times New Roman" w:cs="Times New Roman"/>
                <w:sz w:val="24"/>
                <w:szCs w:val="24"/>
              </w:rPr>
              <w:t>» осенний сезон 2023</w:t>
            </w:r>
            <w:r w:rsidRPr="004C3A35">
              <w:rPr>
                <w:rFonts w:ascii="Times New Roman" w:hAnsi="Times New Roman" w:cs="Times New Roman"/>
                <w:sz w:val="24"/>
                <w:szCs w:val="24"/>
              </w:rPr>
              <w:t xml:space="preserve"> г</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Английский язык</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Цнобиладзе</w:t>
            </w:r>
            <w:proofErr w:type="spellEnd"/>
            <w:r w:rsidRPr="004C3A35">
              <w:rPr>
                <w:rFonts w:ascii="Times New Roman" w:hAnsi="Times New Roman" w:cs="Times New Roman"/>
                <w:sz w:val="24"/>
                <w:szCs w:val="24"/>
              </w:rPr>
              <w:t xml:space="preserve"> Полина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Багрова  Екатерина Александровна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lastRenderedPageBreak/>
              <w:t>Международная викторина для младших школьников с ОВЗ</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Безопасные ситуации</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Диплом 2 степени Алексеев Дмитрий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Международная викторина для младших школьников с ОВЗ</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Юные математики</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Диплом 1 степени Алексеев Дмитрий 2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Международная викторина для младших школьников с ОВЗ</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Безопасные ситуации</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Диплом 1 степени Мордина Варвара  3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Белова Ирина Николаевна</w:t>
            </w:r>
          </w:p>
        </w:tc>
      </w:tr>
      <w:tr w:rsidR="004C3A35" w:rsidRPr="004C3A35" w:rsidTr="00F63DAF">
        <w:trPr>
          <w:jc w:val="center"/>
        </w:trPr>
        <w:tc>
          <w:tcPr>
            <w:tcW w:w="9320" w:type="dxa"/>
            <w:gridSpan w:val="2"/>
          </w:tcPr>
          <w:p w:rsidR="004C3A35" w:rsidRPr="004C3A35" w:rsidRDefault="004C3A35" w:rsidP="00E92131">
            <w:pPr>
              <w:pStyle w:val="aa"/>
              <w:rPr>
                <w:rFonts w:ascii="Times New Roman" w:hAnsi="Times New Roman" w:cs="Times New Roman"/>
                <w:sz w:val="24"/>
                <w:szCs w:val="24"/>
                <w:u w:val="single"/>
              </w:rPr>
            </w:pPr>
            <w:r w:rsidRPr="004C3A35">
              <w:rPr>
                <w:rFonts w:ascii="Times New Roman" w:hAnsi="Times New Roman" w:cs="Times New Roman"/>
                <w:sz w:val="24"/>
                <w:szCs w:val="24"/>
                <w:u w:val="single"/>
              </w:rPr>
              <w:t>основное  общее образование</w:t>
            </w:r>
          </w:p>
          <w:p w:rsidR="004C3A35" w:rsidRPr="004C3A35" w:rsidRDefault="004C3A35" w:rsidP="00E92131">
            <w:pPr>
              <w:rPr>
                <w:rFonts w:ascii="Times New Roman" w:hAnsi="Times New Roman" w:cs="Times New Roman"/>
                <w:sz w:val="24"/>
                <w:szCs w:val="24"/>
              </w:rPr>
            </w:pP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Международная олимпиа</w:t>
            </w:r>
            <w:r w:rsidR="00D023E3">
              <w:rPr>
                <w:rFonts w:ascii="Times New Roman" w:hAnsi="Times New Roman" w:cs="Times New Roman"/>
                <w:sz w:val="24"/>
                <w:szCs w:val="24"/>
              </w:rPr>
              <w:t>да «</w:t>
            </w:r>
            <w:proofErr w:type="spellStart"/>
            <w:r w:rsidR="00D023E3">
              <w:rPr>
                <w:rFonts w:ascii="Times New Roman" w:hAnsi="Times New Roman" w:cs="Times New Roman"/>
                <w:sz w:val="24"/>
                <w:szCs w:val="24"/>
              </w:rPr>
              <w:t>Инфоурок</w:t>
            </w:r>
            <w:proofErr w:type="spellEnd"/>
            <w:r w:rsidR="00D023E3">
              <w:rPr>
                <w:rFonts w:ascii="Times New Roman" w:hAnsi="Times New Roman" w:cs="Times New Roman"/>
                <w:sz w:val="24"/>
                <w:szCs w:val="24"/>
              </w:rPr>
              <w:t>» осенний с</w:t>
            </w:r>
            <w:r w:rsidR="004F3FA8">
              <w:rPr>
                <w:rFonts w:ascii="Times New Roman" w:hAnsi="Times New Roman" w:cs="Times New Roman"/>
                <w:sz w:val="24"/>
                <w:szCs w:val="24"/>
              </w:rPr>
              <w:t>езон 2023</w:t>
            </w:r>
            <w:r w:rsidRPr="004C3A35">
              <w:rPr>
                <w:rFonts w:ascii="Times New Roman" w:hAnsi="Times New Roman" w:cs="Times New Roman"/>
                <w:sz w:val="24"/>
                <w:szCs w:val="24"/>
              </w:rPr>
              <w:t xml:space="preserve"> г</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Русский язык</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Цнобиладзе</w:t>
            </w:r>
            <w:proofErr w:type="spellEnd"/>
            <w:r w:rsidRPr="004C3A35">
              <w:rPr>
                <w:rFonts w:ascii="Times New Roman" w:hAnsi="Times New Roman" w:cs="Times New Roman"/>
                <w:sz w:val="24"/>
                <w:szCs w:val="24"/>
              </w:rPr>
              <w:t xml:space="preserve"> Герман  6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Купцова</w:t>
            </w:r>
            <w:proofErr w:type="spellEnd"/>
            <w:r w:rsidRPr="004C3A35">
              <w:rPr>
                <w:rFonts w:ascii="Times New Roman" w:hAnsi="Times New Roman" w:cs="Times New Roman"/>
                <w:sz w:val="24"/>
                <w:szCs w:val="24"/>
              </w:rPr>
              <w:t xml:space="preserve"> Елена Александровна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Районный этнографический фестиваль</w:t>
            </w:r>
          </w:p>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Номинация «Краса фестиваля»</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2 место </w:t>
            </w:r>
            <w:proofErr w:type="spellStart"/>
            <w:r w:rsidRPr="004C3A35">
              <w:rPr>
                <w:rFonts w:ascii="Times New Roman" w:hAnsi="Times New Roman" w:cs="Times New Roman"/>
                <w:sz w:val="24"/>
                <w:szCs w:val="24"/>
              </w:rPr>
              <w:t>Манец</w:t>
            </w:r>
            <w:proofErr w:type="spellEnd"/>
            <w:r w:rsidRPr="004C3A35">
              <w:rPr>
                <w:rFonts w:ascii="Times New Roman" w:hAnsi="Times New Roman" w:cs="Times New Roman"/>
                <w:sz w:val="24"/>
                <w:szCs w:val="24"/>
              </w:rPr>
              <w:t xml:space="preserve"> Мирослава 8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Международная </w:t>
            </w:r>
            <w:proofErr w:type="spellStart"/>
            <w:r w:rsidRPr="004C3A35">
              <w:rPr>
                <w:rFonts w:ascii="Times New Roman" w:hAnsi="Times New Roman" w:cs="Times New Roman"/>
                <w:sz w:val="24"/>
                <w:szCs w:val="24"/>
              </w:rPr>
              <w:t>онлайн-олимпиада</w:t>
            </w:r>
            <w:proofErr w:type="spellEnd"/>
            <w:r w:rsidRPr="004C3A35">
              <w:rPr>
                <w:rFonts w:ascii="Times New Roman" w:hAnsi="Times New Roman" w:cs="Times New Roman"/>
                <w:sz w:val="24"/>
                <w:szCs w:val="24"/>
              </w:rPr>
              <w:t xml:space="preserve">  «Природа наш зелёный дом»</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Диплом 3 степени Лазарева Полина 7 класс</w:t>
            </w:r>
          </w:p>
          <w:p w:rsidR="004C3A35" w:rsidRPr="004C3A35" w:rsidRDefault="004C3A35" w:rsidP="00E92131">
            <w:pPr>
              <w:rPr>
                <w:rFonts w:ascii="Times New Roman" w:hAnsi="Times New Roman" w:cs="Times New Roman"/>
                <w:sz w:val="24"/>
                <w:szCs w:val="24"/>
              </w:rPr>
            </w:pPr>
            <w:proofErr w:type="spellStart"/>
            <w:r w:rsidRPr="004C3A35">
              <w:rPr>
                <w:rFonts w:ascii="Times New Roman" w:hAnsi="Times New Roman" w:cs="Times New Roman"/>
                <w:sz w:val="24"/>
                <w:szCs w:val="24"/>
              </w:rPr>
              <w:t>Рук-ль</w:t>
            </w:r>
            <w:proofErr w:type="spellEnd"/>
            <w:r w:rsidRPr="004C3A35">
              <w:rPr>
                <w:rFonts w:ascii="Times New Roman" w:hAnsi="Times New Roman" w:cs="Times New Roman"/>
                <w:sz w:val="24"/>
                <w:szCs w:val="24"/>
              </w:rPr>
              <w:t xml:space="preserve"> </w:t>
            </w:r>
            <w:proofErr w:type="gramStart"/>
            <w:r w:rsidRPr="004C3A35">
              <w:rPr>
                <w:rFonts w:ascii="Times New Roman" w:hAnsi="Times New Roman" w:cs="Times New Roman"/>
                <w:sz w:val="24"/>
                <w:szCs w:val="24"/>
              </w:rPr>
              <w:t>:</w:t>
            </w:r>
            <w:proofErr w:type="spellStart"/>
            <w:r w:rsidRPr="004C3A35">
              <w:rPr>
                <w:rFonts w:ascii="Times New Roman" w:hAnsi="Times New Roman" w:cs="Times New Roman"/>
                <w:sz w:val="24"/>
                <w:szCs w:val="24"/>
              </w:rPr>
              <w:t>М</w:t>
            </w:r>
            <w:proofErr w:type="gramEnd"/>
            <w:r w:rsidRPr="004C3A35">
              <w:rPr>
                <w:rFonts w:ascii="Times New Roman" w:hAnsi="Times New Roman" w:cs="Times New Roman"/>
                <w:sz w:val="24"/>
                <w:szCs w:val="24"/>
              </w:rPr>
              <w:t>оршакова</w:t>
            </w:r>
            <w:proofErr w:type="spellEnd"/>
            <w:r w:rsidRPr="004C3A35">
              <w:rPr>
                <w:rFonts w:ascii="Times New Roman" w:hAnsi="Times New Roman" w:cs="Times New Roman"/>
                <w:sz w:val="24"/>
                <w:szCs w:val="24"/>
              </w:rPr>
              <w:t xml:space="preserve"> Александра Геннадьевна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Всероссийский детско-юношеский конкурс «Записки о природе»</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2 место по Российской Федерации </w:t>
            </w:r>
            <w:proofErr w:type="spellStart"/>
            <w:r w:rsidRPr="004C3A35">
              <w:rPr>
                <w:rFonts w:ascii="Times New Roman" w:hAnsi="Times New Roman" w:cs="Times New Roman"/>
                <w:sz w:val="24"/>
                <w:szCs w:val="24"/>
              </w:rPr>
              <w:t>Манец</w:t>
            </w:r>
            <w:proofErr w:type="spellEnd"/>
            <w:r w:rsidRPr="004C3A35">
              <w:rPr>
                <w:rFonts w:ascii="Times New Roman" w:hAnsi="Times New Roman" w:cs="Times New Roman"/>
                <w:sz w:val="24"/>
                <w:szCs w:val="24"/>
              </w:rPr>
              <w:t xml:space="preserve"> Мирослава 8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Бурусов</w:t>
            </w:r>
            <w:proofErr w:type="spellEnd"/>
            <w:r w:rsidRPr="004C3A35">
              <w:rPr>
                <w:rFonts w:ascii="Times New Roman" w:hAnsi="Times New Roman" w:cs="Times New Roman"/>
                <w:sz w:val="24"/>
                <w:szCs w:val="24"/>
              </w:rPr>
              <w:t xml:space="preserve"> Евгений Иванович</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Международная олимпиада «</w:t>
            </w:r>
            <w:proofErr w:type="spellStart"/>
            <w:r w:rsidRPr="004C3A35">
              <w:rPr>
                <w:rFonts w:ascii="Times New Roman" w:hAnsi="Times New Roman" w:cs="Times New Roman"/>
                <w:sz w:val="24"/>
                <w:szCs w:val="24"/>
              </w:rPr>
              <w:t>Инфоурок</w:t>
            </w:r>
            <w:proofErr w:type="spellEnd"/>
            <w:r w:rsidRPr="004C3A35">
              <w:rPr>
                <w:rFonts w:ascii="Times New Roman" w:hAnsi="Times New Roman" w:cs="Times New Roman"/>
                <w:sz w:val="24"/>
                <w:szCs w:val="24"/>
              </w:rPr>
              <w:t>»  Биология</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w:t>
            </w:r>
            <w:proofErr w:type="spellStart"/>
            <w:r w:rsidRPr="004C3A35">
              <w:rPr>
                <w:rFonts w:ascii="Times New Roman" w:hAnsi="Times New Roman" w:cs="Times New Roman"/>
                <w:sz w:val="24"/>
                <w:szCs w:val="24"/>
              </w:rPr>
              <w:t>Манец</w:t>
            </w:r>
            <w:proofErr w:type="spellEnd"/>
            <w:r w:rsidRPr="004C3A35">
              <w:rPr>
                <w:rFonts w:ascii="Times New Roman" w:hAnsi="Times New Roman" w:cs="Times New Roman"/>
                <w:sz w:val="24"/>
                <w:szCs w:val="24"/>
              </w:rPr>
              <w:t xml:space="preserve"> Мирослава 8 класс </w:t>
            </w:r>
          </w:p>
          <w:p w:rsidR="004C3A35" w:rsidRPr="004C3A35" w:rsidRDefault="004C3A35" w:rsidP="00E92131">
            <w:pPr>
              <w:rPr>
                <w:rFonts w:ascii="Times New Roman" w:hAnsi="Times New Roman" w:cs="Times New Roman"/>
                <w:sz w:val="24"/>
                <w:szCs w:val="24"/>
              </w:rPr>
            </w:pPr>
            <w:proofErr w:type="spellStart"/>
            <w:r w:rsidRPr="004C3A35">
              <w:rPr>
                <w:rFonts w:ascii="Times New Roman" w:hAnsi="Times New Roman" w:cs="Times New Roman"/>
                <w:sz w:val="24"/>
                <w:szCs w:val="24"/>
              </w:rPr>
              <w:t>Рук-ль</w:t>
            </w:r>
            <w:proofErr w:type="spellEnd"/>
            <w:r w:rsidRPr="004C3A35">
              <w:rPr>
                <w:rFonts w:ascii="Times New Roman" w:hAnsi="Times New Roman" w:cs="Times New Roman"/>
                <w:sz w:val="24"/>
                <w:szCs w:val="24"/>
              </w:rPr>
              <w:t xml:space="preserve"> </w:t>
            </w:r>
            <w:proofErr w:type="gramStart"/>
            <w:r w:rsidRPr="004C3A35">
              <w:rPr>
                <w:rFonts w:ascii="Times New Roman" w:hAnsi="Times New Roman" w:cs="Times New Roman"/>
                <w:sz w:val="24"/>
                <w:szCs w:val="24"/>
              </w:rPr>
              <w:t>:</w:t>
            </w:r>
            <w:proofErr w:type="spellStart"/>
            <w:r w:rsidRPr="004C3A35">
              <w:rPr>
                <w:rFonts w:ascii="Times New Roman" w:hAnsi="Times New Roman" w:cs="Times New Roman"/>
                <w:sz w:val="24"/>
                <w:szCs w:val="24"/>
              </w:rPr>
              <w:t>М</w:t>
            </w:r>
            <w:proofErr w:type="gramEnd"/>
            <w:r w:rsidRPr="004C3A35">
              <w:rPr>
                <w:rFonts w:ascii="Times New Roman" w:hAnsi="Times New Roman" w:cs="Times New Roman"/>
                <w:sz w:val="24"/>
                <w:szCs w:val="24"/>
              </w:rPr>
              <w:t>оршакова</w:t>
            </w:r>
            <w:proofErr w:type="spellEnd"/>
            <w:r w:rsidRPr="004C3A35">
              <w:rPr>
                <w:rFonts w:ascii="Times New Roman" w:hAnsi="Times New Roman" w:cs="Times New Roman"/>
                <w:sz w:val="24"/>
                <w:szCs w:val="24"/>
              </w:rPr>
              <w:t xml:space="preserve"> Александра Геннадьевна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Районный конкурс «Пасхальная радость» в номинации Изобразительное искусство</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3 место Мельников Егор  6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Авдиенко</w:t>
            </w:r>
            <w:proofErr w:type="spellEnd"/>
            <w:r w:rsidRPr="004C3A35">
              <w:rPr>
                <w:rFonts w:ascii="Times New Roman" w:hAnsi="Times New Roman" w:cs="Times New Roman"/>
                <w:sz w:val="24"/>
                <w:szCs w:val="24"/>
              </w:rPr>
              <w:t xml:space="preserve"> Валентина Геннадьевна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Районный конкурс «Пасхальная радость» в номинации  Сувенир</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Копылова </w:t>
            </w:r>
            <w:proofErr w:type="spellStart"/>
            <w:r w:rsidRPr="004C3A35">
              <w:rPr>
                <w:rFonts w:ascii="Times New Roman" w:hAnsi="Times New Roman" w:cs="Times New Roman"/>
                <w:sz w:val="24"/>
                <w:szCs w:val="24"/>
              </w:rPr>
              <w:t>Ульяна</w:t>
            </w:r>
            <w:proofErr w:type="spellEnd"/>
            <w:r w:rsidRPr="004C3A35">
              <w:rPr>
                <w:rFonts w:ascii="Times New Roman" w:hAnsi="Times New Roman" w:cs="Times New Roman"/>
                <w:sz w:val="24"/>
                <w:szCs w:val="24"/>
              </w:rPr>
              <w:t xml:space="preserve">  5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Астафьева </w:t>
            </w:r>
            <w:proofErr w:type="spellStart"/>
            <w:r w:rsidRPr="004C3A35">
              <w:rPr>
                <w:rFonts w:ascii="Times New Roman" w:hAnsi="Times New Roman" w:cs="Times New Roman"/>
                <w:sz w:val="24"/>
                <w:szCs w:val="24"/>
              </w:rPr>
              <w:t>Лилиана</w:t>
            </w:r>
            <w:proofErr w:type="spellEnd"/>
            <w:r w:rsidRPr="004C3A35">
              <w:rPr>
                <w:rFonts w:ascii="Times New Roman" w:hAnsi="Times New Roman" w:cs="Times New Roman"/>
                <w:sz w:val="24"/>
                <w:szCs w:val="24"/>
              </w:rPr>
              <w:t xml:space="preserve"> Владимировна     </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Международный конкурс «Лига эрудитов»</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Диплом 3 степени  Булатов Рустам 10 класс</w:t>
            </w:r>
          </w:p>
          <w:p w:rsidR="004C3A35" w:rsidRPr="004C3A35" w:rsidRDefault="004C3A35" w:rsidP="00E92131">
            <w:pPr>
              <w:rPr>
                <w:rFonts w:ascii="Times New Roman" w:hAnsi="Times New Roman" w:cs="Times New Roman"/>
                <w:sz w:val="24"/>
                <w:szCs w:val="24"/>
              </w:rPr>
            </w:pPr>
            <w:proofErr w:type="spellStart"/>
            <w:r w:rsidRPr="004C3A35">
              <w:rPr>
                <w:rFonts w:ascii="Times New Roman" w:hAnsi="Times New Roman" w:cs="Times New Roman"/>
                <w:sz w:val="24"/>
                <w:szCs w:val="24"/>
              </w:rPr>
              <w:t>Рук-ль</w:t>
            </w:r>
            <w:proofErr w:type="spellEnd"/>
            <w:r w:rsidRPr="004C3A35">
              <w:rPr>
                <w:rFonts w:ascii="Times New Roman" w:hAnsi="Times New Roman" w:cs="Times New Roman"/>
                <w:sz w:val="24"/>
                <w:szCs w:val="24"/>
              </w:rPr>
              <w:t xml:space="preserve"> </w:t>
            </w:r>
            <w:proofErr w:type="gramStart"/>
            <w:r w:rsidRPr="004C3A35">
              <w:rPr>
                <w:rFonts w:ascii="Times New Roman" w:hAnsi="Times New Roman" w:cs="Times New Roman"/>
                <w:sz w:val="24"/>
                <w:szCs w:val="24"/>
              </w:rPr>
              <w:t>:</w:t>
            </w:r>
            <w:proofErr w:type="spellStart"/>
            <w:r w:rsidRPr="004C3A35">
              <w:rPr>
                <w:rFonts w:ascii="Times New Roman" w:hAnsi="Times New Roman" w:cs="Times New Roman"/>
                <w:sz w:val="24"/>
                <w:szCs w:val="24"/>
              </w:rPr>
              <w:t>М</w:t>
            </w:r>
            <w:proofErr w:type="gramEnd"/>
            <w:r w:rsidRPr="004C3A35">
              <w:rPr>
                <w:rFonts w:ascii="Times New Roman" w:hAnsi="Times New Roman" w:cs="Times New Roman"/>
                <w:sz w:val="24"/>
                <w:szCs w:val="24"/>
              </w:rPr>
              <w:t>оршакова</w:t>
            </w:r>
            <w:proofErr w:type="spellEnd"/>
            <w:r w:rsidRPr="004C3A35">
              <w:rPr>
                <w:rFonts w:ascii="Times New Roman" w:hAnsi="Times New Roman" w:cs="Times New Roman"/>
                <w:sz w:val="24"/>
                <w:szCs w:val="24"/>
              </w:rPr>
              <w:t xml:space="preserve"> Александра Геннадьевна</w:t>
            </w:r>
          </w:p>
        </w:tc>
      </w:tr>
      <w:tr w:rsidR="004C3A35" w:rsidRPr="004C3A35" w:rsidTr="00F63DAF">
        <w:trPr>
          <w:jc w:val="center"/>
        </w:trPr>
        <w:tc>
          <w:tcPr>
            <w:tcW w:w="3442" w:type="dxa"/>
          </w:tcPr>
          <w:p w:rsidR="004C3A35" w:rsidRPr="004C3A35" w:rsidRDefault="00D023E3" w:rsidP="00E92131">
            <w:pPr>
              <w:rPr>
                <w:rFonts w:ascii="Times New Roman" w:hAnsi="Times New Roman" w:cs="Times New Roman"/>
                <w:sz w:val="24"/>
                <w:szCs w:val="24"/>
              </w:rPr>
            </w:pPr>
            <w:r>
              <w:rPr>
                <w:rFonts w:ascii="Times New Roman" w:hAnsi="Times New Roman" w:cs="Times New Roman"/>
                <w:sz w:val="24"/>
                <w:szCs w:val="24"/>
              </w:rPr>
              <w:lastRenderedPageBreak/>
              <w:t>Районн</w:t>
            </w:r>
            <w:r w:rsidR="004F3FA8">
              <w:rPr>
                <w:rFonts w:ascii="Times New Roman" w:hAnsi="Times New Roman" w:cs="Times New Roman"/>
                <w:sz w:val="24"/>
                <w:szCs w:val="24"/>
              </w:rPr>
              <w:t>ый конкурс «Зарница 2024</w:t>
            </w:r>
            <w:r w:rsidR="004C3A35" w:rsidRPr="004C3A35">
              <w:rPr>
                <w:rFonts w:ascii="Times New Roman" w:hAnsi="Times New Roman" w:cs="Times New Roman"/>
                <w:sz w:val="24"/>
                <w:szCs w:val="24"/>
              </w:rPr>
              <w:t>»</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2 место в номинации «Снаряжение мага</w:t>
            </w:r>
            <w:r w:rsidR="00192C2A">
              <w:rPr>
                <w:rFonts w:ascii="Times New Roman" w:hAnsi="Times New Roman" w:cs="Times New Roman"/>
                <w:sz w:val="24"/>
                <w:szCs w:val="24"/>
              </w:rPr>
              <w:t xml:space="preserve">зина патронами» </w:t>
            </w:r>
            <w:proofErr w:type="spellStart"/>
            <w:r w:rsidR="00192C2A">
              <w:rPr>
                <w:rFonts w:ascii="Times New Roman" w:hAnsi="Times New Roman" w:cs="Times New Roman"/>
                <w:sz w:val="24"/>
                <w:szCs w:val="24"/>
              </w:rPr>
              <w:t>Линькова</w:t>
            </w:r>
            <w:proofErr w:type="spellEnd"/>
            <w:r w:rsidR="00192C2A">
              <w:rPr>
                <w:rFonts w:ascii="Times New Roman" w:hAnsi="Times New Roman" w:cs="Times New Roman"/>
                <w:sz w:val="24"/>
                <w:szCs w:val="24"/>
              </w:rPr>
              <w:t xml:space="preserve"> Ангелина</w:t>
            </w:r>
            <w:r w:rsidRPr="004C3A35">
              <w:rPr>
                <w:rFonts w:ascii="Times New Roman" w:hAnsi="Times New Roman" w:cs="Times New Roman"/>
                <w:sz w:val="24"/>
                <w:szCs w:val="24"/>
              </w:rPr>
              <w:t xml:space="preserve">  8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Гнусарёва</w:t>
            </w:r>
            <w:proofErr w:type="spellEnd"/>
            <w:r w:rsidRPr="004C3A35">
              <w:rPr>
                <w:rFonts w:ascii="Times New Roman" w:hAnsi="Times New Roman" w:cs="Times New Roman"/>
                <w:sz w:val="24"/>
                <w:szCs w:val="24"/>
              </w:rPr>
              <w:t xml:space="preserve"> Ирина Степановна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Районный конкурс «Пасхальная радость» в номинации Сувенир</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w:t>
            </w:r>
            <w:r w:rsidR="002F25E6">
              <w:rPr>
                <w:rFonts w:ascii="Times New Roman" w:hAnsi="Times New Roman" w:cs="Times New Roman"/>
                <w:sz w:val="24"/>
                <w:szCs w:val="24"/>
              </w:rPr>
              <w:t xml:space="preserve"> место </w:t>
            </w:r>
            <w:r w:rsidRPr="004C3A35">
              <w:rPr>
                <w:rFonts w:ascii="Times New Roman" w:hAnsi="Times New Roman" w:cs="Times New Roman"/>
                <w:sz w:val="24"/>
                <w:szCs w:val="24"/>
              </w:rPr>
              <w:t>Сухова Нина</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Астафьева </w:t>
            </w:r>
            <w:proofErr w:type="spellStart"/>
            <w:r w:rsidRPr="004C3A35">
              <w:rPr>
                <w:rFonts w:ascii="Times New Roman" w:hAnsi="Times New Roman" w:cs="Times New Roman"/>
                <w:sz w:val="24"/>
                <w:szCs w:val="24"/>
              </w:rPr>
              <w:t>Лилиана</w:t>
            </w:r>
            <w:proofErr w:type="spellEnd"/>
            <w:r w:rsidRPr="004C3A35">
              <w:rPr>
                <w:rFonts w:ascii="Times New Roman" w:hAnsi="Times New Roman" w:cs="Times New Roman"/>
                <w:sz w:val="24"/>
                <w:szCs w:val="24"/>
              </w:rPr>
              <w:t xml:space="preserve"> Владимировна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Районный конкурс «Пасхальная радость» в номинации Сувенир</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Групповая работа 5 класса:  Дементьева Екатерина, </w:t>
            </w:r>
            <w:proofErr w:type="spellStart"/>
            <w:r w:rsidRPr="004C3A35">
              <w:rPr>
                <w:rFonts w:ascii="Times New Roman" w:hAnsi="Times New Roman" w:cs="Times New Roman"/>
                <w:sz w:val="24"/>
                <w:szCs w:val="24"/>
              </w:rPr>
              <w:t>Карбушева</w:t>
            </w:r>
            <w:proofErr w:type="spellEnd"/>
            <w:r w:rsidRPr="004C3A35">
              <w:rPr>
                <w:rFonts w:ascii="Times New Roman" w:hAnsi="Times New Roman" w:cs="Times New Roman"/>
                <w:sz w:val="24"/>
                <w:szCs w:val="24"/>
              </w:rPr>
              <w:t xml:space="preserve"> Кристина, Филимонова Вера, </w:t>
            </w:r>
            <w:proofErr w:type="spellStart"/>
            <w:r w:rsidRPr="004C3A35">
              <w:rPr>
                <w:rFonts w:ascii="Times New Roman" w:hAnsi="Times New Roman" w:cs="Times New Roman"/>
                <w:sz w:val="24"/>
                <w:szCs w:val="24"/>
              </w:rPr>
              <w:t>Шайхутдинова</w:t>
            </w:r>
            <w:proofErr w:type="spell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Диляра</w:t>
            </w:r>
            <w:proofErr w:type="spellEnd"/>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Астафьева </w:t>
            </w:r>
            <w:proofErr w:type="spellStart"/>
            <w:r w:rsidRPr="004C3A35">
              <w:rPr>
                <w:rFonts w:ascii="Times New Roman" w:hAnsi="Times New Roman" w:cs="Times New Roman"/>
                <w:sz w:val="24"/>
                <w:szCs w:val="24"/>
              </w:rPr>
              <w:t>Лилиана</w:t>
            </w:r>
            <w:proofErr w:type="spellEnd"/>
            <w:r w:rsidRPr="004C3A35">
              <w:rPr>
                <w:rFonts w:ascii="Times New Roman" w:hAnsi="Times New Roman" w:cs="Times New Roman"/>
                <w:sz w:val="24"/>
                <w:szCs w:val="24"/>
              </w:rPr>
              <w:t xml:space="preserve"> Владимировна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Всероссийский детско-юношеский конкурс «Всюду басни»</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по </w:t>
            </w:r>
            <w:proofErr w:type="gramStart"/>
            <w:r w:rsidRPr="004C3A35">
              <w:rPr>
                <w:rFonts w:ascii="Times New Roman" w:hAnsi="Times New Roman" w:cs="Times New Roman"/>
                <w:sz w:val="24"/>
                <w:szCs w:val="24"/>
              </w:rPr>
              <w:t>Российско</w:t>
            </w:r>
            <w:r w:rsidR="002F25E6">
              <w:rPr>
                <w:rFonts w:ascii="Times New Roman" w:hAnsi="Times New Roman" w:cs="Times New Roman"/>
                <w:sz w:val="24"/>
                <w:szCs w:val="24"/>
              </w:rPr>
              <w:t>й</w:t>
            </w:r>
            <w:proofErr w:type="gramEnd"/>
            <w:r w:rsidR="002F25E6">
              <w:rPr>
                <w:rFonts w:ascii="Times New Roman" w:hAnsi="Times New Roman" w:cs="Times New Roman"/>
                <w:sz w:val="24"/>
                <w:szCs w:val="24"/>
              </w:rPr>
              <w:t xml:space="preserve"> </w:t>
            </w:r>
            <w:proofErr w:type="spellStart"/>
            <w:r w:rsidR="002F25E6">
              <w:rPr>
                <w:rFonts w:ascii="Times New Roman" w:hAnsi="Times New Roman" w:cs="Times New Roman"/>
                <w:sz w:val="24"/>
                <w:szCs w:val="24"/>
              </w:rPr>
              <w:t>Федераци</w:t>
            </w:r>
            <w:proofErr w:type="spellEnd"/>
            <w:r w:rsidR="002F25E6">
              <w:rPr>
                <w:rFonts w:ascii="Times New Roman" w:hAnsi="Times New Roman" w:cs="Times New Roman"/>
                <w:sz w:val="24"/>
                <w:szCs w:val="24"/>
              </w:rPr>
              <w:t xml:space="preserve">   </w:t>
            </w:r>
            <w:proofErr w:type="spellStart"/>
            <w:r w:rsidR="002F25E6">
              <w:rPr>
                <w:rFonts w:ascii="Times New Roman" w:hAnsi="Times New Roman" w:cs="Times New Roman"/>
                <w:sz w:val="24"/>
                <w:szCs w:val="24"/>
              </w:rPr>
              <w:t>Сетежев</w:t>
            </w:r>
            <w:proofErr w:type="spellEnd"/>
            <w:r w:rsidR="002F25E6">
              <w:rPr>
                <w:rFonts w:ascii="Times New Roman" w:hAnsi="Times New Roman" w:cs="Times New Roman"/>
                <w:sz w:val="24"/>
                <w:szCs w:val="24"/>
              </w:rPr>
              <w:t xml:space="preserve"> Евгений   10</w:t>
            </w:r>
            <w:r w:rsidRPr="004C3A35">
              <w:rPr>
                <w:rFonts w:ascii="Times New Roman" w:hAnsi="Times New Roman" w:cs="Times New Roman"/>
                <w:sz w:val="24"/>
                <w:szCs w:val="24"/>
              </w:rPr>
              <w:t xml:space="preserve">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Бурусов</w:t>
            </w:r>
            <w:proofErr w:type="spellEnd"/>
            <w:r w:rsidRPr="004C3A35">
              <w:rPr>
                <w:rFonts w:ascii="Times New Roman" w:hAnsi="Times New Roman" w:cs="Times New Roman"/>
                <w:sz w:val="24"/>
                <w:szCs w:val="24"/>
              </w:rPr>
              <w:t xml:space="preserve"> Евгений Иванович</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Международная </w:t>
            </w:r>
            <w:proofErr w:type="spellStart"/>
            <w:r w:rsidRPr="004C3A35">
              <w:rPr>
                <w:rFonts w:ascii="Times New Roman" w:hAnsi="Times New Roman" w:cs="Times New Roman"/>
                <w:sz w:val="24"/>
                <w:szCs w:val="24"/>
              </w:rPr>
              <w:t>онлайн-олимпиада</w:t>
            </w:r>
            <w:proofErr w:type="spellEnd"/>
            <w:proofErr w:type="gramStart"/>
            <w:r w:rsidRPr="004C3A35">
              <w:rPr>
                <w:rFonts w:ascii="Times New Roman" w:hAnsi="Times New Roman" w:cs="Times New Roman"/>
                <w:sz w:val="24"/>
                <w:szCs w:val="24"/>
              </w:rPr>
              <w:t>»П</w:t>
            </w:r>
            <w:proofErr w:type="gramEnd"/>
            <w:r w:rsidRPr="004C3A35">
              <w:rPr>
                <w:rFonts w:ascii="Times New Roman" w:hAnsi="Times New Roman" w:cs="Times New Roman"/>
                <w:sz w:val="24"/>
                <w:szCs w:val="24"/>
              </w:rPr>
              <w:t>рирода наш зелёный дом»</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Ди</w:t>
            </w:r>
            <w:r w:rsidR="002F25E6">
              <w:rPr>
                <w:rFonts w:ascii="Times New Roman" w:hAnsi="Times New Roman" w:cs="Times New Roman"/>
                <w:sz w:val="24"/>
                <w:szCs w:val="24"/>
              </w:rPr>
              <w:t>плом 2 степени Кузьминых Алина 11</w:t>
            </w:r>
            <w:r w:rsidRPr="004C3A35">
              <w:rPr>
                <w:rFonts w:ascii="Times New Roman" w:hAnsi="Times New Roman" w:cs="Times New Roman"/>
                <w:sz w:val="24"/>
                <w:szCs w:val="24"/>
              </w:rPr>
              <w:t xml:space="preserve"> класс</w:t>
            </w:r>
          </w:p>
          <w:p w:rsidR="004C3A35" w:rsidRPr="004C3A35" w:rsidRDefault="004C3A35" w:rsidP="00E92131">
            <w:pPr>
              <w:rPr>
                <w:rFonts w:ascii="Times New Roman" w:hAnsi="Times New Roman" w:cs="Times New Roman"/>
                <w:sz w:val="24"/>
                <w:szCs w:val="24"/>
              </w:rPr>
            </w:pPr>
            <w:proofErr w:type="spellStart"/>
            <w:r w:rsidRPr="004C3A35">
              <w:rPr>
                <w:rFonts w:ascii="Times New Roman" w:hAnsi="Times New Roman" w:cs="Times New Roman"/>
                <w:sz w:val="24"/>
                <w:szCs w:val="24"/>
              </w:rPr>
              <w:t>Рук-ль</w:t>
            </w:r>
            <w:proofErr w:type="spellEnd"/>
            <w:r w:rsidRPr="004C3A35">
              <w:rPr>
                <w:rFonts w:ascii="Times New Roman" w:hAnsi="Times New Roman" w:cs="Times New Roman"/>
                <w:sz w:val="24"/>
                <w:szCs w:val="24"/>
              </w:rPr>
              <w:t xml:space="preserve"> </w:t>
            </w:r>
            <w:proofErr w:type="gramStart"/>
            <w:r w:rsidRPr="004C3A35">
              <w:rPr>
                <w:rFonts w:ascii="Times New Roman" w:hAnsi="Times New Roman" w:cs="Times New Roman"/>
                <w:sz w:val="24"/>
                <w:szCs w:val="24"/>
              </w:rPr>
              <w:t>:</w:t>
            </w:r>
            <w:proofErr w:type="spellStart"/>
            <w:r w:rsidRPr="004C3A35">
              <w:rPr>
                <w:rFonts w:ascii="Times New Roman" w:hAnsi="Times New Roman" w:cs="Times New Roman"/>
                <w:sz w:val="24"/>
                <w:szCs w:val="24"/>
              </w:rPr>
              <w:t>М</w:t>
            </w:r>
            <w:proofErr w:type="gramEnd"/>
            <w:r w:rsidRPr="004C3A35">
              <w:rPr>
                <w:rFonts w:ascii="Times New Roman" w:hAnsi="Times New Roman" w:cs="Times New Roman"/>
                <w:sz w:val="24"/>
                <w:szCs w:val="24"/>
              </w:rPr>
              <w:t>оршакова</w:t>
            </w:r>
            <w:proofErr w:type="spellEnd"/>
            <w:r w:rsidRPr="004C3A35">
              <w:rPr>
                <w:rFonts w:ascii="Times New Roman" w:hAnsi="Times New Roman" w:cs="Times New Roman"/>
                <w:sz w:val="24"/>
                <w:szCs w:val="24"/>
              </w:rPr>
              <w:t xml:space="preserve"> Александра Геннадьевна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Международный конкурс «Лига эрудитов»</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Ди</w:t>
            </w:r>
            <w:r w:rsidR="002F25E6">
              <w:rPr>
                <w:rFonts w:ascii="Times New Roman" w:hAnsi="Times New Roman" w:cs="Times New Roman"/>
                <w:sz w:val="24"/>
                <w:szCs w:val="24"/>
              </w:rPr>
              <w:t>плом 3 степени Кузьминых Алина 11</w:t>
            </w:r>
            <w:r w:rsidRPr="004C3A35">
              <w:rPr>
                <w:rFonts w:ascii="Times New Roman" w:hAnsi="Times New Roman" w:cs="Times New Roman"/>
                <w:sz w:val="24"/>
                <w:szCs w:val="24"/>
              </w:rPr>
              <w:t xml:space="preserve"> класс</w:t>
            </w:r>
          </w:p>
          <w:p w:rsidR="004C3A35" w:rsidRPr="004C3A35" w:rsidRDefault="004C3A35" w:rsidP="00E92131">
            <w:pPr>
              <w:rPr>
                <w:rFonts w:ascii="Times New Roman" w:hAnsi="Times New Roman" w:cs="Times New Roman"/>
                <w:sz w:val="24"/>
                <w:szCs w:val="24"/>
              </w:rPr>
            </w:pPr>
            <w:proofErr w:type="spellStart"/>
            <w:r w:rsidRPr="004C3A35">
              <w:rPr>
                <w:rFonts w:ascii="Times New Roman" w:hAnsi="Times New Roman" w:cs="Times New Roman"/>
                <w:sz w:val="24"/>
                <w:szCs w:val="24"/>
              </w:rPr>
              <w:t>Рук-ль</w:t>
            </w:r>
            <w:proofErr w:type="spellEnd"/>
            <w:r w:rsidRPr="004C3A35">
              <w:rPr>
                <w:rFonts w:ascii="Times New Roman" w:hAnsi="Times New Roman" w:cs="Times New Roman"/>
                <w:sz w:val="24"/>
                <w:szCs w:val="24"/>
              </w:rPr>
              <w:t xml:space="preserve"> </w:t>
            </w:r>
            <w:proofErr w:type="gramStart"/>
            <w:r w:rsidRPr="004C3A35">
              <w:rPr>
                <w:rFonts w:ascii="Times New Roman" w:hAnsi="Times New Roman" w:cs="Times New Roman"/>
                <w:sz w:val="24"/>
                <w:szCs w:val="24"/>
              </w:rPr>
              <w:t>:</w:t>
            </w:r>
            <w:proofErr w:type="spellStart"/>
            <w:r w:rsidRPr="004C3A35">
              <w:rPr>
                <w:rFonts w:ascii="Times New Roman" w:hAnsi="Times New Roman" w:cs="Times New Roman"/>
                <w:sz w:val="24"/>
                <w:szCs w:val="24"/>
              </w:rPr>
              <w:t>М</w:t>
            </w:r>
            <w:proofErr w:type="gramEnd"/>
            <w:r w:rsidRPr="004C3A35">
              <w:rPr>
                <w:rFonts w:ascii="Times New Roman" w:hAnsi="Times New Roman" w:cs="Times New Roman"/>
                <w:sz w:val="24"/>
                <w:szCs w:val="24"/>
              </w:rPr>
              <w:t>оршакова</w:t>
            </w:r>
            <w:proofErr w:type="spellEnd"/>
            <w:r w:rsidRPr="004C3A35">
              <w:rPr>
                <w:rFonts w:ascii="Times New Roman" w:hAnsi="Times New Roman" w:cs="Times New Roman"/>
                <w:sz w:val="24"/>
                <w:szCs w:val="24"/>
              </w:rPr>
              <w:t xml:space="preserve"> Александра Геннадьевна</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color w:val="000000" w:themeColor="text1"/>
                <w:sz w:val="24"/>
                <w:szCs w:val="24"/>
              </w:rPr>
            </w:pPr>
            <w:r w:rsidRPr="004C3A35">
              <w:rPr>
                <w:rFonts w:ascii="Times New Roman" w:hAnsi="Times New Roman" w:cs="Times New Roman"/>
                <w:color w:val="000000" w:themeColor="text1"/>
                <w:sz w:val="24"/>
                <w:szCs w:val="24"/>
              </w:rPr>
              <w:t>Всероссийский детско-юношеский конкурс «Воспоминания о лете»</w:t>
            </w:r>
          </w:p>
        </w:tc>
        <w:tc>
          <w:tcPr>
            <w:tcW w:w="5878" w:type="dxa"/>
          </w:tcPr>
          <w:p w:rsidR="004C3A35" w:rsidRPr="004C3A35" w:rsidRDefault="004C3A35" w:rsidP="00E92131">
            <w:pPr>
              <w:rPr>
                <w:rFonts w:ascii="Times New Roman" w:hAnsi="Times New Roman" w:cs="Times New Roman"/>
                <w:color w:val="000000" w:themeColor="text1"/>
                <w:sz w:val="24"/>
                <w:szCs w:val="24"/>
              </w:rPr>
            </w:pPr>
            <w:r w:rsidRPr="004C3A35">
              <w:rPr>
                <w:rFonts w:ascii="Times New Roman" w:hAnsi="Times New Roman" w:cs="Times New Roman"/>
                <w:color w:val="000000" w:themeColor="text1"/>
                <w:sz w:val="24"/>
                <w:szCs w:val="24"/>
              </w:rPr>
              <w:t xml:space="preserve">1 место по </w:t>
            </w:r>
            <w:proofErr w:type="gramStart"/>
            <w:r w:rsidRPr="004C3A35">
              <w:rPr>
                <w:rFonts w:ascii="Times New Roman" w:hAnsi="Times New Roman" w:cs="Times New Roman"/>
                <w:color w:val="000000" w:themeColor="text1"/>
                <w:sz w:val="24"/>
                <w:szCs w:val="24"/>
              </w:rPr>
              <w:t>Российской</w:t>
            </w:r>
            <w:proofErr w:type="gramEnd"/>
            <w:r w:rsidRPr="004C3A35">
              <w:rPr>
                <w:rFonts w:ascii="Times New Roman" w:hAnsi="Times New Roman" w:cs="Times New Roman"/>
                <w:color w:val="000000" w:themeColor="text1"/>
                <w:sz w:val="24"/>
                <w:szCs w:val="24"/>
              </w:rPr>
              <w:t xml:space="preserve"> </w:t>
            </w:r>
            <w:proofErr w:type="spellStart"/>
            <w:r w:rsidRPr="004C3A35">
              <w:rPr>
                <w:rFonts w:ascii="Times New Roman" w:hAnsi="Times New Roman" w:cs="Times New Roman"/>
                <w:color w:val="000000" w:themeColor="text1"/>
                <w:sz w:val="24"/>
                <w:szCs w:val="24"/>
              </w:rPr>
              <w:t>Федераци</w:t>
            </w:r>
            <w:proofErr w:type="spellEnd"/>
            <w:r w:rsidRPr="004C3A35">
              <w:rPr>
                <w:rFonts w:ascii="Times New Roman" w:hAnsi="Times New Roman" w:cs="Times New Roman"/>
                <w:color w:val="000000" w:themeColor="text1"/>
                <w:sz w:val="24"/>
                <w:szCs w:val="24"/>
              </w:rPr>
              <w:t xml:space="preserve">  </w:t>
            </w:r>
            <w:r w:rsidR="002F25E6">
              <w:rPr>
                <w:rFonts w:ascii="Times New Roman" w:hAnsi="Times New Roman" w:cs="Times New Roman"/>
                <w:color w:val="000000" w:themeColor="text1"/>
                <w:sz w:val="24"/>
                <w:szCs w:val="24"/>
              </w:rPr>
              <w:t>Храмов Кирилл  11</w:t>
            </w:r>
            <w:r w:rsidRPr="004C3A35">
              <w:rPr>
                <w:rFonts w:ascii="Times New Roman" w:hAnsi="Times New Roman" w:cs="Times New Roman"/>
                <w:color w:val="000000" w:themeColor="text1"/>
                <w:sz w:val="24"/>
                <w:szCs w:val="24"/>
              </w:rPr>
              <w:t xml:space="preserve"> класс</w:t>
            </w:r>
          </w:p>
          <w:p w:rsidR="004C3A35" w:rsidRPr="004C3A35" w:rsidRDefault="004C3A35" w:rsidP="00E92131">
            <w:pPr>
              <w:rPr>
                <w:rFonts w:ascii="Times New Roman" w:hAnsi="Times New Roman" w:cs="Times New Roman"/>
                <w:color w:val="000000" w:themeColor="text1"/>
                <w:sz w:val="24"/>
                <w:szCs w:val="24"/>
              </w:rPr>
            </w:pPr>
            <w:proofErr w:type="spellStart"/>
            <w:proofErr w:type="gramStart"/>
            <w:r w:rsidRPr="004C3A35">
              <w:rPr>
                <w:rFonts w:ascii="Times New Roman" w:hAnsi="Times New Roman" w:cs="Times New Roman"/>
                <w:color w:val="000000" w:themeColor="text1"/>
                <w:sz w:val="24"/>
                <w:szCs w:val="24"/>
              </w:rPr>
              <w:t>Рук-ль</w:t>
            </w:r>
            <w:proofErr w:type="spellEnd"/>
            <w:proofErr w:type="gramEnd"/>
            <w:r w:rsidRPr="004C3A35">
              <w:rPr>
                <w:rFonts w:ascii="Times New Roman" w:hAnsi="Times New Roman" w:cs="Times New Roman"/>
                <w:color w:val="000000" w:themeColor="text1"/>
                <w:sz w:val="24"/>
                <w:szCs w:val="24"/>
              </w:rPr>
              <w:t xml:space="preserve">: </w:t>
            </w:r>
            <w:proofErr w:type="spellStart"/>
            <w:r w:rsidRPr="004C3A35">
              <w:rPr>
                <w:rFonts w:ascii="Times New Roman" w:hAnsi="Times New Roman" w:cs="Times New Roman"/>
                <w:color w:val="000000" w:themeColor="text1"/>
                <w:sz w:val="24"/>
                <w:szCs w:val="24"/>
              </w:rPr>
              <w:t>Бурусов</w:t>
            </w:r>
            <w:proofErr w:type="spellEnd"/>
            <w:r w:rsidRPr="004C3A35">
              <w:rPr>
                <w:rFonts w:ascii="Times New Roman" w:hAnsi="Times New Roman" w:cs="Times New Roman"/>
                <w:color w:val="000000" w:themeColor="text1"/>
                <w:sz w:val="24"/>
                <w:szCs w:val="24"/>
              </w:rPr>
              <w:t xml:space="preserve"> Евгений Иванович</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Всероссийский детско-юношеский конкурс «Хорошо быть первобытным»</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 xml:space="preserve">1 место по </w:t>
            </w:r>
            <w:proofErr w:type="gramStart"/>
            <w:r w:rsidRPr="004C3A35">
              <w:rPr>
                <w:rFonts w:ascii="Times New Roman" w:hAnsi="Times New Roman" w:cs="Times New Roman"/>
                <w:sz w:val="24"/>
                <w:szCs w:val="24"/>
              </w:rPr>
              <w:t>Российской</w:t>
            </w:r>
            <w:proofErr w:type="gramEnd"/>
            <w:r w:rsidRPr="004C3A35">
              <w:rPr>
                <w:rFonts w:ascii="Times New Roman" w:hAnsi="Times New Roman" w:cs="Times New Roman"/>
                <w:sz w:val="24"/>
                <w:szCs w:val="24"/>
              </w:rPr>
              <w:t xml:space="preserve"> </w:t>
            </w:r>
            <w:proofErr w:type="spellStart"/>
            <w:r w:rsidR="002F25E6">
              <w:rPr>
                <w:rFonts w:ascii="Times New Roman" w:hAnsi="Times New Roman" w:cs="Times New Roman"/>
                <w:sz w:val="24"/>
                <w:szCs w:val="24"/>
              </w:rPr>
              <w:t>Федераци</w:t>
            </w:r>
            <w:proofErr w:type="spellEnd"/>
            <w:r w:rsidR="002F25E6">
              <w:rPr>
                <w:rFonts w:ascii="Times New Roman" w:hAnsi="Times New Roman" w:cs="Times New Roman"/>
                <w:sz w:val="24"/>
                <w:szCs w:val="24"/>
              </w:rPr>
              <w:t xml:space="preserve">  </w:t>
            </w:r>
            <w:proofErr w:type="spellStart"/>
            <w:r w:rsidR="002F25E6">
              <w:rPr>
                <w:rFonts w:ascii="Times New Roman" w:hAnsi="Times New Roman" w:cs="Times New Roman"/>
                <w:sz w:val="24"/>
                <w:szCs w:val="24"/>
              </w:rPr>
              <w:t>Ситказеев</w:t>
            </w:r>
            <w:proofErr w:type="spellEnd"/>
            <w:r w:rsidR="002F25E6">
              <w:rPr>
                <w:rFonts w:ascii="Times New Roman" w:hAnsi="Times New Roman" w:cs="Times New Roman"/>
                <w:sz w:val="24"/>
                <w:szCs w:val="24"/>
              </w:rPr>
              <w:t xml:space="preserve"> Станислав  9</w:t>
            </w:r>
            <w:r w:rsidRPr="004C3A35">
              <w:rPr>
                <w:rFonts w:ascii="Times New Roman" w:hAnsi="Times New Roman" w:cs="Times New Roman"/>
                <w:sz w:val="24"/>
                <w:szCs w:val="24"/>
              </w:rPr>
              <w:t xml:space="preserve">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Бурусов</w:t>
            </w:r>
            <w:proofErr w:type="spellEnd"/>
            <w:r w:rsidRPr="004C3A35">
              <w:rPr>
                <w:rFonts w:ascii="Times New Roman" w:hAnsi="Times New Roman" w:cs="Times New Roman"/>
                <w:sz w:val="24"/>
                <w:szCs w:val="24"/>
              </w:rPr>
              <w:t xml:space="preserve"> Евгений Иванович</w:t>
            </w:r>
          </w:p>
        </w:tc>
      </w:tr>
      <w:tr w:rsidR="004C3A35" w:rsidRPr="004C3A35" w:rsidTr="00F63DAF">
        <w:trPr>
          <w:jc w:val="center"/>
        </w:trPr>
        <w:tc>
          <w:tcPr>
            <w:tcW w:w="3442"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Всероссийский детско-юношеский конкурс «Болельщики»</w:t>
            </w:r>
          </w:p>
        </w:tc>
        <w:tc>
          <w:tcPr>
            <w:tcW w:w="5878" w:type="dxa"/>
          </w:tcPr>
          <w:p w:rsidR="004C3A35" w:rsidRPr="004C3A35" w:rsidRDefault="004C3A35" w:rsidP="00E92131">
            <w:pPr>
              <w:rPr>
                <w:rFonts w:ascii="Times New Roman" w:hAnsi="Times New Roman" w:cs="Times New Roman"/>
                <w:sz w:val="24"/>
                <w:szCs w:val="24"/>
              </w:rPr>
            </w:pPr>
            <w:r w:rsidRPr="004C3A35">
              <w:rPr>
                <w:rFonts w:ascii="Times New Roman" w:hAnsi="Times New Roman" w:cs="Times New Roman"/>
                <w:sz w:val="24"/>
                <w:szCs w:val="24"/>
              </w:rPr>
              <w:t>1 место по Российс</w:t>
            </w:r>
            <w:r w:rsidR="0030247C">
              <w:rPr>
                <w:rFonts w:ascii="Times New Roman" w:hAnsi="Times New Roman" w:cs="Times New Roman"/>
                <w:sz w:val="24"/>
                <w:szCs w:val="24"/>
              </w:rPr>
              <w:t>кой Федерации  Власов Тимофей  9</w:t>
            </w:r>
            <w:r w:rsidRPr="004C3A35">
              <w:rPr>
                <w:rFonts w:ascii="Times New Roman" w:hAnsi="Times New Roman" w:cs="Times New Roman"/>
                <w:sz w:val="24"/>
                <w:szCs w:val="24"/>
              </w:rPr>
              <w:t xml:space="preserve"> класс</w:t>
            </w:r>
          </w:p>
          <w:p w:rsidR="004C3A35" w:rsidRPr="004C3A35" w:rsidRDefault="004C3A35" w:rsidP="00E92131">
            <w:pPr>
              <w:rPr>
                <w:rFonts w:ascii="Times New Roman" w:hAnsi="Times New Roman" w:cs="Times New Roman"/>
                <w:sz w:val="24"/>
                <w:szCs w:val="24"/>
              </w:rPr>
            </w:pPr>
            <w:proofErr w:type="spellStart"/>
            <w:proofErr w:type="gramStart"/>
            <w:r w:rsidRPr="004C3A35">
              <w:rPr>
                <w:rFonts w:ascii="Times New Roman" w:hAnsi="Times New Roman" w:cs="Times New Roman"/>
                <w:sz w:val="24"/>
                <w:szCs w:val="24"/>
              </w:rPr>
              <w:t>Рук-ль</w:t>
            </w:r>
            <w:proofErr w:type="spellEnd"/>
            <w:proofErr w:type="gramEnd"/>
            <w:r w:rsidRPr="004C3A35">
              <w:rPr>
                <w:rFonts w:ascii="Times New Roman" w:hAnsi="Times New Roman" w:cs="Times New Roman"/>
                <w:sz w:val="24"/>
                <w:szCs w:val="24"/>
              </w:rPr>
              <w:t xml:space="preserve">: </w:t>
            </w:r>
            <w:proofErr w:type="spellStart"/>
            <w:r w:rsidRPr="004C3A35">
              <w:rPr>
                <w:rFonts w:ascii="Times New Roman" w:hAnsi="Times New Roman" w:cs="Times New Roman"/>
                <w:sz w:val="24"/>
                <w:szCs w:val="24"/>
              </w:rPr>
              <w:t>Бурусов</w:t>
            </w:r>
            <w:proofErr w:type="spellEnd"/>
            <w:r w:rsidRPr="004C3A35">
              <w:rPr>
                <w:rFonts w:ascii="Times New Roman" w:hAnsi="Times New Roman" w:cs="Times New Roman"/>
                <w:sz w:val="24"/>
                <w:szCs w:val="24"/>
              </w:rPr>
              <w:t xml:space="preserve"> Евгений Иванович</w:t>
            </w:r>
          </w:p>
        </w:tc>
      </w:tr>
      <w:tr w:rsidR="004C3A35" w:rsidRPr="004C3A35" w:rsidTr="00F63DAF">
        <w:trPr>
          <w:jc w:val="center"/>
        </w:trPr>
        <w:tc>
          <w:tcPr>
            <w:tcW w:w="9320" w:type="dxa"/>
            <w:gridSpan w:val="2"/>
          </w:tcPr>
          <w:p w:rsidR="004C3A35" w:rsidRPr="004C3A35" w:rsidRDefault="004C3A35" w:rsidP="00E92131">
            <w:pPr>
              <w:pStyle w:val="aa"/>
              <w:rPr>
                <w:rFonts w:ascii="Times New Roman" w:hAnsi="Times New Roman" w:cs="Times New Roman"/>
                <w:sz w:val="24"/>
                <w:szCs w:val="24"/>
                <w:u w:val="single"/>
              </w:rPr>
            </w:pPr>
            <w:r w:rsidRPr="004C3A35">
              <w:rPr>
                <w:rFonts w:ascii="Times New Roman" w:hAnsi="Times New Roman" w:cs="Times New Roman"/>
                <w:sz w:val="24"/>
                <w:szCs w:val="24"/>
                <w:u w:val="single"/>
              </w:rPr>
              <w:t>среднего  общего образования</w:t>
            </w:r>
          </w:p>
          <w:p w:rsidR="004C3A35" w:rsidRPr="004C3A35" w:rsidRDefault="004C3A35" w:rsidP="00E92131">
            <w:pPr>
              <w:rPr>
                <w:rFonts w:ascii="Times New Roman" w:hAnsi="Times New Roman" w:cs="Times New Roman"/>
                <w:sz w:val="24"/>
                <w:szCs w:val="24"/>
              </w:rPr>
            </w:pPr>
          </w:p>
        </w:tc>
      </w:tr>
    </w:tbl>
    <w:p w:rsidR="004C3A35" w:rsidRPr="00E76909" w:rsidRDefault="004C3A35" w:rsidP="004C3A35">
      <w:pPr>
        <w:ind w:left="-567"/>
        <w:jc w:val="center"/>
        <w:rPr>
          <w:rFonts w:ascii="Times New Roman" w:hAnsi="Times New Roman" w:cs="Times New Roman"/>
          <w:sz w:val="32"/>
          <w:szCs w:val="32"/>
        </w:rPr>
      </w:pPr>
    </w:p>
    <w:p w:rsidR="004C3A35" w:rsidRPr="004C3A35" w:rsidRDefault="004C3A35" w:rsidP="004C3A35">
      <w:pPr>
        <w:jc w:val="center"/>
        <w:rPr>
          <w:rFonts w:ascii="Times New Roman" w:hAnsi="Times New Roman" w:cs="Times New Roman"/>
          <w:sz w:val="24"/>
          <w:szCs w:val="24"/>
        </w:rPr>
      </w:pPr>
      <w:r w:rsidRPr="004C3A35">
        <w:rPr>
          <w:rFonts w:ascii="Times New Roman" w:hAnsi="Times New Roman" w:cs="Times New Roman"/>
          <w:sz w:val="24"/>
          <w:szCs w:val="24"/>
        </w:rPr>
        <w:t>Информация</w:t>
      </w:r>
    </w:p>
    <w:p w:rsidR="004C3A35" w:rsidRDefault="004C3A35" w:rsidP="004C3A35">
      <w:pPr>
        <w:jc w:val="center"/>
        <w:rPr>
          <w:rFonts w:ascii="Times New Roman" w:hAnsi="Times New Roman" w:cs="Times New Roman"/>
          <w:sz w:val="24"/>
          <w:szCs w:val="24"/>
        </w:rPr>
      </w:pPr>
      <w:r w:rsidRPr="004C3A35">
        <w:rPr>
          <w:rFonts w:ascii="Times New Roman" w:hAnsi="Times New Roman" w:cs="Times New Roman"/>
          <w:sz w:val="24"/>
          <w:szCs w:val="24"/>
        </w:rPr>
        <w:t xml:space="preserve">о лауреатах и призерах  районных, региональных, всероссийских </w:t>
      </w:r>
    </w:p>
    <w:p w:rsidR="004C3A35" w:rsidRPr="004C3A35" w:rsidRDefault="004C3A35" w:rsidP="004C3A35">
      <w:pPr>
        <w:jc w:val="center"/>
        <w:rPr>
          <w:rFonts w:ascii="Times New Roman" w:hAnsi="Times New Roman" w:cs="Times New Roman"/>
          <w:sz w:val="24"/>
          <w:szCs w:val="24"/>
        </w:rPr>
      </w:pPr>
      <w:r w:rsidRPr="004C3A35">
        <w:rPr>
          <w:rFonts w:ascii="Times New Roman" w:hAnsi="Times New Roman" w:cs="Times New Roman"/>
          <w:sz w:val="24"/>
          <w:szCs w:val="24"/>
        </w:rPr>
        <w:t>и международных мероприятий</w:t>
      </w:r>
    </w:p>
    <w:p w:rsidR="004C3A35" w:rsidRPr="004C3A35" w:rsidRDefault="0088587E" w:rsidP="004C3A35">
      <w:pPr>
        <w:jc w:val="center"/>
        <w:rPr>
          <w:rFonts w:ascii="Times New Roman" w:hAnsi="Times New Roman" w:cs="Times New Roman"/>
          <w:sz w:val="24"/>
          <w:szCs w:val="24"/>
        </w:rPr>
      </w:pPr>
      <w:r>
        <w:rPr>
          <w:rFonts w:ascii="Times New Roman" w:hAnsi="Times New Roman" w:cs="Times New Roman"/>
          <w:sz w:val="24"/>
          <w:szCs w:val="24"/>
        </w:rPr>
        <w:t>2023-2024</w:t>
      </w:r>
      <w:r w:rsidR="004C3A35" w:rsidRPr="004C3A35">
        <w:rPr>
          <w:rFonts w:ascii="Times New Roman" w:hAnsi="Times New Roman" w:cs="Times New Roman"/>
          <w:sz w:val="24"/>
          <w:szCs w:val="24"/>
        </w:rPr>
        <w:t xml:space="preserve"> учебный год</w:t>
      </w:r>
    </w:p>
    <w:tbl>
      <w:tblPr>
        <w:tblW w:w="11127"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3261"/>
        <w:gridCol w:w="3543"/>
        <w:gridCol w:w="1596"/>
      </w:tblGrid>
      <w:tr w:rsidR="004C3A35" w:rsidRPr="004C3A35" w:rsidTr="004C3A35">
        <w:trPr>
          <w:jc w:val="center"/>
        </w:trPr>
        <w:tc>
          <w:tcPr>
            <w:tcW w:w="2727"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lastRenderedPageBreak/>
              <w:t>Уровень</w:t>
            </w:r>
          </w:p>
        </w:tc>
        <w:tc>
          <w:tcPr>
            <w:tcW w:w="3261"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 xml:space="preserve">Количество </w:t>
            </w:r>
            <w:proofErr w:type="gramStart"/>
            <w:r w:rsidRPr="004C3A35">
              <w:rPr>
                <w:rFonts w:ascii="Times New Roman" w:hAnsi="Times New Roman" w:cs="Times New Roman"/>
                <w:sz w:val="24"/>
                <w:szCs w:val="24"/>
              </w:rPr>
              <w:t>занятых</w:t>
            </w:r>
            <w:proofErr w:type="gramEnd"/>
            <w:r w:rsidRPr="004C3A35">
              <w:rPr>
                <w:rFonts w:ascii="Times New Roman" w:hAnsi="Times New Roman" w:cs="Times New Roman"/>
                <w:sz w:val="24"/>
                <w:szCs w:val="24"/>
              </w:rPr>
              <w:t xml:space="preserve"> </w:t>
            </w:r>
          </w:p>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1 мест</w:t>
            </w:r>
          </w:p>
        </w:tc>
        <w:tc>
          <w:tcPr>
            <w:tcW w:w="3543"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 xml:space="preserve">Количество </w:t>
            </w:r>
            <w:proofErr w:type="gramStart"/>
            <w:r w:rsidRPr="004C3A35">
              <w:rPr>
                <w:rFonts w:ascii="Times New Roman" w:hAnsi="Times New Roman" w:cs="Times New Roman"/>
                <w:sz w:val="24"/>
                <w:szCs w:val="24"/>
              </w:rPr>
              <w:t>занятых</w:t>
            </w:r>
            <w:proofErr w:type="gramEnd"/>
            <w:r w:rsidRPr="004C3A35">
              <w:rPr>
                <w:rFonts w:ascii="Times New Roman" w:hAnsi="Times New Roman" w:cs="Times New Roman"/>
                <w:sz w:val="24"/>
                <w:szCs w:val="24"/>
              </w:rPr>
              <w:t xml:space="preserve"> </w:t>
            </w:r>
          </w:p>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2 мест</w:t>
            </w:r>
          </w:p>
        </w:tc>
        <w:tc>
          <w:tcPr>
            <w:tcW w:w="1596"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 xml:space="preserve">Количество </w:t>
            </w:r>
            <w:proofErr w:type="gramStart"/>
            <w:r w:rsidRPr="004C3A35">
              <w:rPr>
                <w:rFonts w:ascii="Times New Roman" w:hAnsi="Times New Roman" w:cs="Times New Roman"/>
                <w:sz w:val="24"/>
                <w:szCs w:val="24"/>
              </w:rPr>
              <w:t>занятых</w:t>
            </w:r>
            <w:proofErr w:type="gramEnd"/>
            <w:r w:rsidRPr="004C3A35">
              <w:rPr>
                <w:rFonts w:ascii="Times New Roman" w:hAnsi="Times New Roman" w:cs="Times New Roman"/>
                <w:sz w:val="24"/>
                <w:szCs w:val="24"/>
              </w:rPr>
              <w:t xml:space="preserve"> </w:t>
            </w:r>
          </w:p>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3 мест</w:t>
            </w:r>
          </w:p>
        </w:tc>
      </w:tr>
      <w:tr w:rsidR="004C3A35" w:rsidRPr="004C3A35" w:rsidTr="004C3A35">
        <w:trPr>
          <w:jc w:val="center"/>
        </w:trPr>
        <w:tc>
          <w:tcPr>
            <w:tcW w:w="2727"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Муниципальный уровень</w:t>
            </w:r>
          </w:p>
        </w:tc>
        <w:tc>
          <w:tcPr>
            <w:tcW w:w="3261"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5</w:t>
            </w:r>
          </w:p>
        </w:tc>
        <w:tc>
          <w:tcPr>
            <w:tcW w:w="3543"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4</w:t>
            </w:r>
          </w:p>
        </w:tc>
        <w:tc>
          <w:tcPr>
            <w:tcW w:w="1596"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1</w:t>
            </w:r>
          </w:p>
        </w:tc>
      </w:tr>
      <w:tr w:rsidR="004C3A35" w:rsidRPr="004C3A35" w:rsidTr="004C3A35">
        <w:trPr>
          <w:jc w:val="center"/>
        </w:trPr>
        <w:tc>
          <w:tcPr>
            <w:tcW w:w="2727"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Региональный уровень</w:t>
            </w:r>
          </w:p>
        </w:tc>
        <w:tc>
          <w:tcPr>
            <w:tcW w:w="3261"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6</w:t>
            </w:r>
          </w:p>
        </w:tc>
        <w:tc>
          <w:tcPr>
            <w:tcW w:w="3543"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2</w:t>
            </w:r>
          </w:p>
        </w:tc>
        <w:tc>
          <w:tcPr>
            <w:tcW w:w="1596"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 xml:space="preserve"> 4</w:t>
            </w:r>
          </w:p>
        </w:tc>
      </w:tr>
      <w:tr w:rsidR="004C3A35" w:rsidRPr="004C3A35" w:rsidTr="004C3A35">
        <w:trPr>
          <w:jc w:val="center"/>
        </w:trPr>
        <w:tc>
          <w:tcPr>
            <w:tcW w:w="2727"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Всероссийский уровень</w:t>
            </w:r>
          </w:p>
        </w:tc>
        <w:tc>
          <w:tcPr>
            <w:tcW w:w="3261"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4</w:t>
            </w:r>
          </w:p>
        </w:tc>
        <w:tc>
          <w:tcPr>
            <w:tcW w:w="3543"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3</w:t>
            </w:r>
          </w:p>
        </w:tc>
        <w:tc>
          <w:tcPr>
            <w:tcW w:w="1596"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1</w:t>
            </w:r>
          </w:p>
        </w:tc>
      </w:tr>
      <w:tr w:rsidR="004C3A35" w:rsidRPr="004C3A35" w:rsidTr="004C3A35">
        <w:trPr>
          <w:jc w:val="center"/>
        </w:trPr>
        <w:tc>
          <w:tcPr>
            <w:tcW w:w="2727"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Международный уровень</w:t>
            </w:r>
          </w:p>
        </w:tc>
        <w:tc>
          <w:tcPr>
            <w:tcW w:w="3261"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4</w:t>
            </w:r>
          </w:p>
        </w:tc>
        <w:tc>
          <w:tcPr>
            <w:tcW w:w="3543"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3</w:t>
            </w:r>
          </w:p>
        </w:tc>
        <w:tc>
          <w:tcPr>
            <w:tcW w:w="1596" w:type="dxa"/>
          </w:tcPr>
          <w:p w:rsidR="004C3A35" w:rsidRPr="004C3A35" w:rsidRDefault="004C3A35" w:rsidP="004C3A35">
            <w:pPr>
              <w:rPr>
                <w:rFonts w:ascii="Times New Roman" w:hAnsi="Times New Roman" w:cs="Times New Roman"/>
                <w:sz w:val="24"/>
                <w:szCs w:val="24"/>
              </w:rPr>
            </w:pPr>
            <w:r w:rsidRPr="004C3A35">
              <w:rPr>
                <w:rFonts w:ascii="Times New Roman" w:hAnsi="Times New Roman" w:cs="Times New Roman"/>
                <w:sz w:val="24"/>
                <w:szCs w:val="24"/>
              </w:rPr>
              <w:t>1</w:t>
            </w:r>
          </w:p>
        </w:tc>
      </w:tr>
    </w:tbl>
    <w:p w:rsidR="00DF429F" w:rsidRPr="00363135" w:rsidRDefault="00DF429F" w:rsidP="00363135">
      <w:pPr>
        <w:rPr>
          <w:rFonts w:ascii="Times New Roman" w:hAnsi="Times New Roman" w:cs="Times New Roman"/>
          <w:sz w:val="24"/>
          <w:szCs w:val="24"/>
        </w:rPr>
      </w:pPr>
    </w:p>
    <w:p w:rsidR="000E6E79" w:rsidRPr="000E6E79" w:rsidRDefault="000E6E79" w:rsidP="000E6E79">
      <w:pPr>
        <w:rPr>
          <w:rFonts w:ascii="Times New Roman" w:hAnsi="Times New Roman" w:cs="Times New Roman"/>
          <w:b/>
          <w:sz w:val="24"/>
          <w:szCs w:val="24"/>
        </w:rPr>
      </w:pPr>
      <w:r w:rsidRPr="000E6E79">
        <w:rPr>
          <w:rFonts w:ascii="Times New Roman" w:hAnsi="Times New Roman" w:cs="Times New Roman"/>
          <w:b/>
          <w:sz w:val="24"/>
          <w:szCs w:val="24"/>
        </w:rPr>
        <w:t>3.3.  Методическая работа.</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Научно-методическая деятельность  - это система мер, базирующаяся на достижениях науки, передового педагогического опыта; направленная на всестороннее повышение компетенции,  профессионального мастерства педагогов.</w:t>
      </w:r>
    </w:p>
    <w:p w:rsidR="000E6E79" w:rsidRPr="000E6E79" w:rsidRDefault="000E6E79" w:rsidP="000E6E79">
      <w:pPr>
        <w:rPr>
          <w:rStyle w:val="a8"/>
          <w:rFonts w:ascii="Times New Roman" w:hAnsi="Times New Roman" w:cs="Times New Roman"/>
          <w:b w:val="0"/>
          <w:sz w:val="24"/>
          <w:szCs w:val="24"/>
        </w:rPr>
      </w:pPr>
      <w:r w:rsidRPr="000E6E79">
        <w:rPr>
          <w:rStyle w:val="a8"/>
          <w:rFonts w:ascii="Times New Roman" w:hAnsi="Times New Roman" w:cs="Times New Roman"/>
          <w:b w:val="0"/>
          <w:sz w:val="24"/>
          <w:szCs w:val="24"/>
        </w:rPr>
        <w:t>Направления научно-методической работы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Аттестация учителей.</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Повышение квалификации учителей (самообразование, курсовая подготовка, участие в семинарах, конференциях, мастер-классах)</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Участие учителей в конкурсах педагогического мастерства.</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Управление качеством образования. Проведение мониторинговых мероприятий.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Внеурочная деятельность по предмету.</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Обеспечение преемственности при организации образовательного процесса</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Работа с молодыми педагогами.</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Презентация опыта работы школы,  повышение рейтинга  учреждения  в профессиональном сообществе.</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Формы методической работы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Педагогический совет</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Методический совет</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Методическая учёба</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Методические объединения</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lastRenderedPageBreak/>
        <w:t>Творческие группы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Семинары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Мастер-классы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Школа молодого учителя</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Индивидуальные консультации с учителями-предметниками</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Аттестационные мероприятия</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Разработка проектов</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В целях повышения педагогического мастерства учителей и более квалифицированного планирования методической работы в школе создан общешкольный научно - методический совет.</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В школе работают пять методических объединений: МО учителей гуманитарного цикла; МО учителей естественно-математического цикла; МО учителей начальных классов; МО учителей </w:t>
      </w:r>
      <w:proofErr w:type="spellStart"/>
      <w:r w:rsidRPr="000E6E79">
        <w:rPr>
          <w:rFonts w:ascii="Times New Roman" w:hAnsi="Times New Roman" w:cs="Times New Roman"/>
          <w:sz w:val="24"/>
          <w:szCs w:val="24"/>
        </w:rPr>
        <w:t>физическ</w:t>
      </w:r>
      <w:proofErr w:type="gramStart"/>
      <w:r w:rsidRPr="000E6E79">
        <w:rPr>
          <w:rFonts w:ascii="Times New Roman" w:hAnsi="Times New Roman" w:cs="Times New Roman"/>
          <w:sz w:val="24"/>
          <w:szCs w:val="24"/>
        </w:rPr>
        <w:t>о</w:t>
      </w:r>
      <w:proofErr w:type="spellEnd"/>
      <w:r w:rsidRPr="000E6E79">
        <w:rPr>
          <w:rFonts w:ascii="Times New Roman" w:hAnsi="Times New Roman" w:cs="Times New Roman"/>
          <w:sz w:val="24"/>
          <w:szCs w:val="24"/>
        </w:rPr>
        <w:t>-</w:t>
      </w:r>
      <w:proofErr w:type="gramEnd"/>
      <w:r w:rsidRPr="000E6E79">
        <w:rPr>
          <w:rFonts w:ascii="Times New Roman" w:hAnsi="Times New Roman" w:cs="Times New Roman"/>
          <w:sz w:val="24"/>
          <w:szCs w:val="24"/>
        </w:rPr>
        <w:t xml:space="preserve"> эстетического цикла, МО классных руководителей.</w:t>
      </w:r>
    </w:p>
    <w:p w:rsidR="000E6E79" w:rsidRPr="00051364" w:rsidRDefault="000E6E79" w:rsidP="000E6E79">
      <w:pPr>
        <w:rPr>
          <w:rFonts w:ascii="Times New Roman" w:hAnsi="Times New Roman" w:cs="Times New Roman"/>
          <w:b/>
          <w:sz w:val="24"/>
          <w:szCs w:val="24"/>
        </w:rPr>
      </w:pPr>
      <w:r w:rsidRPr="00051364">
        <w:rPr>
          <w:rFonts w:ascii="Times New Roman" w:hAnsi="Times New Roman" w:cs="Times New Roman"/>
          <w:b/>
          <w:sz w:val="24"/>
          <w:szCs w:val="24"/>
        </w:rPr>
        <w:t>4. Инфраструктура школы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Материально-техническая база:</w:t>
      </w:r>
    </w:p>
    <w:p w:rsidR="00051364" w:rsidRPr="00F71E35" w:rsidRDefault="00051364" w:rsidP="00051364">
      <w:pPr>
        <w:pStyle w:val="Style3"/>
        <w:widowControl/>
        <w:spacing w:before="158"/>
        <w:rPr>
          <w:rStyle w:val="FontStyle14"/>
          <w:sz w:val="20"/>
          <w:szCs w:val="20"/>
        </w:rPr>
      </w:pPr>
    </w:p>
    <w:p w:rsidR="00051364" w:rsidRPr="00F71E35" w:rsidRDefault="00051364" w:rsidP="00051364">
      <w:pPr>
        <w:pStyle w:val="Style3"/>
        <w:widowControl/>
        <w:spacing w:before="158"/>
        <w:jc w:val="right"/>
        <w:rPr>
          <w:rStyle w:val="FontStyle14"/>
          <w:sz w:val="20"/>
          <w:szCs w:val="20"/>
        </w:rPr>
      </w:pPr>
      <w:r w:rsidRPr="00F71E35">
        <w:rPr>
          <w:rStyle w:val="FontStyle14"/>
          <w:sz w:val="20"/>
          <w:szCs w:val="20"/>
        </w:rPr>
        <w:t xml:space="preserve">Приложение </w:t>
      </w:r>
    </w:p>
    <w:p w:rsidR="00051364" w:rsidRPr="00F71E35" w:rsidRDefault="00051364" w:rsidP="00051364">
      <w:pPr>
        <w:pStyle w:val="aa"/>
        <w:jc w:val="center"/>
        <w:rPr>
          <w:rFonts w:ascii="Times New Roman" w:hAnsi="Times New Roman"/>
          <w:b/>
          <w:sz w:val="20"/>
          <w:szCs w:val="20"/>
        </w:rPr>
      </w:pPr>
      <w:r w:rsidRPr="00F71E35">
        <w:rPr>
          <w:rFonts w:ascii="Times New Roman" w:hAnsi="Times New Roman"/>
          <w:b/>
          <w:sz w:val="20"/>
          <w:szCs w:val="20"/>
        </w:rPr>
        <w:t>Показатели</w:t>
      </w:r>
      <w:r w:rsidRPr="00F71E35">
        <w:rPr>
          <w:rFonts w:ascii="Times New Roman" w:hAnsi="Times New Roman"/>
          <w:b/>
          <w:sz w:val="20"/>
          <w:szCs w:val="20"/>
        </w:rPr>
        <w:br/>
        <w:t xml:space="preserve">деятельности общеобразовательной организации, подлежащей </w:t>
      </w:r>
      <w:proofErr w:type="spellStart"/>
      <w:r w:rsidRPr="00F71E35">
        <w:rPr>
          <w:rFonts w:ascii="Times New Roman" w:hAnsi="Times New Roman"/>
          <w:b/>
          <w:sz w:val="20"/>
          <w:szCs w:val="20"/>
        </w:rPr>
        <w:t>самообследованию</w:t>
      </w:r>
      <w:proofErr w:type="spellEnd"/>
      <w:r w:rsidRPr="00F71E35">
        <w:rPr>
          <w:rFonts w:ascii="Times New Roman" w:hAnsi="Times New Roman"/>
          <w:b/>
          <w:sz w:val="20"/>
          <w:szCs w:val="20"/>
        </w:rPr>
        <w:br/>
        <w:t xml:space="preserve">за  </w:t>
      </w:r>
      <w:r w:rsidR="0088587E">
        <w:rPr>
          <w:rFonts w:ascii="Times New Roman" w:hAnsi="Times New Roman"/>
          <w:b/>
          <w:sz w:val="20"/>
          <w:szCs w:val="20"/>
        </w:rPr>
        <w:t>2024</w:t>
      </w:r>
      <w:r w:rsidRPr="00F71E35">
        <w:rPr>
          <w:rFonts w:ascii="Times New Roman" w:hAnsi="Times New Roman"/>
          <w:b/>
          <w:sz w:val="20"/>
          <w:szCs w:val="20"/>
        </w:rPr>
        <w:t xml:space="preserve"> год</w:t>
      </w:r>
    </w:p>
    <w:tbl>
      <w:tblPr>
        <w:tblW w:w="10348"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7621"/>
        <w:gridCol w:w="2195"/>
      </w:tblGrid>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 </w:t>
            </w:r>
            <w:proofErr w:type="spellStart"/>
            <w:proofErr w:type="gramStart"/>
            <w:r w:rsidRPr="00F71E35">
              <w:rPr>
                <w:rFonts w:ascii="Times New Roman" w:hAnsi="Times New Roman"/>
                <w:sz w:val="20"/>
                <w:szCs w:val="20"/>
              </w:rPr>
              <w:t>п</w:t>
            </w:r>
            <w:proofErr w:type="spellEnd"/>
            <w:proofErr w:type="gramEnd"/>
            <w:r w:rsidRPr="00F71E35">
              <w:rPr>
                <w:rFonts w:ascii="Times New Roman" w:hAnsi="Times New Roman"/>
                <w:sz w:val="20"/>
                <w:szCs w:val="20"/>
              </w:rPr>
              <w:t>/</w:t>
            </w:r>
            <w:proofErr w:type="spellStart"/>
            <w:r w:rsidRPr="00F71E35">
              <w:rPr>
                <w:rFonts w:ascii="Times New Roman" w:hAnsi="Times New Roman"/>
                <w:sz w:val="20"/>
                <w:szCs w:val="20"/>
              </w:rPr>
              <w:t>п</w:t>
            </w:r>
            <w:proofErr w:type="spellEnd"/>
            <w:r w:rsidRPr="00F71E35">
              <w:rPr>
                <w:rFonts w:ascii="Times New Roman" w:hAnsi="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Показатели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Единица измерения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Образовательная деятельность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Общая численность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88587E" w:rsidP="00E92131">
            <w:pPr>
              <w:pStyle w:val="aa"/>
              <w:rPr>
                <w:rFonts w:ascii="Times New Roman" w:hAnsi="Times New Roman"/>
                <w:kern w:val="2"/>
                <w:sz w:val="20"/>
                <w:szCs w:val="20"/>
              </w:rPr>
            </w:pPr>
            <w:r>
              <w:rPr>
                <w:rFonts w:ascii="Times New Roman" w:hAnsi="Times New Roman"/>
                <w:sz w:val="20"/>
                <w:szCs w:val="20"/>
              </w:rPr>
              <w:t xml:space="preserve"> 126</w:t>
            </w:r>
            <w:r w:rsidR="00051364" w:rsidRPr="00F71E35">
              <w:rPr>
                <w:rFonts w:ascii="Times New Roman" w:hAnsi="Times New Roman"/>
                <w:sz w:val="20"/>
                <w:szCs w:val="20"/>
              </w:rPr>
              <w:t xml:space="preserve"> человек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 учащихся по образовательной программе начального общего образования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88587E" w:rsidP="00E92131">
            <w:pPr>
              <w:pStyle w:val="aa"/>
              <w:rPr>
                <w:rFonts w:ascii="Times New Roman" w:hAnsi="Times New Roman"/>
                <w:kern w:val="2"/>
                <w:sz w:val="20"/>
                <w:szCs w:val="20"/>
              </w:rPr>
            </w:pPr>
            <w:r>
              <w:rPr>
                <w:rFonts w:ascii="Times New Roman" w:hAnsi="Times New Roman"/>
                <w:sz w:val="20"/>
                <w:szCs w:val="20"/>
              </w:rPr>
              <w:t>50</w:t>
            </w:r>
            <w:r w:rsidR="00051364" w:rsidRPr="00F71E35">
              <w:rPr>
                <w:rFonts w:ascii="Times New Roman" w:hAnsi="Times New Roman"/>
                <w:sz w:val="20"/>
                <w:szCs w:val="20"/>
              </w:rPr>
              <w:t xml:space="preserve"> человек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 учащихся по образовательной программе основного общего образования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88587E" w:rsidP="00E92131">
            <w:pPr>
              <w:pStyle w:val="aa"/>
              <w:rPr>
                <w:rFonts w:ascii="Times New Roman" w:hAnsi="Times New Roman"/>
                <w:kern w:val="2"/>
                <w:sz w:val="20"/>
                <w:szCs w:val="20"/>
              </w:rPr>
            </w:pPr>
            <w:r>
              <w:rPr>
                <w:rFonts w:ascii="Times New Roman" w:hAnsi="Times New Roman"/>
                <w:sz w:val="20"/>
                <w:szCs w:val="20"/>
              </w:rPr>
              <w:t>65</w:t>
            </w:r>
            <w:r w:rsidR="00051364" w:rsidRPr="00F71E35">
              <w:rPr>
                <w:rFonts w:ascii="Times New Roman" w:hAnsi="Times New Roman"/>
                <w:sz w:val="20"/>
                <w:szCs w:val="20"/>
              </w:rPr>
              <w:t xml:space="preserve"> человек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 учащихся по образовательной программе среднего общего образования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E820B9" w:rsidP="00E92131">
            <w:pPr>
              <w:pStyle w:val="aa"/>
              <w:rPr>
                <w:rFonts w:ascii="Times New Roman" w:hAnsi="Times New Roman"/>
                <w:kern w:val="2"/>
                <w:sz w:val="20"/>
                <w:szCs w:val="20"/>
              </w:rPr>
            </w:pPr>
            <w:r>
              <w:rPr>
                <w:rFonts w:ascii="Times New Roman" w:hAnsi="Times New Roman"/>
                <w:sz w:val="20"/>
                <w:szCs w:val="20"/>
              </w:rPr>
              <w:t>6</w:t>
            </w:r>
            <w:r w:rsidR="00051364" w:rsidRPr="00F71E35">
              <w:rPr>
                <w:rFonts w:ascii="Times New Roman" w:hAnsi="Times New Roman"/>
                <w:sz w:val="20"/>
                <w:szCs w:val="20"/>
              </w:rPr>
              <w:t xml:space="preserve"> человек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AD1EC7" w:rsidRDefault="00AD1EC7" w:rsidP="00E92131">
            <w:pPr>
              <w:pStyle w:val="aa"/>
              <w:rPr>
                <w:rFonts w:ascii="Times New Roman" w:eastAsia="Arial" w:hAnsi="Times New Roman"/>
                <w:kern w:val="2"/>
                <w:sz w:val="20"/>
                <w:szCs w:val="20"/>
                <w:lang w:eastAsia="ar-SA"/>
              </w:rPr>
            </w:pPr>
            <w:r>
              <w:rPr>
                <w:rFonts w:ascii="Times New Roman" w:hAnsi="Times New Roman"/>
                <w:sz w:val="20"/>
                <w:szCs w:val="20"/>
              </w:rPr>
              <w:t xml:space="preserve">69 </w:t>
            </w:r>
            <w:r w:rsidR="00051364" w:rsidRPr="00F71E35">
              <w:rPr>
                <w:rFonts w:ascii="Times New Roman" w:hAnsi="Times New Roman"/>
                <w:sz w:val="20"/>
                <w:szCs w:val="20"/>
              </w:rPr>
              <w:t xml:space="preserve"> человек/ </w:t>
            </w:r>
            <w:r>
              <w:rPr>
                <w:rFonts w:ascii="Times New Roman" w:eastAsia="Arial" w:hAnsi="Times New Roman"/>
                <w:kern w:val="2"/>
                <w:sz w:val="20"/>
                <w:szCs w:val="20"/>
                <w:lang w:eastAsia="ar-SA"/>
              </w:rPr>
              <w:t xml:space="preserve"> </w:t>
            </w:r>
            <w:r>
              <w:rPr>
                <w:rFonts w:ascii="Times New Roman" w:hAnsi="Times New Roman"/>
                <w:sz w:val="20"/>
                <w:szCs w:val="20"/>
              </w:rPr>
              <w:t xml:space="preserve"> 54,8</w:t>
            </w:r>
            <w:r w:rsidR="00051364" w:rsidRPr="00F71E35">
              <w:rPr>
                <w:rFonts w:ascii="Times New Roman" w:hAnsi="Times New Roman"/>
                <w:sz w:val="20"/>
                <w:szCs w:val="20"/>
              </w:rPr>
              <w:t xml:space="preserve">%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Средний балл государственной итоговой аттестации выпускников 9 класса по русскому языку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 </w:t>
            </w:r>
            <w:r w:rsidR="005F1CAE">
              <w:rPr>
                <w:rFonts w:ascii="Times New Roman" w:hAnsi="Times New Roman"/>
                <w:sz w:val="20"/>
                <w:szCs w:val="20"/>
              </w:rPr>
              <w:t>4</w:t>
            </w:r>
          </w:p>
        </w:tc>
      </w:tr>
      <w:tr w:rsidR="00051364" w:rsidRPr="00F71E35" w:rsidTr="00051364">
        <w:trPr>
          <w:trHeight w:val="517"/>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Средний балл государственной итоговой аттестации выпускников 9 класса по математике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 </w:t>
            </w:r>
            <w:r w:rsidR="005F1CAE">
              <w:rPr>
                <w:rFonts w:ascii="Times New Roman" w:hAnsi="Times New Roman"/>
                <w:sz w:val="20"/>
                <w:szCs w:val="20"/>
              </w:rPr>
              <w:t>3</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Средний балл единого государственного экзамена выпускников 11 класса по русскому языку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5F1CAE" w:rsidP="00E92131">
            <w:pPr>
              <w:pStyle w:val="aa"/>
              <w:rPr>
                <w:rFonts w:ascii="Times New Roman" w:hAnsi="Times New Roman"/>
                <w:kern w:val="2"/>
                <w:sz w:val="20"/>
                <w:szCs w:val="20"/>
              </w:rPr>
            </w:pPr>
            <w:r>
              <w:rPr>
                <w:rFonts w:ascii="Times New Roman" w:hAnsi="Times New Roman"/>
                <w:kern w:val="2"/>
                <w:sz w:val="20"/>
                <w:szCs w:val="20"/>
              </w:rPr>
              <w:t>64</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eastAsia="Arial" w:hAnsi="Times New Roman"/>
                <w:kern w:val="2"/>
                <w:sz w:val="20"/>
                <w:szCs w:val="20"/>
                <w:lang w:eastAsia="ar-SA"/>
              </w:rPr>
            </w:pPr>
            <w:r w:rsidRPr="00F71E35">
              <w:rPr>
                <w:rFonts w:ascii="Times New Roman" w:hAnsi="Times New Roman"/>
                <w:sz w:val="20"/>
                <w:szCs w:val="20"/>
              </w:rPr>
              <w:t>Средний балл единого государственного экзамена выпускников 11 класса по математике:</w:t>
            </w:r>
          </w:p>
          <w:p w:rsidR="00051364" w:rsidRPr="00F71E35" w:rsidRDefault="00051364" w:rsidP="00E92131">
            <w:pPr>
              <w:pStyle w:val="aa"/>
              <w:rPr>
                <w:rFonts w:ascii="Times New Roman" w:hAnsi="Times New Roman"/>
                <w:sz w:val="20"/>
                <w:szCs w:val="20"/>
              </w:rPr>
            </w:pPr>
            <w:r w:rsidRPr="00F71E35">
              <w:rPr>
                <w:rFonts w:ascii="Times New Roman" w:hAnsi="Times New Roman"/>
                <w:sz w:val="20"/>
                <w:szCs w:val="20"/>
              </w:rPr>
              <w:t>- базовый уровень</w:t>
            </w:r>
          </w:p>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профильный уровень</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1364" w:rsidRPr="00060C53" w:rsidRDefault="00C051BE" w:rsidP="00E92131">
            <w:pPr>
              <w:pStyle w:val="aa"/>
              <w:rPr>
                <w:rFonts w:ascii="Times New Roman" w:eastAsia="Arial" w:hAnsi="Times New Roman"/>
                <w:kern w:val="2"/>
                <w:sz w:val="20"/>
                <w:szCs w:val="20"/>
                <w:lang w:eastAsia="ar-SA"/>
              </w:rPr>
            </w:pPr>
            <w:r>
              <w:rPr>
                <w:rFonts w:ascii="Times New Roman" w:eastAsia="Arial" w:hAnsi="Times New Roman"/>
                <w:kern w:val="2"/>
                <w:sz w:val="20"/>
                <w:szCs w:val="20"/>
                <w:lang w:eastAsia="ar-SA"/>
              </w:rPr>
              <w:t>-</w:t>
            </w:r>
          </w:p>
          <w:p w:rsidR="00051364" w:rsidRPr="00060C53" w:rsidRDefault="00AD1EC7" w:rsidP="00E92131">
            <w:pPr>
              <w:pStyle w:val="aa"/>
              <w:rPr>
                <w:rFonts w:ascii="Times New Roman" w:hAnsi="Times New Roman"/>
                <w:sz w:val="20"/>
                <w:szCs w:val="20"/>
              </w:rPr>
            </w:pPr>
            <w:r>
              <w:rPr>
                <w:rFonts w:ascii="Times New Roman" w:hAnsi="Times New Roman"/>
                <w:sz w:val="20"/>
                <w:szCs w:val="20"/>
              </w:rPr>
              <w:t>56</w:t>
            </w:r>
          </w:p>
          <w:p w:rsidR="00051364" w:rsidRDefault="00E857C4" w:rsidP="00E92131">
            <w:pPr>
              <w:pStyle w:val="aa"/>
              <w:rPr>
                <w:rFonts w:ascii="Times New Roman" w:hAnsi="Times New Roman"/>
                <w:sz w:val="20"/>
                <w:szCs w:val="20"/>
              </w:rPr>
            </w:pPr>
            <w:r w:rsidRPr="00060C53">
              <w:rPr>
                <w:rFonts w:ascii="Times New Roman" w:hAnsi="Times New Roman"/>
                <w:sz w:val="20"/>
                <w:szCs w:val="20"/>
              </w:rPr>
              <w:t xml:space="preserve"> </w:t>
            </w:r>
          </w:p>
          <w:p w:rsidR="00C31EB1" w:rsidRPr="00C31EB1" w:rsidRDefault="00C31EB1" w:rsidP="00E92131">
            <w:pPr>
              <w:pStyle w:val="aa"/>
              <w:rPr>
                <w:rFonts w:ascii="Times New Roman" w:hAnsi="Times New Roman"/>
                <w:sz w:val="20"/>
                <w:szCs w:val="20"/>
              </w:rPr>
            </w:pP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0 человек</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0 человек</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w:t>
            </w:r>
            <w:r w:rsidRPr="00F71E35">
              <w:rPr>
                <w:rFonts w:ascii="Times New Roman" w:hAnsi="Times New Roman"/>
                <w:sz w:val="20"/>
                <w:szCs w:val="20"/>
              </w:rPr>
              <w:lastRenderedPageBreak/>
              <w:t xml:space="preserve">государственного экзамена по русскому языку, в общей численности выпускников 11 класса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C31EB1" w:rsidP="00E92131">
            <w:pPr>
              <w:pStyle w:val="aa"/>
              <w:rPr>
                <w:rFonts w:ascii="Times New Roman" w:hAnsi="Times New Roman"/>
                <w:kern w:val="2"/>
                <w:sz w:val="20"/>
                <w:szCs w:val="20"/>
              </w:rPr>
            </w:pPr>
            <w:r>
              <w:rPr>
                <w:rFonts w:ascii="Times New Roman" w:hAnsi="Times New Roman"/>
                <w:sz w:val="20"/>
                <w:szCs w:val="20"/>
              </w:rPr>
              <w:lastRenderedPageBreak/>
              <w:t>0</w:t>
            </w:r>
            <w:r w:rsidR="00051364" w:rsidRPr="00F71E35">
              <w:rPr>
                <w:rFonts w:ascii="Times New Roman" w:hAnsi="Times New Roman"/>
                <w:sz w:val="20"/>
                <w:szCs w:val="20"/>
              </w:rPr>
              <w:t xml:space="preserve"> человек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lastRenderedPageBreak/>
              <w:t xml:space="preserve">1.13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eastAsia="Arial" w:hAnsi="Times New Roman"/>
                <w:kern w:val="2"/>
                <w:sz w:val="20"/>
                <w:szCs w:val="20"/>
                <w:lang w:eastAsia="ar-SA"/>
              </w:rPr>
            </w:pPr>
            <w:r w:rsidRPr="00F71E35">
              <w:rPr>
                <w:rFonts w:ascii="Times New Roman" w:hAnsi="Times New Roman"/>
                <w:sz w:val="20"/>
                <w:szCs w:val="2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p w:rsidR="00051364" w:rsidRPr="00F71E35" w:rsidRDefault="00051364" w:rsidP="00E92131">
            <w:pPr>
              <w:pStyle w:val="aa"/>
              <w:rPr>
                <w:rFonts w:ascii="Times New Roman" w:hAnsi="Times New Roman"/>
                <w:sz w:val="20"/>
                <w:szCs w:val="20"/>
              </w:rPr>
            </w:pPr>
            <w:r w:rsidRPr="00F71E35">
              <w:rPr>
                <w:rFonts w:ascii="Times New Roman" w:hAnsi="Times New Roman"/>
                <w:sz w:val="20"/>
                <w:szCs w:val="20"/>
              </w:rPr>
              <w:t>- базовый уровень</w:t>
            </w:r>
          </w:p>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 профильный уровень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51364" w:rsidRPr="00F71E35" w:rsidRDefault="00051364" w:rsidP="00E92131">
            <w:pPr>
              <w:pStyle w:val="aa"/>
              <w:rPr>
                <w:rFonts w:ascii="Times New Roman" w:eastAsia="Arial" w:hAnsi="Times New Roman"/>
                <w:kern w:val="2"/>
                <w:sz w:val="20"/>
                <w:szCs w:val="20"/>
                <w:lang w:eastAsia="ar-SA"/>
              </w:rPr>
            </w:pPr>
          </w:p>
          <w:p w:rsidR="00051364" w:rsidRPr="00F71E35" w:rsidRDefault="00051364" w:rsidP="00E92131">
            <w:pPr>
              <w:pStyle w:val="aa"/>
              <w:rPr>
                <w:rFonts w:ascii="Times New Roman" w:hAnsi="Times New Roman"/>
                <w:sz w:val="20"/>
                <w:szCs w:val="20"/>
              </w:rPr>
            </w:pPr>
          </w:p>
          <w:p w:rsidR="00051364" w:rsidRPr="00F71E35" w:rsidRDefault="00051364" w:rsidP="00E92131">
            <w:pPr>
              <w:pStyle w:val="aa"/>
              <w:rPr>
                <w:rFonts w:ascii="Times New Roman" w:hAnsi="Times New Roman"/>
                <w:sz w:val="20"/>
                <w:szCs w:val="20"/>
              </w:rPr>
            </w:pPr>
          </w:p>
          <w:p w:rsidR="00051364" w:rsidRPr="00F71E35" w:rsidRDefault="00051364" w:rsidP="00E92131">
            <w:pPr>
              <w:pStyle w:val="aa"/>
              <w:rPr>
                <w:rFonts w:ascii="Times New Roman" w:hAnsi="Times New Roman"/>
                <w:sz w:val="20"/>
                <w:szCs w:val="20"/>
              </w:rPr>
            </w:pPr>
          </w:p>
          <w:p w:rsidR="00051364" w:rsidRPr="00F71E35" w:rsidRDefault="00051364" w:rsidP="00E92131">
            <w:pPr>
              <w:pStyle w:val="aa"/>
              <w:rPr>
                <w:rFonts w:ascii="Times New Roman" w:hAnsi="Times New Roman"/>
                <w:sz w:val="20"/>
                <w:szCs w:val="20"/>
              </w:rPr>
            </w:pPr>
          </w:p>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0 человек</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0 человек/ 0%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62BA8" w:rsidRDefault="00F62BA8" w:rsidP="00E92131">
            <w:pPr>
              <w:pStyle w:val="aa"/>
              <w:rPr>
                <w:rFonts w:ascii="Times New Roman" w:hAnsi="Times New Roman"/>
                <w:kern w:val="2"/>
                <w:sz w:val="20"/>
                <w:szCs w:val="20"/>
              </w:rPr>
            </w:pPr>
            <w:r>
              <w:rPr>
                <w:rFonts w:ascii="Times New Roman" w:hAnsi="Times New Roman"/>
                <w:sz w:val="20"/>
                <w:szCs w:val="20"/>
              </w:rPr>
              <w:t xml:space="preserve">0 чел/ </w:t>
            </w:r>
            <w:r w:rsidRPr="00F62BA8">
              <w:rPr>
                <w:rFonts w:ascii="Times New Roman" w:hAnsi="Times New Roman"/>
                <w:sz w:val="20"/>
                <w:szCs w:val="20"/>
              </w:rPr>
              <w:t>0%</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F62BA8" w:rsidP="00E92131">
            <w:pPr>
              <w:pStyle w:val="aa"/>
              <w:rPr>
                <w:rFonts w:ascii="Times New Roman" w:hAnsi="Times New Roman"/>
                <w:kern w:val="2"/>
                <w:sz w:val="20"/>
                <w:szCs w:val="20"/>
              </w:rPr>
            </w:pPr>
            <w:r>
              <w:rPr>
                <w:rFonts w:ascii="Times New Roman" w:hAnsi="Times New Roman"/>
                <w:sz w:val="20"/>
                <w:szCs w:val="20"/>
              </w:rPr>
              <w:t>1чел/  6,3%</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C051BE" w:rsidP="00E92131">
            <w:pPr>
              <w:pStyle w:val="aa"/>
              <w:rPr>
                <w:rFonts w:ascii="Times New Roman" w:hAnsi="Times New Roman"/>
                <w:kern w:val="2"/>
                <w:sz w:val="20"/>
                <w:szCs w:val="20"/>
              </w:rPr>
            </w:pPr>
            <w:r>
              <w:rPr>
                <w:rFonts w:ascii="Times New Roman" w:hAnsi="Times New Roman"/>
                <w:sz w:val="20"/>
                <w:szCs w:val="20"/>
              </w:rPr>
              <w:t>-</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 58 человек/ 61,5%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38 человек/ 28,15%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1.19.1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Регионального уровня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 человек/     8,8%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1.19.2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Федерального уровня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8  человек/     6%</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1.19.3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Международного уровня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8 человек/      6%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652CF0" w:rsidP="00E92131">
            <w:pPr>
              <w:pStyle w:val="aa"/>
              <w:rPr>
                <w:rFonts w:ascii="Times New Roman" w:hAnsi="Times New Roman"/>
                <w:kern w:val="2"/>
                <w:sz w:val="20"/>
                <w:szCs w:val="20"/>
              </w:rPr>
            </w:pPr>
            <w:r>
              <w:rPr>
                <w:rFonts w:ascii="Times New Roman" w:hAnsi="Times New Roman"/>
                <w:sz w:val="20"/>
                <w:szCs w:val="20"/>
              </w:rPr>
              <w:t>11 человек/   8,7</w:t>
            </w:r>
            <w:r w:rsidR="00051364" w:rsidRPr="00F71E35">
              <w:rPr>
                <w:rFonts w:ascii="Times New Roman" w:hAnsi="Times New Roman"/>
                <w:sz w:val="20"/>
                <w:szCs w:val="20"/>
              </w:rPr>
              <w:t xml:space="preserve">%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0 человек/ 0%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AC4735" w:rsidP="00E92131">
            <w:pPr>
              <w:pStyle w:val="aa"/>
              <w:rPr>
                <w:rFonts w:ascii="Times New Roman" w:hAnsi="Times New Roman"/>
                <w:kern w:val="2"/>
                <w:sz w:val="20"/>
                <w:szCs w:val="20"/>
              </w:rPr>
            </w:pPr>
            <w:r>
              <w:rPr>
                <w:rFonts w:ascii="Times New Roman" w:hAnsi="Times New Roman"/>
                <w:sz w:val="20"/>
                <w:szCs w:val="20"/>
              </w:rPr>
              <w:t>16</w:t>
            </w:r>
            <w:r w:rsidR="00FC7620">
              <w:rPr>
                <w:rFonts w:ascii="Times New Roman" w:hAnsi="Times New Roman"/>
                <w:sz w:val="20"/>
                <w:szCs w:val="20"/>
              </w:rPr>
              <w:t xml:space="preserve"> </w:t>
            </w:r>
            <w:proofErr w:type="spellStart"/>
            <w:r w:rsidR="00FC7620">
              <w:rPr>
                <w:rFonts w:ascii="Times New Roman" w:hAnsi="Times New Roman"/>
                <w:sz w:val="20"/>
                <w:szCs w:val="20"/>
              </w:rPr>
              <w:t>человек\</w:t>
            </w:r>
            <w:proofErr w:type="spellEnd"/>
            <w:r w:rsidR="00FC7620">
              <w:rPr>
                <w:rFonts w:ascii="Times New Roman" w:hAnsi="Times New Roman"/>
                <w:sz w:val="20"/>
                <w:szCs w:val="20"/>
              </w:rPr>
              <w:t xml:space="preserve">  12</w:t>
            </w:r>
            <w:r w:rsidR="00051364" w:rsidRPr="00F71E35">
              <w:rPr>
                <w:rFonts w:ascii="Times New Roman" w:hAnsi="Times New Roman"/>
                <w:sz w:val="20"/>
                <w:szCs w:val="20"/>
              </w:rPr>
              <w:t>,37%</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0 человек</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Общая численность педагогических работников, в том числе: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F24310" w:rsidP="00E92131">
            <w:pPr>
              <w:pStyle w:val="aa"/>
              <w:rPr>
                <w:rFonts w:ascii="Times New Roman" w:hAnsi="Times New Roman"/>
                <w:kern w:val="2"/>
                <w:sz w:val="20"/>
                <w:szCs w:val="20"/>
              </w:rPr>
            </w:pPr>
            <w:r>
              <w:rPr>
                <w:rFonts w:ascii="Times New Roman" w:hAnsi="Times New Roman"/>
                <w:sz w:val="20"/>
                <w:szCs w:val="20"/>
              </w:rPr>
              <w:t>16</w:t>
            </w:r>
            <w:r w:rsidR="00051364" w:rsidRPr="00F71E35">
              <w:rPr>
                <w:rFonts w:ascii="Times New Roman" w:hAnsi="Times New Roman"/>
                <w:sz w:val="20"/>
                <w:szCs w:val="20"/>
              </w:rPr>
              <w:t xml:space="preserve"> человек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 человека/ 66,6%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 человека/ 66,6%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6 человек/ 33,4%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6 человек/ 33,4%</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rPr>
                <w:sz w:val="20"/>
                <w:szCs w:val="20"/>
              </w:rPr>
            </w:pP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1.29.1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Высшая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FC7620" w:rsidP="00E92131">
            <w:pPr>
              <w:pStyle w:val="aa"/>
              <w:rPr>
                <w:rFonts w:ascii="Times New Roman" w:hAnsi="Times New Roman"/>
                <w:kern w:val="2"/>
                <w:sz w:val="20"/>
                <w:szCs w:val="20"/>
              </w:rPr>
            </w:pPr>
            <w:r>
              <w:rPr>
                <w:rFonts w:ascii="Times New Roman" w:hAnsi="Times New Roman"/>
                <w:sz w:val="20"/>
                <w:szCs w:val="20"/>
              </w:rPr>
              <w:t xml:space="preserve">5 человек/ 28 </w:t>
            </w:r>
            <w:r w:rsidR="00051364" w:rsidRPr="00F71E35">
              <w:rPr>
                <w:rFonts w:ascii="Times New Roman" w:hAnsi="Times New Roman"/>
                <w:sz w:val="20"/>
                <w:szCs w:val="20"/>
              </w:rPr>
              <w:t xml:space="preserve">%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1.29.2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Первая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F24310" w:rsidP="00E92131">
            <w:pPr>
              <w:pStyle w:val="aa"/>
              <w:rPr>
                <w:rFonts w:ascii="Times New Roman" w:hAnsi="Times New Roman"/>
                <w:kern w:val="2"/>
                <w:sz w:val="20"/>
                <w:szCs w:val="20"/>
              </w:rPr>
            </w:pPr>
            <w:r>
              <w:rPr>
                <w:rFonts w:ascii="Times New Roman" w:hAnsi="Times New Roman"/>
                <w:sz w:val="20"/>
                <w:szCs w:val="20"/>
              </w:rPr>
              <w:t>11ё</w:t>
            </w:r>
            <w:r w:rsidR="00051364" w:rsidRPr="00F71E35">
              <w:rPr>
                <w:rFonts w:ascii="Times New Roman" w:hAnsi="Times New Roman"/>
                <w:sz w:val="20"/>
                <w:szCs w:val="20"/>
              </w:rPr>
              <w:t xml:space="preserve"> человек/ 66,7%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1.30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человек/%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1.30.1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До 5 лет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3 человека/  16,6%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1.30.2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Свыше 30 лет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F24310" w:rsidP="00E92131">
            <w:pPr>
              <w:pStyle w:val="aa"/>
              <w:rPr>
                <w:rFonts w:ascii="Times New Roman" w:hAnsi="Times New Roman"/>
                <w:kern w:val="2"/>
                <w:sz w:val="20"/>
                <w:szCs w:val="20"/>
              </w:rPr>
            </w:pPr>
            <w:r>
              <w:rPr>
                <w:rFonts w:ascii="Times New Roman" w:hAnsi="Times New Roman"/>
                <w:sz w:val="20"/>
                <w:szCs w:val="20"/>
              </w:rPr>
              <w:t>13</w:t>
            </w:r>
            <w:r w:rsidR="00051364" w:rsidRPr="00F71E35">
              <w:rPr>
                <w:rFonts w:ascii="Times New Roman" w:hAnsi="Times New Roman"/>
                <w:sz w:val="20"/>
                <w:szCs w:val="20"/>
              </w:rPr>
              <w:t xml:space="preserve"> человек/ 66,6%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1.31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3 человек/  16,66%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1.32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F2804" w:rsidP="00E92131">
            <w:pPr>
              <w:pStyle w:val="aa"/>
              <w:rPr>
                <w:rFonts w:ascii="Times New Roman" w:hAnsi="Times New Roman"/>
                <w:kern w:val="2"/>
                <w:sz w:val="20"/>
                <w:szCs w:val="20"/>
              </w:rPr>
            </w:pPr>
            <w:r>
              <w:rPr>
                <w:rFonts w:ascii="Times New Roman" w:hAnsi="Times New Roman"/>
                <w:sz w:val="20"/>
                <w:szCs w:val="20"/>
              </w:rPr>
              <w:t>13</w:t>
            </w:r>
            <w:r w:rsidR="00051364" w:rsidRPr="00F71E35">
              <w:rPr>
                <w:rFonts w:ascii="Times New Roman" w:hAnsi="Times New Roman"/>
                <w:sz w:val="20"/>
                <w:szCs w:val="20"/>
              </w:rPr>
              <w:t xml:space="preserve"> человек/   61,1%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1.33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proofErr w:type="gramStart"/>
            <w:r w:rsidRPr="00F71E35">
              <w:rPr>
                <w:rFonts w:ascii="Times New Roman" w:hAnsi="Times New Roman"/>
                <w:sz w:val="20"/>
                <w:szCs w:val="20"/>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w:t>
            </w:r>
            <w:r w:rsidRPr="00F71E35">
              <w:rPr>
                <w:rFonts w:ascii="Times New Roman" w:hAnsi="Times New Roman"/>
                <w:sz w:val="20"/>
                <w:szCs w:val="20"/>
              </w:rPr>
              <w:lastRenderedPageBreak/>
              <w:t xml:space="preserve">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F2804" w:rsidP="00E92131">
            <w:pPr>
              <w:pStyle w:val="aa"/>
              <w:rPr>
                <w:rFonts w:ascii="Times New Roman" w:hAnsi="Times New Roman"/>
                <w:kern w:val="2"/>
                <w:sz w:val="20"/>
                <w:szCs w:val="20"/>
              </w:rPr>
            </w:pPr>
            <w:r>
              <w:rPr>
                <w:rFonts w:ascii="Times New Roman" w:hAnsi="Times New Roman"/>
                <w:sz w:val="20"/>
                <w:szCs w:val="20"/>
              </w:rPr>
              <w:lastRenderedPageBreak/>
              <w:t>16</w:t>
            </w:r>
            <w:r w:rsidR="00051364" w:rsidRPr="00F71E35">
              <w:rPr>
                <w:rFonts w:ascii="Times New Roman" w:hAnsi="Times New Roman"/>
                <w:sz w:val="20"/>
                <w:szCs w:val="20"/>
              </w:rPr>
              <w:t xml:space="preserve"> человек/   100%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lastRenderedPageBreak/>
              <w:t xml:space="preserve">1.34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F2804" w:rsidP="00E92131">
            <w:pPr>
              <w:pStyle w:val="aa"/>
              <w:rPr>
                <w:rFonts w:ascii="Times New Roman" w:hAnsi="Times New Roman"/>
                <w:kern w:val="2"/>
                <w:sz w:val="20"/>
                <w:szCs w:val="20"/>
              </w:rPr>
            </w:pPr>
            <w:r>
              <w:rPr>
                <w:rFonts w:ascii="Times New Roman" w:hAnsi="Times New Roman"/>
                <w:sz w:val="20"/>
                <w:szCs w:val="20"/>
              </w:rPr>
              <w:t>16</w:t>
            </w:r>
            <w:r w:rsidR="00051364" w:rsidRPr="00F71E35">
              <w:rPr>
                <w:rFonts w:ascii="Times New Roman" w:hAnsi="Times New Roman"/>
                <w:sz w:val="20"/>
                <w:szCs w:val="20"/>
              </w:rPr>
              <w:t xml:space="preserve"> человек/ 100%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Инфраструктура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Количество компьютеров в расчете на одного учащегося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A95EA4" w:rsidP="00E92131">
            <w:pPr>
              <w:pStyle w:val="aa"/>
              <w:rPr>
                <w:rFonts w:ascii="Times New Roman" w:eastAsia="Arial" w:hAnsi="Times New Roman"/>
                <w:kern w:val="2"/>
                <w:sz w:val="20"/>
                <w:szCs w:val="20"/>
                <w:lang w:eastAsia="ar-SA"/>
              </w:rPr>
            </w:pPr>
            <w:r>
              <w:rPr>
                <w:rFonts w:ascii="Times New Roman" w:hAnsi="Times New Roman"/>
                <w:sz w:val="20"/>
                <w:szCs w:val="20"/>
              </w:rPr>
              <w:t>48</w:t>
            </w:r>
            <w:r w:rsidR="00051364" w:rsidRPr="00F71E35">
              <w:rPr>
                <w:rFonts w:ascii="Times New Roman" w:hAnsi="Times New Roman"/>
                <w:sz w:val="20"/>
                <w:szCs w:val="20"/>
              </w:rPr>
              <w:t xml:space="preserve"> единиц</w:t>
            </w:r>
          </w:p>
          <w:p w:rsidR="00051364" w:rsidRPr="00F71E35" w:rsidRDefault="00A95EA4" w:rsidP="00E92131">
            <w:pPr>
              <w:pStyle w:val="aa"/>
              <w:rPr>
                <w:rFonts w:ascii="Times New Roman" w:hAnsi="Times New Roman"/>
                <w:kern w:val="2"/>
                <w:sz w:val="20"/>
                <w:szCs w:val="20"/>
              </w:rPr>
            </w:pPr>
            <w:r>
              <w:rPr>
                <w:rFonts w:ascii="Times New Roman" w:hAnsi="Times New Roman"/>
                <w:sz w:val="20"/>
                <w:szCs w:val="20"/>
              </w:rPr>
              <w:t>38,09</w:t>
            </w:r>
            <w:r w:rsidR="00051364" w:rsidRPr="00F71E35">
              <w:rPr>
                <w:rFonts w:ascii="Times New Roman" w:hAnsi="Times New Roman"/>
                <w:sz w:val="20"/>
                <w:szCs w:val="20"/>
              </w:rPr>
              <w:t xml:space="preserve"> учеников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eastAsia="Arial" w:hAnsi="Times New Roman"/>
                <w:kern w:val="2"/>
                <w:sz w:val="20"/>
                <w:szCs w:val="20"/>
                <w:lang w:eastAsia="ar-SA"/>
              </w:rPr>
            </w:pPr>
            <w:r w:rsidRPr="00F71E35">
              <w:rPr>
                <w:rFonts w:ascii="Times New Roman" w:hAnsi="Times New Roman"/>
                <w:sz w:val="20"/>
                <w:szCs w:val="20"/>
              </w:rPr>
              <w:t xml:space="preserve">2494/ </w:t>
            </w:r>
          </w:p>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18,4 единиц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Наличие в образовательной организации системы электронного документооборота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да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Наличие читального зала библиотеки, в том числе: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да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2.4.1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 обеспечением возможности работы на стационарных компьютерах или использования переносных компьютеров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да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2.4.2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 </w:t>
            </w:r>
            <w:proofErr w:type="spellStart"/>
            <w:r w:rsidRPr="00F71E35">
              <w:rPr>
                <w:rFonts w:ascii="Times New Roman" w:hAnsi="Times New Roman"/>
                <w:sz w:val="20"/>
                <w:szCs w:val="20"/>
              </w:rPr>
              <w:t>медиатекой</w:t>
            </w:r>
            <w:proofErr w:type="spellEnd"/>
            <w:r w:rsidRPr="00F71E35">
              <w:rPr>
                <w:rFonts w:ascii="Times New Roman" w:hAnsi="Times New Roman"/>
                <w:sz w:val="20"/>
                <w:szCs w:val="20"/>
              </w:rPr>
              <w:t xml:space="preserve">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да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2.4.3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Оснащенного средствами сканирования и распознавания текстов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да</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2.4.4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 выходом в Интернет с компьютеров, расположенных в помещении библиотеки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да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2.4.5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С контролируемой распечаткой бумажных материалов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060C53" w:rsidRDefault="00051364" w:rsidP="00E92131">
            <w:pPr>
              <w:pStyle w:val="aa"/>
              <w:rPr>
                <w:rFonts w:ascii="Times New Roman" w:hAnsi="Times New Roman"/>
                <w:kern w:val="2"/>
                <w:sz w:val="20"/>
                <w:szCs w:val="20"/>
              </w:rPr>
            </w:pPr>
            <w:r w:rsidRPr="00060C53">
              <w:rPr>
                <w:rFonts w:ascii="Times New Roman" w:hAnsi="Times New Roman"/>
                <w:sz w:val="20"/>
                <w:szCs w:val="20"/>
              </w:rPr>
              <w:t xml:space="preserve">да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2D2F7C" w:rsidP="00E92131">
            <w:pPr>
              <w:pStyle w:val="aa"/>
              <w:rPr>
                <w:rFonts w:ascii="Times New Roman" w:hAnsi="Times New Roman"/>
                <w:kern w:val="2"/>
                <w:sz w:val="20"/>
                <w:szCs w:val="20"/>
              </w:rPr>
            </w:pPr>
            <w:r>
              <w:rPr>
                <w:rFonts w:ascii="Times New Roman" w:hAnsi="Times New Roman"/>
                <w:sz w:val="20"/>
                <w:szCs w:val="20"/>
              </w:rPr>
              <w:t xml:space="preserve"> 126</w:t>
            </w:r>
            <w:r w:rsidR="00051364" w:rsidRPr="00F71E35">
              <w:rPr>
                <w:rFonts w:ascii="Times New Roman" w:hAnsi="Times New Roman"/>
                <w:sz w:val="20"/>
                <w:szCs w:val="20"/>
              </w:rPr>
              <w:t xml:space="preserve"> человек/ 100% </w:t>
            </w:r>
          </w:p>
        </w:tc>
      </w:tr>
      <w:tr w:rsidR="00051364" w:rsidRPr="00F71E35" w:rsidTr="0005136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2.6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Общая площадь помещений, в которых осуществляется образовательная деятельность, в расчете на одного учащегося </w:t>
            </w:r>
          </w:p>
        </w:tc>
        <w:tc>
          <w:tcPr>
            <w:tcW w:w="21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51364" w:rsidRPr="00F71E35" w:rsidRDefault="00051364" w:rsidP="00E92131">
            <w:pPr>
              <w:pStyle w:val="aa"/>
              <w:rPr>
                <w:rFonts w:ascii="Times New Roman" w:hAnsi="Times New Roman"/>
                <w:kern w:val="2"/>
                <w:sz w:val="20"/>
                <w:szCs w:val="20"/>
              </w:rPr>
            </w:pPr>
            <w:r w:rsidRPr="00F71E35">
              <w:rPr>
                <w:rFonts w:ascii="Times New Roman" w:hAnsi="Times New Roman"/>
                <w:sz w:val="20"/>
                <w:szCs w:val="20"/>
              </w:rPr>
              <w:t xml:space="preserve"> 5,5%</w:t>
            </w:r>
          </w:p>
        </w:tc>
      </w:tr>
    </w:tbl>
    <w:p w:rsidR="000E6E79" w:rsidRPr="000E6E79" w:rsidRDefault="000E6E79" w:rsidP="000E6E79">
      <w:pPr>
        <w:rPr>
          <w:rFonts w:ascii="Times New Roman" w:hAnsi="Times New Roman" w:cs="Times New Roman"/>
          <w:sz w:val="24"/>
          <w:szCs w:val="24"/>
        </w:rPr>
      </w:pPr>
    </w:p>
    <w:tbl>
      <w:tblPr>
        <w:tblpPr w:leftFromText="180" w:rightFromText="180" w:vertAnchor="text" w:horzAnchor="margin"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643"/>
        <w:gridCol w:w="4287"/>
      </w:tblGrid>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lastRenderedPageBreak/>
              <w:t xml:space="preserve">№ </w:t>
            </w:r>
            <w:proofErr w:type="spellStart"/>
            <w:proofErr w:type="gramStart"/>
            <w:r w:rsidRPr="000E6E79">
              <w:rPr>
                <w:rFonts w:ascii="Times New Roman" w:eastAsia="Times New Roman" w:hAnsi="Times New Roman" w:cs="Times New Roman"/>
                <w:sz w:val="24"/>
                <w:szCs w:val="24"/>
              </w:rPr>
              <w:t>п</w:t>
            </w:r>
            <w:proofErr w:type="spellEnd"/>
            <w:proofErr w:type="gramEnd"/>
            <w:r w:rsidRPr="000E6E79">
              <w:rPr>
                <w:rFonts w:ascii="Times New Roman" w:eastAsia="Times New Roman" w:hAnsi="Times New Roman" w:cs="Times New Roman"/>
                <w:sz w:val="24"/>
                <w:szCs w:val="24"/>
              </w:rPr>
              <w:t>/</w:t>
            </w:r>
            <w:proofErr w:type="spellStart"/>
            <w:r w:rsidRPr="000E6E79">
              <w:rPr>
                <w:rFonts w:ascii="Times New Roman" w:eastAsia="Times New Roman" w:hAnsi="Times New Roman" w:cs="Times New Roman"/>
                <w:sz w:val="24"/>
                <w:szCs w:val="24"/>
              </w:rPr>
              <w:t>п</w:t>
            </w:r>
            <w:proofErr w:type="spellEnd"/>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необходимых помещений и оборудования</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В соответствии с ФГОС</w:t>
            </w:r>
          </w:p>
          <w:p w:rsidR="000E6E79" w:rsidRPr="000E6E79" w:rsidRDefault="000E6E79" w:rsidP="000E6E79">
            <w:pPr>
              <w:rPr>
                <w:rFonts w:ascii="Times New Roman" w:eastAsia="Times New Roman" w:hAnsi="Times New Roman" w:cs="Times New Roman"/>
                <w:sz w:val="24"/>
                <w:szCs w:val="24"/>
              </w:rPr>
            </w:pPr>
            <w:proofErr w:type="gramStart"/>
            <w:r w:rsidRPr="000E6E79">
              <w:rPr>
                <w:rFonts w:ascii="Times New Roman" w:eastAsia="Times New Roman" w:hAnsi="Times New Roman" w:cs="Times New Roman"/>
                <w:sz w:val="24"/>
                <w:szCs w:val="24"/>
              </w:rPr>
              <w:t>(наличие/отсутствие,</w:t>
            </w:r>
            <w:proofErr w:type="gramEnd"/>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xml:space="preserve"> </w:t>
            </w:r>
            <w:proofErr w:type="gramStart"/>
            <w:r w:rsidRPr="000E6E79">
              <w:rPr>
                <w:rFonts w:ascii="Times New Roman" w:eastAsia="Times New Roman" w:hAnsi="Times New Roman" w:cs="Times New Roman"/>
                <w:sz w:val="24"/>
                <w:szCs w:val="24"/>
              </w:rPr>
              <w:t>соответствует</w:t>
            </w:r>
            <w:proofErr w:type="gramEnd"/>
            <w:r w:rsidRPr="000E6E79">
              <w:rPr>
                <w:rFonts w:ascii="Times New Roman" w:eastAsia="Times New Roman" w:hAnsi="Times New Roman" w:cs="Times New Roman"/>
                <w:sz w:val="24"/>
                <w:szCs w:val="24"/>
              </w:rPr>
              <w:t>/не соответствует)</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Кабинет физики и лаборатория</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отсутствие кабинета, лаборатория имеется /соответствие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Кабинет  химии и лаборатория</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3.</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Кабинет биологии и лаборатория</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4.</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Кабинет географии</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отсутствие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5.</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Кабинеты технологии</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rPr>
          <w:trHeight w:val="217"/>
        </w:trPr>
        <w:tc>
          <w:tcPr>
            <w:tcW w:w="959" w:type="dxa"/>
            <w:vMerge w:val="restart"/>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6.</w:t>
            </w:r>
          </w:p>
          <w:p w:rsidR="000E6E79" w:rsidRPr="000E6E79" w:rsidRDefault="000E6E79" w:rsidP="000E6E79">
            <w:pPr>
              <w:rPr>
                <w:rFonts w:ascii="Times New Roman" w:eastAsia="Times New Roman" w:hAnsi="Times New Roman" w:cs="Times New Roman"/>
                <w:sz w:val="24"/>
                <w:szCs w:val="24"/>
              </w:rPr>
            </w:pP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Компьютерные классы:</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rPr>
          <w:trHeight w:val="455"/>
        </w:trPr>
        <w:tc>
          <w:tcPr>
            <w:tcW w:w="959" w:type="dxa"/>
            <w:vMerge/>
          </w:tcPr>
          <w:p w:rsidR="000E6E79" w:rsidRPr="000E6E79" w:rsidRDefault="000E6E79" w:rsidP="000E6E79">
            <w:pPr>
              <w:rPr>
                <w:rFonts w:ascii="Times New Roman" w:eastAsia="Times New Roman" w:hAnsi="Times New Roman" w:cs="Times New Roman"/>
                <w:sz w:val="24"/>
                <w:szCs w:val="24"/>
              </w:rPr>
            </w:pP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количество компьютерных классов:</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общее количество единиц вычислительной техники:</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число учащихся, приходящихся на 1 компьютер:</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w:t>
            </w:r>
          </w:p>
          <w:p w:rsidR="000E6E79" w:rsidRPr="000E6E79" w:rsidRDefault="00DB6EAE" w:rsidP="000E6E79">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0E6E79" w:rsidRPr="000E6E79" w:rsidRDefault="000E6E79" w:rsidP="000E6E79">
            <w:pPr>
              <w:rPr>
                <w:rFonts w:ascii="Times New Roman" w:eastAsia="Times New Roman" w:hAnsi="Times New Roman" w:cs="Times New Roman"/>
                <w:sz w:val="24"/>
                <w:szCs w:val="24"/>
              </w:rPr>
            </w:pP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2,2</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7.</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Спортивная площадка</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8.</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Спортивный зал</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9.</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Актовый зал</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10.</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Методический кабинет</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11.</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Библиотека</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rPr>
          <w:trHeight w:val="231"/>
        </w:trPr>
        <w:tc>
          <w:tcPr>
            <w:tcW w:w="959" w:type="dxa"/>
            <w:vMerge w:val="restart"/>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12.</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Читальный зал:</w:t>
            </w:r>
          </w:p>
        </w:tc>
        <w:tc>
          <w:tcPr>
            <w:tcW w:w="4287" w:type="dxa"/>
          </w:tcPr>
          <w:p w:rsidR="000E6E79" w:rsidRPr="000E6E79" w:rsidRDefault="00DB6EAE"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w:t>
            </w:r>
          </w:p>
        </w:tc>
      </w:tr>
      <w:tr w:rsidR="000E6E79" w:rsidRPr="000E6E79" w:rsidTr="00E92131">
        <w:trPr>
          <w:trHeight w:val="231"/>
        </w:trPr>
        <w:tc>
          <w:tcPr>
            <w:tcW w:w="959" w:type="dxa"/>
            <w:vMerge/>
          </w:tcPr>
          <w:p w:rsidR="000E6E79" w:rsidRPr="000E6E79" w:rsidRDefault="000E6E79" w:rsidP="000E6E79">
            <w:pPr>
              <w:rPr>
                <w:rFonts w:ascii="Times New Roman" w:eastAsia="Times New Roman" w:hAnsi="Times New Roman" w:cs="Times New Roman"/>
                <w:sz w:val="24"/>
                <w:szCs w:val="24"/>
              </w:rPr>
            </w:pP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число посадочных мест:</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6</w:t>
            </w:r>
          </w:p>
        </w:tc>
      </w:tr>
      <w:tr w:rsidR="000E6E79" w:rsidRPr="000E6E79" w:rsidTr="00E92131">
        <w:trPr>
          <w:trHeight w:val="231"/>
        </w:trPr>
        <w:tc>
          <w:tcPr>
            <w:tcW w:w="959" w:type="dxa"/>
            <w:vMerge w:val="restart"/>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13.</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Столовая:</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tc>
      </w:tr>
      <w:tr w:rsidR="000E6E79" w:rsidRPr="000E6E79" w:rsidTr="00E92131">
        <w:trPr>
          <w:trHeight w:val="231"/>
        </w:trPr>
        <w:tc>
          <w:tcPr>
            <w:tcW w:w="959" w:type="dxa"/>
            <w:vMerge/>
          </w:tcPr>
          <w:p w:rsidR="000E6E79" w:rsidRPr="000E6E79" w:rsidRDefault="000E6E79" w:rsidP="000E6E79">
            <w:pPr>
              <w:rPr>
                <w:rFonts w:ascii="Times New Roman" w:eastAsia="Times New Roman" w:hAnsi="Times New Roman" w:cs="Times New Roman"/>
                <w:sz w:val="24"/>
                <w:szCs w:val="24"/>
              </w:rPr>
            </w:pP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число посадочных мест:</w:t>
            </w:r>
          </w:p>
        </w:tc>
        <w:tc>
          <w:tcPr>
            <w:tcW w:w="4287"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40</w:t>
            </w:r>
          </w:p>
        </w:tc>
      </w:tr>
      <w:tr w:rsidR="000E6E79" w:rsidRPr="000E6E79" w:rsidTr="00E92131">
        <w:trPr>
          <w:trHeight w:val="231"/>
        </w:trPr>
        <w:tc>
          <w:tcPr>
            <w:tcW w:w="959"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xml:space="preserve">14. </w:t>
            </w:r>
          </w:p>
        </w:tc>
        <w:tc>
          <w:tcPr>
            <w:tcW w:w="4643" w:type="dxa"/>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Иные специализированные сооружения и помещения:</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Столярно-слесарная  мастерская</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Краеведческий уголок</w:t>
            </w:r>
          </w:p>
        </w:tc>
        <w:tc>
          <w:tcPr>
            <w:tcW w:w="4287" w:type="dxa"/>
          </w:tcPr>
          <w:p w:rsidR="000E6E79" w:rsidRPr="000E6E79" w:rsidRDefault="000E6E79" w:rsidP="000E6E79">
            <w:pPr>
              <w:rPr>
                <w:rFonts w:ascii="Times New Roman" w:eastAsia="Times New Roman" w:hAnsi="Times New Roman" w:cs="Times New Roman"/>
                <w:sz w:val="24"/>
                <w:szCs w:val="24"/>
              </w:rPr>
            </w:pPr>
          </w:p>
          <w:p w:rsidR="000E6E79" w:rsidRPr="000E6E79" w:rsidRDefault="000E6E79" w:rsidP="000E6E79">
            <w:pPr>
              <w:rPr>
                <w:rFonts w:ascii="Times New Roman" w:eastAsia="Times New Roman" w:hAnsi="Times New Roman" w:cs="Times New Roman"/>
                <w:sz w:val="24"/>
                <w:szCs w:val="24"/>
              </w:rPr>
            </w:pP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соответствие</w:t>
            </w:r>
          </w:p>
          <w:p w:rsidR="000E6E79" w:rsidRPr="000E6E79" w:rsidRDefault="000E6E79" w:rsidP="000E6E79">
            <w:pPr>
              <w:rPr>
                <w:rFonts w:ascii="Times New Roman" w:eastAsia="Times New Roman" w:hAnsi="Times New Roman" w:cs="Times New Roman"/>
                <w:sz w:val="24"/>
                <w:szCs w:val="24"/>
              </w:rPr>
            </w:pPr>
          </w:p>
        </w:tc>
      </w:tr>
    </w:tbl>
    <w:p w:rsidR="000E6E79" w:rsidRPr="000E6E79" w:rsidRDefault="000E6E79" w:rsidP="000E6E79">
      <w:pPr>
        <w:rPr>
          <w:rFonts w:ascii="Times New Roman" w:hAnsi="Times New Roman" w:cs="Times New Roman"/>
          <w:sz w:val="24"/>
          <w:szCs w:val="24"/>
        </w:rPr>
      </w:pPr>
    </w:p>
    <w:p w:rsidR="000E6E79" w:rsidRPr="000E6E79" w:rsidRDefault="000E6E79" w:rsidP="000E6E79">
      <w:pPr>
        <w:rPr>
          <w:rFonts w:ascii="Times New Roman" w:eastAsia="Times New Roman" w:hAnsi="Times New Roman" w:cs="Times New Roman"/>
          <w:sz w:val="24"/>
          <w:szCs w:val="24"/>
        </w:rPr>
      </w:pPr>
    </w:p>
    <w:p w:rsidR="000E6E79" w:rsidRPr="000E6E79" w:rsidRDefault="000E6E79" w:rsidP="000E6E79">
      <w:pPr>
        <w:rPr>
          <w:rFonts w:ascii="Times New Roman" w:eastAsia="Times New Roman" w:hAnsi="Times New Roman" w:cs="Times New Roman"/>
          <w:sz w:val="24"/>
          <w:szCs w:val="24"/>
        </w:rPr>
      </w:pPr>
    </w:p>
    <w:p w:rsidR="000E6E79" w:rsidRPr="000E6E79" w:rsidRDefault="000E6E79" w:rsidP="000E6E79">
      <w:pPr>
        <w:rPr>
          <w:rFonts w:ascii="Times New Roman" w:eastAsia="Times New Roman" w:hAnsi="Times New Roman" w:cs="Times New Roman"/>
          <w:sz w:val="24"/>
          <w:szCs w:val="24"/>
        </w:rPr>
      </w:pPr>
    </w:p>
    <w:p w:rsidR="000E6E79" w:rsidRPr="000E6E79" w:rsidRDefault="000E6E79" w:rsidP="000E6E79">
      <w:pPr>
        <w:rPr>
          <w:rFonts w:ascii="Times New Roman" w:eastAsia="Times New Roman" w:hAnsi="Times New Roman" w:cs="Times New Roman"/>
          <w:sz w:val="24"/>
          <w:szCs w:val="24"/>
        </w:rPr>
      </w:pPr>
    </w:p>
    <w:tbl>
      <w:tblPr>
        <w:tblW w:w="9751" w:type="dxa"/>
        <w:jc w:val="center"/>
        <w:tblInd w:w="310" w:type="dxa"/>
        <w:tblLayout w:type="fixed"/>
        <w:tblLook w:val="0000"/>
      </w:tblPr>
      <w:tblGrid>
        <w:gridCol w:w="648"/>
        <w:gridCol w:w="7228"/>
        <w:gridCol w:w="1875"/>
      </w:tblGrid>
      <w:tr w:rsidR="000E6E79" w:rsidRPr="000E6E79" w:rsidTr="00E92131">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xml:space="preserve">№ </w:t>
            </w:r>
            <w:proofErr w:type="spellStart"/>
            <w:proofErr w:type="gramStart"/>
            <w:r w:rsidRPr="000E6E79">
              <w:rPr>
                <w:rFonts w:ascii="Times New Roman" w:eastAsia="Times New Roman" w:hAnsi="Times New Roman" w:cs="Times New Roman"/>
                <w:sz w:val="24"/>
                <w:szCs w:val="24"/>
              </w:rPr>
              <w:t>п</w:t>
            </w:r>
            <w:proofErr w:type="spellEnd"/>
            <w:proofErr w:type="gramEnd"/>
            <w:r w:rsidRPr="000E6E79">
              <w:rPr>
                <w:rFonts w:ascii="Times New Roman" w:eastAsia="Times New Roman" w:hAnsi="Times New Roman" w:cs="Times New Roman"/>
                <w:sz w:val="24"/>
                <w:szCs w:val="24"/>
              </w:rPr>
              <w:t>/</w:t>
            </w:r>
            <w:proofErr w:type="spellStart"/>
            <w:r w:rsidRPr="000E6E79">
              <w:rPr>
                <w:rFonts w:ascii="Times New Roman" w:eastAsia="Times New Roman" w:hAnsi="Times New Roman" w:cs="Times New Roman"/>
                <w:sz w:val="24"/>
                <w:szCs w:val="24"/>
              </w:rPr>
              <w:t>п</w:t>
            </w:r>
            <w:proofErr w:type="spellEnd"/>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Общие сведения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Количество</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(в ед.)</w:t>
            </w:r>
          </w:p>
        </w:tc>
      </w:tr>
      <w:tr w:rsidR="000E6E79" w:rsidRPr="000E6E79" w:rsidTr="00E92131">
        <w:trPr>
          <w:trHeight w:val="562"/>
          <w:jc w:val="center"/>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Общее количество учебно-методической литературы:</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в том числе:</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1570</w:t>
            </w:r>
          </w:p>
        </w:tc>
      </w:tr>
      <w:tr w:rsidR="000E6E79" w:rsidRPr="000E6E79" w:rsidTr="00E92131">
        <w:trPr>
          <w:jc w:val="center"/>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учебники с электронными приложениями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185</w:t>
            </w:r>
          </w:p>
        </w:tc>
      </w:tr>
      <w:tr w:rsidR="000E6E79" w:rsidRPr="000E6E79" w:rsidTr="00E92131">
        <w:trPr>
          <w:jc w:val="center"/>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учебно-методическая литература</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164</w:t>
            </w:r>
          </w:p>
        </w:tc>
      </w:tr>
      <w:tr w:rsidR="000E6E79" w:rsidRPr="000E6E79" w:rsidTr="00E92131">
        <w:trPr>
          <w:jc w:val="center"/>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Общее количество дополнительной литературы:</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в том числе:</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1912</w:t>
            </w:r>
          </w:p>
        </w:tc>
      </w:tr>
      <w:tr w:rsidR="000E6E79" w:rsidRPr="000E6E79" w:rsidTr="00E92131">
        <w:trPr>
          <w:jc w:val="center"/>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детская художественная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916</w:t>
            </w:r>
          </w:p>
        </w:tc>
      </w:tr>
      <w:tr w:rsidR="000E6E79" w:rsidRPr="000E6E79" w:rsidTr="00E92131">
        <w:trPr>
          <w:jc w:val="center"/>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научно-популярная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265</w:t>
            </w:r>
          </w:p>
        </w:tc>
      </w:tr>
      <w:tr w:rsidR="000E6E79" w:rsidRPr="000E6E79" w:rsidTr="00E92131">
        <w:trPr>
          <w:jc w:val="center"/>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справочно-библиографическая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88</w:t>
            </w:r>
          </w:p>
        </w:tc>
      </w:tr>
      <w:tr w:rsidR="000E6E79" w:rsidRPr="000E6E79" w:rsidTr="00E92131">
        <w:trPr>
          <w:jc w:val="center"/>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периодические издания</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342</w:t>
            </w:r>
          </w:p>
        </w:tc>
      </w:tr>
      <w:tr w:rsidR="000E6E79" w:rsidRPr="000E6E79" w:rsidTr="00E92131">
        <w:trPr>
          <w:jc w:val="center"/>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3.</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proofErr w:type="gramStart"/>
            <w:r w:rsidRPr="000E6E79">
              <w:rPr>
                <w:rFonts w:ascii="Times New Roman" w:eastAsia="Times New Roman" w:hAnsi="Times New Roman" w:cs="Times New Roman"/>
                <w:sz w:val="24"/>
                <w:szCs w:val="24"/>
              </w:rPr>
              <w:t>Приобретено учебно-методической и дополнительной литературы за последние 5 лет</w:t>
            </w:r>
            <w:proofErr w:type="gramEnd"/>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 сумму:</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226380</w:t>
            </w:r>
          </w:p>
        </w:tc>
      </w:tr>
    </w:tbl>
    <w:p w:rsidR="000E6E79" w:rsidRPr="000E6E79" w:rsidRDefault="000E6E79" w:rsidP="000E6E79">
      <w:pPr>
        <w:rPr>
          <w:rFonts w:ascii="Times New Roman" w:eastAsia="Times New Roman" w:hAnsi="Times New Roman" w:cs="Times New Roman"/>
          <w:sz w:val="24"/>
          <w:szCs w:val="24"/>
        </w:rPr>
      </w:pPr>
    </w:p>
    <w:p w:rsidR="000E6E79" w:rsidRPr="00A513BC" w:rsidRDefault="000E6E79" w:rsidP="000E6E79">
      <w:pPr>
        <w:rPr>
          <w:rFonts w:ascii="Times New Roman" w:hAnsi="Times New Roman" w:cs="Times New Roman"/>
          <w:sz w:val="24"/>
          <w:szCs w:val="24"/>
        </w:rPr>
      </w:pPr>
      <w:r w:rsidRPr="000E6E79">
        <w:rPr>
          <w:rFonts w:ascii="Times New Roman" w:eastAsia="Times New Roman" w:hAnsi="Times New Roman" w:cs="Times New Roman"/>
          <w:sz w:val="24"/>
          <w:szCs w:val="24"/>
        </w:rPr>
        <w:t>Информационное обеспечение учебного процесса</w:t>
      </w:r>
    </w:p>
    <w:tbl>
      <w:tblPr>
        <w:tblW w:w="0" w:type="auto"/>
        <w:tblLayout w:type="fixed"/>
        <w:tblLook w:val="0000"/>
      </w:tblPr>
      <w:tblGrid>
        <w:gridCol w:w="809"/>
        <w:gridCol w:w="6952"/>
        <w:gridCol w:w="2128"/>
      </w:tblGrid>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xml:space="preserve">№ </w:t>
            </w:r>
            <w:proofErr w:type="spellStart"/>
            <w:proofErr w:type="gramStart"/>
            <w:r w:rsidRPr="000E6E79">
              <w:rPr>
                <w:rFonts w:ascii="Times New Roman" w:eastAsia="Times New Roman" w:hAnsi="Times New Roman" w:cs="Times New Roman"/>
                <w:sz w:val="24"/>
                <w:szCs w:val="24"/>
              </w:rPr>
              <w:t>п</w:t>
            </w:r>
            <w:proofErr w:type="spellEnd"/>
            <w:proofErr w:type="gramEnd"/>
            <w:r w:rsidRPr="000E6E79">
              <w:rPr>
                <w:rFonts w:ascii="Times New Roman" w:eastAsia="Times New Roman" w:hAnsi="Times New Roman" w:cs="Times New Roman"/>
                <w:sz w:val="24"/>
                <w:szCs w:val="24"/>
              </w:rPr>
              <w:t>/</w:t>
            </w:r>
            <w:proofErr w:type="spellStart"/>
            <w:r w:rsidRPr="000E6E79">
              <w:rPr>
                <w:rFonts w:ascii="Times New Roman" w:eastAsia="Times New Roman" w:hAnsi="Times New Roman" w:cs="Times New Roman"/>
                <w:sz w:val="24"/>
                <w:szCs w:val="24"/>
              </w:rPr>
              <w:t>п</w:t>
            </w:r>
            <w:proofErr w:type="spellEnd"/>
          </w:p>
        </w:tc>
        <w:tc>
          <w:tcPr>
            <w:tcW w:w="6952" w:type="dxa"/>
            <w:tcBorders>
              <w:top w:val="single" w:sz="4" w:space="0" w:color="000000"/>
              <w:left w:val="single" w:sz="4" w:space="0" w:color="000000"/>
              <w:bottom w:val="single" w:sz="4" w:space="0" w:color="000000"/>
            </w:tcBorders>
            <w:shd w:val="clear" w:color="auto" w:fill="auto"/>
            <w:vAlign w:val="center"/>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Общие сведения</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Наличие/отсутствие (в ед.)</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подключения к сети Интернет, тип подключения (выделенный, аналоговый)</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u w:val="single"/>
              </w:rPr>
            </w:pPr>
            <w:r w:rsidRPr="000E6E79">
              <w:rPr>
                <w:rFonts w:ascii="Times New Roman" w:eastAsia="Times New Roman" w:hAnsi="Times New Roman" w:cs="Times New Roman"/>
                <w:sz w:val="24"/>
                <w:szCs w:val="24"/>
                <w:u w:val="single"/>
              </w:rPr>
              <w:t>Наличие (2)</w:t>
            </w:r>
          </w:p>
          <w:p w:rsidR="000E6E79" w:rsidRPr="000E6E79" w:rsidRDefault="000E6E79" w:rsidP="000E6E79">
            <w:pPr>
              <w:rPr>
                <w:rFonts w:ascii="Times New Roman" w:eastAsia="Times New Roman" w:hAnsi="Times New Roman" w:cs="Times New Roman"/>
                <w:sz w:val="24"/>
                <w:szCs w:val="24"/>
                <w:u w:val="single"/>
              </w:rPr>
            </w:pPr>
            <w:r w:rsidRPr="000E6E79">
              <w:rPr>
                <w:rFonts w:ascii="Times New Roman" w:eastAsia="Times New Roman" w:hAnsi="Times New Roman" w:cs="Times New Roman"/>
                <w:sz w:val="24"/>
                <w:szCs w:val="24"/>
                <w:u w:val="single"/>
              </w:rPr>
              <w:t>(выделенный)</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Количество терминалов, с которых имеется доступ к сети Интернет</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27</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3.</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Количество локальных сетей, имеющихся в образовательном учреждении</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4.</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электронной почты образовательного учреждения</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(1)</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5.</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xml:space="preserve">Наличие сайта образовательного учреждения, периодичность его </w:t>
            </w:r>
            <w:r w:rsidRPr="000E6E79">
              <w:rPr>
                <w:rFonts w:ascii="Times New Roman" w:eastAsia="Times New Roman" w:hAnsi="Times New Roman" w:cs="Times New Roman"/>
                <w:sz w:val="24"/>
                <w:szCs w:val="24"/>
              </w:rPr>
              <w:lastRenderedPageBreak/>
              <w:t>обновления.</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lastRenderedPageBreak/>
              <w:t>Наличие (1),</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lastRenderedPageBreak/>
              <w:t>Раз в неделю</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lastRenderedPageBreak/>
              <w:t>6.</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Электронные базы данных и знаний по профилю образовательных программ</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отсутствие</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7.</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интерактивных досок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(2)</w:t>
            </w:r>
          </w:p>
        </w:tc>
      </w:tr>
      <w:tr w:rsidR="000E6E79" w:rsidRPr="000E6E79" w:rsidTr="00E92131">
        <w:tc>
          <w:tcPr>
            <w:tcW w:w="80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8.</w:t>
            </w:r>
          </w:p>
        </w:tc>
        <w:tc>
          <w:tcPr>
            <w:tcW w:w="6952"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мультимедиа оборудования</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(3)</w:t>
            </w:r>
          </w:p>
        </w:tc>
      </w:tr>
    </w:tbl>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Обеспечение открытости и доступности информации об образовательном учреждении, создание и ведение официального сайта образовательного учреждения в сети интернет</w:t>
      </w:r>
    </w:p>
    <w:tbl>
      <w:tblPr>
        <w:tblW w:w="9889" w:type="dxa"/>
        <w:tblLayout w:type="fixed"/>
        <w:tblLook w:val="0000"/>
      </w:tblPr>
      <w:tblGrid>
        <w:gridCol w:w="884"/>
        <w:gridCol w:w="6629"/>
        <w:gridCol w:w="2376"/>
      </w:tblGrid>
      <w:tr w:rsidR="000E6E79" w:rsidRPr="000E6E79" w:rsidTr="00E92131">
        <w:tc>
          <w:tcPr>
            <w:tcW w:w="884"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 xml:space="preserve">№ </w:t>
            </w:r>
            <w:proofErr w:type="spellStart"/>
            <w:proofErr w:type="gramStart"/>
            <w:r w:rsidRPr="000E6E79">
              <w:rPr>
                <w:rFonts w:ascii="Times New Roman" w:eastAsia="Times New Roman" w:hAnsi="Times New Roman" w:cs="Times New Roman"/>
                <w:sz w:val="24"/>
                <w:szCs w:val="24"/>
              </w:rPr>
              <w:t>п</w:t>
            </w:r>
            <w:proofErr w:type="spellEnd"/>
            <w:proofErr w:type="gramEnd"/>
            <w:r w:rsidRPr="000E6E79">
              <w:rPr>
                <w:rFonts w:ascii="Times New Roman" w:eastAsia="Times New Roman" w:hAnsi="Times New Roman" w:cs="Times New Roman"/>
                <w:sz w:val="24"/>
                <w:szCs w:val="24"/>
              </w:rPr>
              <w:t>/</w:t>
            </w:r>
            <w:proofErr w:type="spellStart"/>
            <w:r w:rsidRPr="000E6E79">
              <w:rPr>
                <w:rFonts w:ascii="Times New Roman" w:eastAsia="Times New Roman" w:hAnsi="Times New Roman" w:cs="Times New Roman"/>
                <w:sz w:val="24"/>
                <w:szCs w:val="24"/>
              </w:rPr>
              <w:t>п</w:t>
            </w:r>
            <w:proofErr w:type="spellEnd"/>
          </w:p>
        </w:tc>
        <w:tc>
          <w:tcPr>
            <w:tcW w:w="6629" w:type="dxa"/>
            <w:tcBorders>
              <w:top w:val="single" w:sz="4" w:space="0" w:color="000000"/>
              <w:left w:val="single" w:sz="4" w:space="0" w:color="000000"/>
              <w:bottom w:val="single" w:sz="4" w:space="0" w:color="000000"/>
            </w:tcBorders>
            <w:shd w:val="clear" w:color="auto" w:fill="auto"/>
            <w:vAlign w:val="center"/>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Общие сведения</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Наличие/отсутствие (в ед.)</w:t>
            </w:r>
          </w:p>
        </w:tc>
      </w:tr>
      <w:tr w:rsidR="000E6E79" w:rsidRPr="000E6E79" w:rsidTr="00E92131">
        <w:tc>
          <w:tcPr>
            <w:tcW w:w="884"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1.</w:t>
            </w:r>
          </w:p>
        </w:tc>
        <w:tc>
          <w:tcPr>
            <w:tcW w:w="662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сайта образовательного учреждения, периодичность его обновления</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Наличие (1),</w:t>
            </w:r>
          </w:p>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Раз в неделю</w:t>
            </w:r>
          </w:p>
        </w:tc>
      </w:tr>
      <w:tr w:rsidR="000E6E79" w:rsidRPr="000E6E79" w:rsidTr="00E92131">
        <w:tc>
          <w:tcPr>
            <w:tcW w:w="884"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2.</w:t>
            </w:r>
          </w:p>
        </w:tc>
        <w:tc>
          <w:tcPr>
            <w:tcW w:w="6629" w:type="dxa"/>
            <w:tcBorders>
              <w:top w:val="single" w:sz="4" w:space="0" w:color="000000"/>
              <w:left w:val="single" w:sz="4" w:space="0" w:color="000000"/>
              <w:bottom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eastAsia="Times New Roman" w:hAnsi="Times New Roman" w:cs="Times New Roman"/>
                <w:sz w:val="24"/>
                <w:szCs w:val="24"/>
              </w:rPr>
              <w:t>Электронные базы данных и знаний по профилю образовательных программ</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0E6E79" w:rsidRPr="000E6E79" w:rsidRDefault="000E6E79" w:rsidP="000E6E79">
            <w:pPr>
              <w:rPr>
                <w:rFonts w:ascii="Times New Roman" w:eastAsia="Times New Roman" w:hAnsi="Times New Roman" w:cs="Times New Roman"/>
                <w:sz w:val="24"/>
                <w:szCs w:val="24"/>
              </w:rPr>
            </w:pPr>
            <w:r w:rsidRPr="000E6E79">
              <w:rPr>
                <w:rFonts w:ascii="Times New Roman" w:hAnsi="Times New Roman" w:cs="Times New Roman"/>
                <w:sz w:val="24"/>
                <w:szCs w:val="24"/>
              </w:rPr>
              <w:t>наличие</w:t>
            </w:r>
          </w:p>
        </w:tc>
      </w:tr>
    </w:tbl>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Создана благоприятная обстановка внутри учреждения, побуждающая к обновлению образовательного процесса, инновационной деятельности.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Традициями школы являются:</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 открытость образовательного и воспитательного процессов;</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 уважение к личности ученика и педагога;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-стремление педагогического коллектива оказывать поддержку всем участникам образовательного процесса;</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организация непрерывного образования учащихся;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признание любых позитивных изменений в процессе и результатах деятельности в качестве достижения ученика;</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сохранение и передача педагогического опыта;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ориентация на использование передовых педагогических технологий в сочетании с эффективными традиционными методами;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активное включение  выпускников школы в образовательный процесс.</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Урочная и внеурочная деятельность педагогов направлена на то, чтобы: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воспитать творческую личность, подготовленную к жизни;</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сформировать у учащихся мировоззренческие позиции толерантности, доброты, культуры;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сформировать и воспитать в учащихся такие традиционные отечественные ценности, как сострадание, милосердие, гражданское самосознание, любовь к Родине;</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сформировать у учащихся бережное отношение к природе.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lastRenderedPageBreak/>
        <w:t xml:space="preserve">- создать условия, обеспечивающие преемственность на всех ступенях обучения.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К числу «сильных» сторон ОУ следует отнести:</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Достаточно высокую теоретическую подготовку педагогов;</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Благоприятный психологический климат в педагогическом  и ученическом коллективах;</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Высокий уровень общеобразовательной подготовки выпускников школы;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Высокую эффективность </w:t>
      </w:r>
      <w:proofErr w:type="gramStart"/>
      <w:r w:rsidRPr="000E6E79">
        <w:rPr>
          <w:rFonts w:ascii="Times New Roman" w:hAnsi="Times New Roman" w:cs="Times New Roman"/>
          <w:sz w:val="24"/>
          <w:szCs w:val="24"/>
        </w:rPr>
        <w:t>воспитательной</w:t>
      </w:r>
      <w:proofErr w:type="gramEnd"/>
      <w:r w:rsidRPr="000E6E79">
        <w:rPr>
          <w:rFonts w:ascii="Times New Roman" w:hAnsi="Times New Roman" w:cs="Times New Roman"/>
          <w:sz w:val="24"/>
          <w:szCs w:val="24"/>
        </w:rPr>
        <w:t xml:space="preserve"> и спортивно – массовой</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          МБОУ «Садовская СШ»  обладает достаточными материально-техническими ресурсами: обеспечение учебных кабинетов лабораторным оборудованием, компьютерами, мультимедиа проекторами, интерактивными досками, ноутбуками.  В школе создана </w:t>
      </w:r>
      <w:proofErr w:type="spellStart"/>
      <w:r w:rsidRPr="000E6E79">
        <w:rPr>
          <w:rFonts w:ascii="Times New Roman" w:hAnsi="Times New Roman" w:cs="Times New Roman"/>
          <w:sz w:val="24"/>
          <w:szCs w:val="24"/>
        </w:rPr>
        <w:t>здоровьесберегающая</w:t>
      </w:r>
      <w:proofErr w:type="spellEnd"/>
      <w:r w:rsidRPr="000E6E79">
        <w:rPr>
          <w:rFonts w:ascii="Times New Roman" w:hAnsi="Times New Roman" w:cs="Times New Roman"/>
          <w:sz w:val="24"/>
          <w:szCs w:val="24"/>
        </w:rPr>
        <w:t xml:space="preserve"> инфраструктура: спортивный зал, спортивная площадка, кабинет здоровья. Медицинское обслуживание </w:t>
      </w:r>
      <w:proofErr w:type="gramStart"/>
      <w:r w:rsidRPr="000E6E79">
        <w:rPr>
          <w:rFonts w:ascii="Times New Roman" w:hAnsi="Times New Roman" w:cs="Times New Roman"/>
          <w:sz w:val="24"/>
          <w:szCs w:val="24"/>
        </w:rPr>
        <w:t>обучающихся</w:t>
      </w:r>
      <w:proofErr w:type="gramEnd"/>
      <w:r w:rsidRPr="000E6E79">
        <w:rPr>
          <w:rFonts w:ascii="Times New Roman" w:hAnsi="Times New Roman" w:cs="Times New Roman"/>
          <w:sz w:val="24"/>
          <w:szCs w:val="24"/>
        </w:rPr>
        <w:t xml:space="preserve"> осуществляется в Садовском </w:t>
      </w:r>
      <w:proofErr w:type="spellStart"/>
      <w:r w:rsidRPr="000E6E79">
        <w:rPr>
          <w:rFonts w:ascii="Times New Roman" w:hAnsi="Times New Roman" w:cs="Times New Roman"/>
          <w:sz w:val="24"/>
          <w:szCs w:val="24"/>
        </w:rPr>
        <w:t>ФАПе</w:t>
      </w:r>
      <w:proofErr w:type="spellEnd"/>
      <w:r w:rsidRPr="000E6E79">
        <w:rPr>
          <w:rFonts w:ascii="Times New Roman" w:hAnsi="Times New Roman" w:cs="Times New Roman"/>
          <w:sz w:val="24"/>
          <w:szCs w:val="24"/>
        </w:rPr>
        <w:t>, на договорной основе.</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Плановая работа по приведению помещений школы в соответствие с санитарно-гигиеническими требованиями имеет результатом то, что во всех помещениях проведён улучшенный ремонт.</w:t>
      </w:r>
    </w:p>
    <w:p w:rsidR="000E6E79" w:rsidRPr="000E6E79" w:rsidRDefault="000E6E79" w:rsidP="000E6E79">
      <w:pPr>
        <w:rPr>
          <w:rFonts w:ascii="Times New Roman" w:hAnsi="Times New Roman" w:cs="Times New Roman"/>
          <w:sz w:val="24"/>
          <w:szCs w:val="24"/>
        </w:rPr>
      </w:pPr>
      <w:r w:rsidRPr="000E6E79">
        <w:rPr>
          <w:rFonts w:ascii="Times New Roman" w:eastAsia="Calibri" w:hAnsi="Times New Roman" w:cs="Times New Roman"/>
          <w:sz w:val="24"/>
          <w:szCs w:val="24"/>
        </w:rPr>
        <w:t xml:space="preserve">Во всех помещениях школы соблюдается воздушно-тепловой режим, установлены  энергосберегающие   светильники закрытого типа с </w:t>
      </w:r>
      <w:proofErr w:type="spellStart"/>
      <w:r w:rsidRPr="000E6E79">
        <w:rPr>
          <w:rFonts w:ascii="Times New Roman" w:eastAsia="Calibri" w:hAnsi="Times New Roman" w:cs="Times New Roman"/>
          <w:sz w:val="24"/>
          <w:szCs w:val="24"/>
        </w:rPr>
        <w:t>люминисцентными</w:t>
      </w:r>
      <w:proofErr w:type="spellEnd"/>
      <w:r w:rsidRPr="000E6E79">
        <w:rPr>
          <w:rFonts w:ascii="Times New Roman" w:eastAsia="Calibri" w:hAnsi="Times New Roman" w:cs="Times New Roman"/>
          <w:sz w:val="24"/>
          <w:szCs w:val="24"/>
        </w:rPr>
        <w:t xml:space="preserve"> лампами, раковины для воды, в целях соблюдения питьевого режима приобретены </w:t>
      </w:r>
      <w:proofErr w:type="spellStart"/>
      <w:r w:rsidRPr="000E6E79">
        <w:rPr>
          <w:rFonts w:ascii="Times New Roman" w:eastAsia="Calibri" w:hAnsi="Times New Roman" w:cs="Times New Roman"/>
          <w:sz w:val="24"/>
          <w:szCs w:val="24"/>
        </w:rPr>
        <w:t>кулеры</w:t>
      </w:r>
      <w:proofErr w:type="spellEnd"/>
      <w:r w:rsidRPr="000E6E79">
        <w:rPr>
          <w:rFonts w:ascii="Times New Roman" w:eastAsia="Calibri" w:hAnsi="Times New Roman" w:cs="Times New Roman"/>
          <w:sz w:val="24"/>
          <w:szCs w:val="24"/>
        </w:rPr>
        <w:t xml:space="preserve">,  установлены жалюзи, оформление и  оборудование кабинетов соответствует рекомендациям  </w:t>
      </w:r>
      <w:proofErr w:type="spellStart"/>
      <w:r w:rsidRPr="000E6E79">
        <w:rPr>
          <w:rFonts w:ascii="Times New Roman" w:eastAsia="Calibri" w:hAnsi="Times New Roman" w:cs="Times New Roman"/>
          <w:sz w:val="24"/>
          <w:szCs w:val="24"/>
        </w:rPr>
        <w:t>видеоэкологии</w:t>
      </w:r>
      <w:proofErr w:type="spellEnd"/>
      <w:r w:rsidRPr="000E6E79">
        <w:rPr>
          <w:rFonts w:ascii="Times New Roman" w:eastAsia="Calibri" w:hAnsi="Times New Roman" w:cs="Times New Roman"/>
          <w:sz w:val="24"/>
          <w:szCs w:val="24"/>
        </w:rPr>
        <w:t xml:space="preserve"> о цветовой  гамме.   Дизайн помещений кабинетов </w:t>
      </w:r>
      <w:r w:rsidRPr="000E6E79">
        <w:rPr>
          <w:rFonts w:ascii="Times New Roman" w:hAnsi="Times New Roman" w:cs="Times New Roman"/>
          <w:sz w:val="24"/>
          <w:szCs w:val="24"/>
        </w:rPr>
        <w:t xml:space="preserve"> </w:t>
      </w:r>
      <w:r w:rsidRPr="000E6E79">
        <w:rPr>
          <w:rFonts w:ascii="Times New Roman" w:eastAsia="Calibri" w:hAnsi="Times New Roman" w:cs="Times New Roman"/>
          <w:sz w:val="24"/>
          <w:szCs w:val="24"/>
        </w:rPr>
        <w:t xml:space="preserve">соответствуют требованиям </w:t>
      </w:r>
      <w:proofErr w:type="spellStart"/>
      <w:r w:rsidRPr="000E6E79">
        <w:rPr>
          <w:rFonts w:ascii="Times New Roman" w:eastAsia="Calibri" w:hAnsi="Times New Roman" w:cs="Times New Roman"/>
          <w:sz w:val="24"/>
          <w:szCs w:val="24"/>
        </w:rPr>
        <w:t>СанПиН</w:t>
      </w:r>
      <w:proofErr w:type="spellEnd"/>
      <w:r w:rsidRPr="000E6E79">
        <w:rPr>
          <w:rFonts w:ascii="Times New Roman" w:eastAsia="Calibri" w:hAnsi="Times New Roman" w:cs="Times New Roman"/>
          <w:sz w:val="24"/>
          <w:szCs w:val="24"/>
        </w:rPr>
        <w:t>. В качестве положительного момента необходимо отметить, что учебные классы и кабинеты расположены отдаленно от помещений, являющихся источником повышенного шума (спортивный, актовый залы).</w:t>
      </w:r>
      <w:r w:rsidRPr="000E6E79">
        <w:rPr>
          <w:rFonts w:ascii="Times New Roman" w:hAnsi="Times New Roman" w:cs="Times New Roman"/>
          <w:sz w:val="24"/>
          <w:szCs w:val="24"/>
        </w:rPr>
        <w:t xml:space="preserve"> В большинстве кабинетов – современная ростовая мебель. Стены окрашены в радующие и успокаивающие глаз  тона.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Кабинеты начальной школы оборудованы  мебелью, соответствующей  </w:t>
      </w:r>
      <w:proofErr w:type="spellStart"/>
      <w:r w:rsidRPr="000E6E79">
        <w:rPr>
          <w:rFonts w:ascii="Times New Roman" w:hAnsi="Times New Roman" w:cs="Times New Roman"/>
          <w:sz w:val="24"/>
          <w:szCs w:val="24"/>
        </w:rPr>
        <w:t>СанПин</w:t>
      </w:r>
      <w:proofErr w:type="spellEnd"/>
      <w:r w:rsidRPr="000E6E79">
        <w:rPr>
          <w:rFonts w:ascii="Times New Roman" w:hAnsi="Times New Roman" w:cs="Times New Roman"/>
          <w:sz w:val="24"/>
          <w:szCs w:val="24"/>
        </w:rPr>
        <w:t xml:space="preserve">,  жалюзи, в них обеспечен гигиенический и  питьевой режим.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Два кабинета  – интерактивным комплексом. В кабинетах имеются методические, художественные и демонстрационные материалы, а также оборудование для лабораторных работ. Площадь на одно рабочее место составляет не менее 6 квадратных метров. В том числе: кабинеты иностранного языка оборудованы лингафонными комплексами,  кабинет ОБЖ имеет всё  необходимое специализированное оборудование для выполнения программы, в кабинете новых информационных технологий – интерактивный комплекс и локальная сеть, включающая восемь  рабочих мест обучающихся и АРМ учителя.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Информационно-библиотечный центр оснащен  персональным компьютером, книгохранилищем, ежегодная подписка на периодические издания включает  7 наименований.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Пришкольная территория оборудована площадкой для проведения праздничных мероприятий, разделена на зеленые зоны, оформлены клумбы с малыми архитектурными формами.                   </w:t>
      </w:r>
    </w:p>
    <w:p w:rsidR="000E6E79" w:rsidRPr="000E6E79" w:rsidRDefault="004161F5" w:rsidP="000E6E79">
      <w:pPr>
        <w:rPr>
          <w:rFonts w:ascii="Times New Roman" w:hAnsi="Times New Roman" w:cs="Times New Roman"/>
          <w:sz w:val="24"/>
          <w:szCs w:val="24"/>
        </w:rPr>
      </w:pPr>
      <w:r>
        <w:rPr>
          <w:rFonts w:ascii="Times New Roman" w:hAnsi="Times New Roman" w:cs="Times New Roman"/>
          <w:sz w:val="24"/>
          <w:szCs w:val="24"/>
        </w:rPr>
        <w:t>Вход в школу оборудован перилами</w:t>
      </w:r>
      <w:r w:rsidR="000E6E79" w:rsidRPr="000E6E79">
        <w:rPr>
          <w:rFonts w:ascii="Times New Roman" w:hAnsi="Times New Roman" w:cs="Times New Roman"/>
          <w:sz w:val="24"/>
          <w:szCs w:val="24"/>
        </w:rPr>
        <w:t>, заменена входная  группа  дверей, нивелированы пороги первого этажа, реконструирован туалет в начальной школе.</w:t>
      </w:r>
    </w:p>
    <w:p w:rsidR="000E6E79" w:rsidRPr="000E6E79" w:rsidRDefault="000E6E79" w:rsidP="000E6E79">
      <w:pPr>
        <w:rPr>
          <w:rFonts w:ascii="Times New Roman" w:hAnsi="Times New Roman" w:cs="Times New Roman"/>
          <w:sz w:val="24"/>
          <w:szCs w:val="24"/>
        </w:rPr>
      </w:pPr>
      <w:proofErr w:type="gramStart"/>
      <w:r w:rsidRPr="000E6E79">
        <w:rPr>
          <w:rFonts w:ascii="Times New Roman" w:hAnsi="Times New Roman" w:cs="Times New Roman"/>
          <w:sz w:val="24"/>
          <w:szCs w:val="24"/>
        </w:rPr>
        <w:lastRenderedPageBreak/>
        <w:t>Безопасность участников образовательных отношений обеспечивается пропускным режимом, автоматизированной системой оповещения об угрозе пожара,  системой видеонаблюдения, оборудован информационный стенд для обучающихся «Уголок безопасности».</w:t>
      </w:r>
      <w:proofErr w:type="gramEnd"/>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Спортивный зал площадью 162 кв</w:t>
      </w:r>
      <w:proofErr w:type="gramStart"/>
      <w:r w:rsidRPr="000E6E79">
        <w:rPr>
          <w:rFonts w:ascii="Times New Roman" w:hAnsi="Times New Roman" w:cs="Times New Roman"/>
          <w:sz w:val="24"/>
          <w:szCs w:val="24"/>
        </w:rPr>
        <w:t>.м</w:t>
      </w:r>
      <w:proofErr w:type="gramEnd"/>
      <w:r w:rsidRPr="000E6E79">
        <w:rPr>
          <w:rFonts w:ascii="Times New Roman" w:hAnsi="Times New Roman" w:cs="Times New Roman"/>
          <w:sz w:val="24"/>
          <w:szCs w:val="24"/>
        </w:rPr>
        <w:t xml:space="preserve">   служит местом проведения как урочных, так и внеурочных занятий и соревнований,  полностью укомплектован спортивным оборудованием, тренажерами.  Лыжная база  позволяет выполнять программу учащимся всех уровней образования.</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Две  рекреационных зоны  позволяют  проводить активные перемены и игры для учащихся начальной школы,  одна из них оборудована теннисным столом.</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Школьная  столовая   с  обеденным залом </w:t>
      </w:r>
      <w:r w:rsidRPr="000E6E79">
        <w:rPr>
          <w:rFonts w:ascii="Times New Roman" w:eastAsia="Calibri" w:hAnsi="Times New Roman" w:cs="Times New Roman"/>
          <w:sz w:val="24"/>
          <w:szCs w:val="24"/>
        </w:rPr>
        <w:t>кухней на 40 посадочных мест и кухней оснащена всем необходимым оборудованием. Установлены  автоматические сушилки для рук и питьевой фонтанчик.</w:t>
      </w:r>
      <w:r w:rsidRPr="000E6E79">
        <w:rPr>
          <w:rFonts w:ascii="Times New Roman" w:hAnsi="Times New Roman" w:cs="Times New Roman"/>
          <w:sz w:val="24"/>
          <w:szCs w:val="24"/>
        </w:rPr>
        <w:t xml:space="preserve">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Актовый зал на  40 мест   оборудован современными звуковыми системами, </w:t>
      </w:r>
      <w:proofErr w:type="spellStart"/>
      <w:r w:rsidRPr="000E6E79">
        <w:rPr>
          <w:rFonts w:ascii="Times New Roman" w:hAnsi="Times New Roman" w:cs="Times New Roman"/>
          <w:sz w:val="24"/>
          <w:szCs w:val="24"/>
        </w:rPr>
        <w:t>мультимедийным</w:t>
      </w:r>
      <w:proofErr w:type="spellEnd"/>
      <w:r w:rsidRPr="000E6E79">
        <w:rPr>
          <w:rFonts w:ascii="Times New Roman" w:hAnsi="Times New Roman" w:cs="Times New Roman"/>
          <w:sz w:val="24"/>
          <w:szCs w:val="24"/>
        </w:rPr>
        <w:t xml:space="preserve"> комплексом.</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Спортивная  площадка площадью 1938 кв. м включает в себя: футбольное поле, 1 волейбольную площадку, баскетбольную площадку, спортивный городок. </w:t>
      </w:r>
    </w:p>
    <w:p w:rsidR="000E6E79" w:rsidRPr="000E6E79" w:rsidRDefault="000E6E79" w:rsidP="000E6E79">
      <w:pPr>
        <w:rPr>
          <w:rFonts w:ascii="Times New Roman" w:hAnsi="Times New Roman" w:cs="Times New Roman"/>
          <w:sz w:val="24"/>
          <w:szCs w:val="24"/>
          <w:u w:val="single"/>
        </w:rPr>
      </w:pPr>
      <w:r w:rsidRPr="000E6E79">
        <w:rPr>
          <w:rFonts w:ascii="Times New Roman" w:hAnsi="Times New Roman" w:cs="Times New Roman"/>
          <w:sz w:val="24"/>
          <w:szCs w:val="24"/>
          <w:u w:val="single"/>
        </w:rPr>
        <w:t>В области создания информационно – телекоммуникационной инфраструктуры школы:</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повышение уровня информационной обеспеченности педагогов и учащихся – имеют доступ к глобальной информационной сети Интернет, к сайту школы, к информационным сервисам – электронной почте, и к другим информационным ресурсам и сервисам.</w:t>
      </w:r>
    </w:p>
    <w:p w:rsidR="000E6E79" w:rsidRPr="000E6E79" w:rsidRDefault="000E6E79" w:rsidP="000E6E79">
      <w:pPr>
        <w:rPr>
          <w:rFonts w:ascii="Times New Roman" w:hAnsi="Times New Roman" w:cs="Times New Roman"/>
          <w:sz w:val="24"/>
          <w:szCs w:val="24"/>
          <w:u w:val="single"/>
        </w:rPr>
      </w:pPr>
      <w:r w:rsidRPr="000E6E79">
        <w:rPr>
          <w:rFonts w:ascii="Times New Roman" w:hAnsi="Times New Roman" w:cs="Times New Roman"/>
          <w:sz w:val="24"/>
          <w:szCs w:val="24"/>
          <w:u w:val="single"/>
        </w:rPr>
        <w:t>В области создания информационных ресурсов и информационных систем:</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в рамках реализации программы информатизации созданы и создаются такие информационные ресурсы, как  презентации к урокам,  к внеклассным и внешкольным мероприятиям, видеоролики, сайты.</w:t>
      </w:r>
    </w:p>
    <w:p w:rsidR="000E6E79" w:rsidRPr="000E6E79" w:rsidRDefault="000E6E79" w:rsidP="000E6E79">
      <w:pPr>
        <w:rPr>
          <w:rFonts w:ascii="Times New Roman" w:hAnsi="Times New Roman" w:cs="Times New Roman"/>
          <w:sz w:val="24"/>
          <w:szCs w:val="24"/>
          <w:u w:val="single"/>
        </w:rPr>
      </w:pPr>
      <w:r w:rsidRPr="000E6E79">
        <w:rPr>
          <w:rFonts w:ascii="Times New Roman" w:hAnsi="Times New Roman" w:cs="Times New Roman"/>
          <w:sz w:val="24"/>
          <w:szCs w:val="24"/>
          <w:u w:val="single"/>
        </w:rPr>
        <w:t>В области создания информационных ресурсов с использованием информационных технологий:</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разработан и эксплуатируется сайт школы.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 xml:space="preserve">разработаны  сайты учителей в  социальной сети работников образования  </w:t>
      </w:r>
    </w:p>
    <w:p w:rsidR="000E6E79" w:rsidRPr="00051364" w:rsidRDefault="000E6E79" w:rsidP="000E6E79">
      <w:pPr>
        <w:rPr>
          <w:rFonts w:ascii="Times New Roman" w:hAnsi="Times New Roman" w:cs="Times New Roman"/>
          <w:b/>
          <w:bCs/>
          <w:sz w:val="24"/>
          <w:szCs w:val="24"/>
        </w:rPr>
      </w:pPr>
      <w:r w:rsidRPr="00051364">
        <w:rPr>
          <w:rFonts w:ascii="Times New Roman" w:hAnsi="Times New Roman" w:cs="Times New Roman"/>
          <w:b/>
          <w:sz w:val="24"/>
          <w:szCs w:val="24"/>
        </w:rPr>
        <w:t xml:space="preserve">5.  </w:t>
      </w:r>
      <w:r w:rsidRPr="00051364">
        <w:rPr>
          <w:rFonts w:ascii="Times New Roman" w:hAnsi="Times New Roman" w:cs="Times New Roman"/>
          <w:b/>
          <w:bCs/>
          <w:sz w:val="24"/>
          <w:szCs w:val="24"/>
        </w:rPr>
        <w:t>Структура и органы управления ОО</w:t>
      </w:r>
      <w:r w:rsidR="00051364">
        <w:rPr>
          <w:rStyle w:val="FontStyle14"/>
          <w:b/>
          <w:bCs/>
          <w:sz w:val="24"/>
          <w:szCs w:val="24"/>
        </w:rPr>
        <w:t xml:space="preserve">  </w:t>
      </w:r>
      <w:r w:rsidRPr="000E6E79">
        <w:rPr>
          <w:rFonts w:ascii="Times New Roman" w:hAnsi="Times New Roman" w:cs="Times New Roman"/>
          <w:sz w:val="24"/>
          <w:szCs w:val="24"/>
        </w:rPr>
        <w:t xml:space="preserve">В школе сформированы коллегиальные органы управления, к которым относятся общее собрание трудового коллектива образовательной организации, педагогический совет, Совет школы. </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1) создан общешкольный родительский комитет;</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lastRenderedPageBreak/>
        <w:t>2) действует профессиональный союз  работников образовательной организации.</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В школе функционирует система детского самоуправления - школьная республика «Гармония». Через созданную систему самоуправления дети осваивают культуру демократических отношений, получают возможность для  проявления и развития социальной активности.</w:t>
      </w:r>
    </w:p>
    <w:p w:rsid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Школьная республика «Гармония» состоит из трех государств: «Светлячки» (обучающиеся 1-4 классов), «Волонтёры» (обучающиеся 5-8 классов), «Сти</w:t>
      </w:r>
      <w:r w:rsidR="009C7566">
        <w:rPr>
          <w:rFonts w:ascii="Times New Roman" w:hAnsi="Times New Roman" w:cs="Times New Roman"/>
          <w:sz w:val="24"/>
          <w:szCs w:val="24"/>
        </w:rPr>
        <w:t>мул» (обучающиеся 9-11 классов),</w:t>
      </w:r>
    </w:p>
    <w:p w:rsidR="009C7566" w:rsidRPr="000E6E79" w:rsidRDefault="009C7566" w:rsidP="000E6E79">
      <w:pPr>
        <w:rPr>
          <w:rFonts w:ascii="Times New Roman" w:hAnsi="Times New Roman" w:cs="Times New Roman"/>
          <w:sz w:val="24"/>
          <w:szCs w:val="24"/>
        </w:rPr>
      </w:pPr>
      <w:r>
        <w:rPr>
          <w:rFonts w:ascii="Times New Roman" w:hAnsi="Times New Roman" w:cs="Times New Roman"/>
          <w:sz w:val="24"/>
          <w:szCs w:val="24"/>
        </w:rPr>
        <w:t>«Орлята России», РДДШ</w:t>
      </w:r>
      <w:r w:rsidR="00A04FA4">
        <w:rPr>
          <w:rFonts w:ascii="Times New Roman" w:hAnsi="Times New Roman" w:cs="Times New Roman"/>
          <w:sz w:val="24"/>
          <w:szCs w:val="24"/>
        </w:rPr>
        <w:t>М</w:t>
      </w:r>
    </w:p>
    <w:p w:rsidR="000E6E79" w:rsidRPr="000E6E79" w:rsidRDefault="000E6E79" w:rsidP="000E6E79">
      <w:pPr>
        <w:rPr>
          <w:rFonts w:ascii="Times New Roman" w:hAnsi="Times New Roman" w:cs="Times New Roman"/>
          <w:sz w:val="24"/>
          <w:szCs w:val="24"/>
        </w:rPr>
      </w:pPr>
      <w:r w:rsidRPr="000E6E79">
        <w:rPr>
          <w:rFonts w:ascii="Times New Roman" w:hAnsi="Times New Roman" w:cs="Times New Roman"/>
          <w:sz w:val="24"/>
          <w:szCs w:val="24"/>
        </w:rPr>
        <w:t>Высшим органом управления этих государств является Совет. Ежемесячно проводимые заседания Совета  помогают воспитанию у обучающихся чувства  ответственности за порученное дело, способствует формированию навыков самостоятельной деятельности по подготовке и принятию решения.</w:t>
      </w:r>
    </w:p>
    <w:p w:rsidR="000E6E79" w:rsidRPr="000E6E79" w:rsidRDefault="000E6E79" w:rsidP="000E6E79">
      <w:pPr>
        <w:rPr>
          <w:rStyle w:val="FontStyle14"/>
          <w:bCs/>
          <w:sz w:val="24"/>
          <w:szCs w:val="24"/>
        </w:rPr>
      </w:pPr>
      <w:r w:rsidRPr="000E6E79">
        <w:rPr>
          <w:rFonts w:ascii="Times New Roman" w:hAnsi="Times New Roman" w:cs="Times New Roman"/>
          <w:bCs/>
          <w:sz w:val="24"/>
          <w:szCs w:val="24"/>
        </w:rPr>
        <w:t xml:space="preserve">Развитие общественно-государственного управления оставалось актуальным и в истекшем учебном году. Для повышения его роли необходимо: активизировать деятельность родителей, мотивировать их на решение задач, стоящих перед школой; разнообразить методы и формы работы с родителями; привлекать к решению задач представителей шефствующих структур; нарабатывать опыт привлечения обучающихся и родителей к участию в работе педсоветов, </w:t>
      </w:r>
      <w:proofErr w:type="spellStart"/>
      <w:r w:rsidRPr="000E6E79">
        <w:rPr>
          <w:rFonts w:ascii="Times New Roman" w:hAnsi="Times New Roman" w:cs="Times New Roman"/>
          <w:bCs/>
          <w:sz w:val="24"/>
          <w:szCs w:val="24"/>
        </w:rPr>
        <w:t>педконсилиумов</w:t>
      </w:r>
      <w:proofErr w:type="spellEnd"/>
      <w:r w:rsidRPr="000E6E79">
        <w:rPr>
          <w:rFonts w:ascii="Times New Roman" w:hAnsi="Times New Roman" w:cs="Times New Roman"/>
          <w:bCs/>
          <w:sz w:val="24"/>
          <w:szCs w:val="24"/>
        </w:rPr>
        <w:t xml:space="preserve"> и т.д.</w:t>
      </w:r>
    </w:p>
    <w:p w:rsidR="00363135" w:rsidRPr="00FF4E47" w:rsidRDefault="00363135" w:rsidP="00FF4E47">
      <w:pPr>
        <w:rPr>
          <w:rFonts w:ascii="Times New Roman" w:hAnsi="Times New Roman" w:cs="Times New Roman"/>
          <w:bCs/>
          <w:sz w:val="24"/>
          <w:szCs w:val="24"/>
        </w:rPr>
      </w:pPr>
    </w:p>
    <w:p w:rsidR="00AA0560" w:rsidRPr="00F71E35" w:rsidRDefault="00AA0560" w:rsidP="00AA0560">
      <w:pPr>
        <w:widowControl w:val="0"/>
        <w:autoSpaceDE w:val="0"/>
        <w:autoSpaceDN w:val="0"/>
        <w:adjustRightInd w:val="0"/>
        <w:jc w:val="both"/>
        <w:rPr>
          <w:sz w:val="20"/>
          <w:szCs w:val="20"/>
        </w:rPr>
      </w:pPr>
    </w:p>
    <w:p w:rsidR="00AA0560" w:rsidRPr="00811FAF" w:rsidRDefault="00AA0560" w:rsidP="00811FAF">
      <w:pPr>
        <w:tabs>
          <w:tab w:val="left" w:pos="6373"/>
        </w:tabs>
      </w:pPr>
    </w:p>
    <w:sectPr w:rsidR="00AA0560" w:rsidRPr="00811FAF" w:rsidSect="00811FAF">
      <w:pgSz w:w="11906" w:h="16838"/>
      <w:pgMar w:top="993" w:right="85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150"/>
    <w:multiLevelType w:val="multilevel"/>
    <w:tmpl w:val="399A53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16035"/>
    <w:multiLevelType w:val="hybridMultilevel"/>
    <w:tmpl w:val="5CD86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D5B03"/>
    <w:multiLevelType w:val="hybridMultilevel"/>
    <w:tmpl w:val="A4D4E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C22D0"/>
    <w:multiLevelType w:val="multilevel"/>
    <w:tmpl w:val="B6B01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258B2"/>
    <w:multiLevelType w:val="hybridMultilevel"/>
    <w:tmpl w:val="E37A5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3599D"/>
    <w:multiLevelType w:val="hybridMultilevel"/>
    <w:tmpl w:val="28CA5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441B4F"/>
    <w:multiLevelType w:val="hybridMultilevel"/>
    <w:tmpl w:val="DD8613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E60812"/>
    <w:multiLevelType w:val="hybridMultilevel"/>
    <w:tmpl w:val="AC328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9E6D9D"/>
    <w:multiLevelType w:val="multilevel"/>
    <w:tmpl w:val="D362EE8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4F5DCD"/>
    <w:multiLevelType w:val="hybridMultilevel"/>
    <w:tmpl w:val="ADB0A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BA0B5A"/>
    <w:multiLevelType w:val="hybridMultilevel"/>
    <w:tmpl w:val="5720E44C"/>
    <w:lvl w:ilvl="0" w:tplc="8CAE8022">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0"/>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FAF"/>
    <w:rsid w:val="00003641"/>
    <w:rsid w:val="00013663"/>
    <w:rsid w:val="000322A9"/>
    <w:rsid w:val="00041CA2"/>
    <w:rsid w:val="00051364"/>
    <w:rsid w:val="00060C53"/>
    <w:rsid w:val="00073C24"/>
    <w:rsid w:val="00096428"/>
    <w:rsid w:val="000B099B"/>
    <w:rsid w:val="000B20C3"/>
    <w:rsid w:val="000C2A36"/>
    <w:rsid w:val="000E186C"/>
    <w:rsid w:val="000E6E79"/>
    <w:rsid w:val="000F2804"/>
    <w:rsid w:val="000F522C"/>
    <w:rsid w:val="000F6632"/>
    <w:rsid w:val="000F70A4"/>
    <w:rsid w:val="001267AD"/>
    <w:rsid w:val="00127801"/>
    <w:rsid w:val="00127BA4"/>
    <w:rsid w:val="0013444E"/>
    <w:rsid w:val="00134565"/>
    <w:rsid w:val="00140A0E"/>
    <w:rsid w:val="00147170"/>
    <w:rsid w:val="00161487"/>
    <w:rsid w:val="00174A8C"/>
    <w:rsid w:val="0019245B"/>
    <w:rsid w:val="00192C2A"/>
    <w:rsid w:val="00194AD7"/>
    <w:rsid w:val="00197D1C"/>
    <w:rsid w:val="001A3C1A"/>
    <w:rsid w:val="001A5632"/>
    <w:rsid w:val="001A585A"/>
    <w:rsid w:val="001A5B7D"/>
    <w:rsid w:val="001A74A5"/>
    <w:rsid w:val="001C5045"/>
    <w:rsid w:val="001D2BB6"/>
    <w:rsid w:val="001D4249"/>
    <w:rsid w:val="001E557F"/>
    <w:rsid w:val="002022A6"/>
    <w:rsid w:val="00217CFA"/>
    <w:rsid w:val="00222D90"/>
    <w:rsid w:val="00263703"/>
    <w:rsid w:val="0027280F"/>
    <w:rsid w:val="0028731E"/>
    <w:rsid w:val="00291468"/>
    <w:rsid w:val="002D2F7C"/>
    <w:rsid w:val="002F25E6"/>
    <w:rsid w:val="0030247C"/>
    <w:rsid w:val="00314AE0"/>
    <w:rsid w:val="00320BC8"/>
    <w:rsid w:val="00330377"/>
    <w:rsid w:val="003308B6"/>
    <w:rsid w:val="00337B0E"/>
    <w:rsid w:val="00363135"/>
    <w:rsid w:val="0038281C"/>
    <w:rsid w:val="00382992"/>
    <w:rsid w:val="00395220"/>
    <w:rsid w:val="003B0429"/>
    <w:rsid w:val="003C3B4E"/>
    <w:rsid w:val="003E1EF5"/>
    <w:rsid w:val="003F2C28"/>
    <w:rsid w:val="0040032E"/>
    <w:rsid w:val="004015E2"/>
    <w:rsid w:val="0040645F"/>
    <w:rsid w:val="00411B6C"/>
    <w:rsid w:val="004161F5"/>
    <w:rsid w:val="00423747"/>
    <w:rsid w:val="004252B3"/>
    <w:rsid w:val="00434464"/>
    <w:rsid w:val="00442E2F"/>
    <w:rsid w:val="00457EA5"/>
    <w:rsid w:val="004676F9"/>
    <w:rsid w:val="00477C58"/>
    <w:rsid w:val="00485AB0"/>
    <w:rsid w:val="004870BD"/>
    <w:rsid w:val="004A0394"/>
    <w:rsid w:val="004A23A4"/>
    <w:rsid w:val="004B647C"/>
    <w:rsid w:val="004C10D3"/>
    <w:rsid w:val="004C3A35"/>
    <w:rsid w:val="004C42CF"/>
    <w:rsid w:val="004C50B6"/>
    <w:rsid w:val="004D7508"/>
    <w:rsid w:val="004E00A9"/>
    <w:rsid w:val="004E249C"/>
    <w:rsid w:val="004F3FA8"/>
    <w:rsid w:val="00530BE7"/>
    <w:rsid w:val="005408CF"/>
    <w:rsid w:val="005514FA"/>
    <w:rsid w:val="005547B7"/>
    <w:rsid w:val="005561E6"/>
    <w:rsid w:val="005712CC"/>
    <w:rsid w:val="00571B4A"/>
    <w:rsid w:val="00583E28"/>
    <w:rsid w:val="00594292"/>
    <w:rsid w:val="00597E88"/>
    <w:rsid w:val="005A7454"/>
    <w:rsid w:val="005B44EB"/>
    <w:rsid w:val="005B5379"/>
    <w:rsid w:val="005B6B34"/>
    <w:rsid w:val="005C0D5A"/>
    <w:rsid w:val="005D17C6"/>
    <w:rsid w:val="005E7131"/>
    <w:rsid w:val="005F1CAE"/>
    <w:rsid w:val="00600D54"/>
    <w:rsid w:val="0060747A"/>
    <w:rsid w:val="00631C5E"/>
    <w:rsid w:val="00637678"/>
    <w:rsid w:val="006421AD"/>
    <w:rsid w:val="006506A3"/>
    <w:rsid w:val="0065264C"/>
    <w:rsid w:val="006527D1"/>
    <w:rsid w:val="00652CF0"/>
    <w:rsid w:val="00653AFD"/>
    <w:rsid w:val="0066698D"/>
    <w:rsid w:val="00696A10"/>
    <w:rsid w:val="006B35F3"/>
    <w:rsid w:val="006B5EDE"/>
    <w:rsid w:val="006C0E58"/>
    <w:rsid w:val="0070637C"/>
    <w:rsid w:val="00717BF0"/>
    <w:rsid w:val="00721B48"/>
    <w:rsid w:val="007555BF"/>
    <w:rsid w:val="00767F66"/>
    <w:rsid w:val="00785AEE"/>
    <w:rsid w:val="00792E1A"/>
    <w:rsid w:val="007A0310"/>
    <w:rsid w:val="007D0D22"/>
    <w:rsid w:val="007D0F77"/>
    <w:rsid w:val="007E2B9B"/>
    <w:rsid w:val="007E581D"/>
    <w:rsid w:val="007F6ED8"/>
    <w:rsid w:val="00810923"/>
    <w:rsid w:val="00811FAF"/>
    <w:rsid w:val="008403AA"/>
    <w:rsid w:val="008403F6"/>
    <w:rsid w:val="008566C2"/>
    <w:rsid w:val="00863850"/>
    <w:rsid w:val="008657A5"/>
    <w:rsid w:val="0087378D"/>
    <w:rsid w:val="00881C58"/>
    <w:rsid w:val="0088587E"/>
    <w:rsid w:val="008918E8"/>
    <w:rsid w:val="008B342D"/>
    <w:rsid w:val="008C0C1B"/>
    <w:rsid w:val="008D532E"/>
    <w:rsid w:val="008F2E8D"/>
    <w:rsid w:val="008F77AD"/>
    <w:rsid w:val="00904400"/>
    <w:rsid w:val="00922117"/>
    <w:rsid w:val="009334ED"/>
    <w:rsid w:val="00936594"/>
    <w:rsid w:val="009602F3"/>
    <w:rsid w:val="009617D8"/>
    <w:rsid w:val="00973FE6"/>
    <w:rsid w:val="00994B18"/>
    <w:rsid w:val="009B026E"/>
    <w:rsid w:val="009B745E"/>
    <w:rsid w:val="009C4D09"/>
    <w:rsid w:val="009C7566"/>
    <w:rsid w:val="009D022F"/>
    <w:rsid w:val="009F3461"/>
    <w:rsid w:val="009F5AED"/>
    <w:rsid w:val="00A04FA4"/>
    <w:rsid w:val="00A1383F"/>
    <w:rsid w:val="00A220CC"/>
    <w:rsid w:val="00A26024"/>
    <w:rsid w:val="00A35758"/>
    <w:rsid w:val="00A430F0"/>
    <w:rsid w:val="00A4768B"/>
    <w:rsid w:val="00A513BC"/>
    <w:rsid w:val="00A62DB9"/>
    <w:rsid w:val="00A6545C"/>
    <w:rsid w:val="00A822F9"/>
    <w:rsid w:val="00A824A3"/>
    <w:rsid w:val="00A84881"/>
    <w:rsid w:val="00A929E2"/>
    <w:rsid w:val="00A95EA4"/>
    <w:rsid w:val="00AA0560"/>
    <w:rsid w:val="00AB0700"/>
    <w:rsid w:val="00AC2781"/>
    <w:rsid w:val="00AC2D82"/>
    <w:rsid w:val="00AC44EB"/>
    <w:rsid w:val="00AC4735"/>
    <w:rsid w:val="00AD1EC7"/>
    <w:rsid w:val="00AE485E"/>
    <w:rsid w:val="00AE5A2E"/>
    <w:rsid w:val="00AF2B0C"/>
    <w:rsid w:val="00B42D5A"/>
    <w:rsid w:val="00B44BDC"/>
    <w:rsid w:val="00B56A53"/>
    <w:rsid w:val="00B65940"/>
    <w:rsid w:val="00B81BB5"/>
    <w:rsid w:val="00B92927"/>
    <w:rsid w:val="00BB4E77"/>
    <w:rsid w:val="00BB606B"/>
    <w:rsid w:val="00BC60F6"/>
    <w:rsid w:val="00BE0835"/>
    <w:rsid w:val="00C017DE"/>
    <w:rsid w:val="00C051BE"/>
    <w:rsid w:val="00C31EB1"/>
    <w:rsid w:val="00C32E18"/>
    <w:rsid w:val="00C36170"/>
    <w:rsid w:val="00C42E0C"/>
    <w:rsid w:val="00C50E42"/>
    <w:rsid w:val="00C7406F"/>
    <w:rsid w:val="00C918EE"/>
    <w:rsid w:val="00C924B1"/>
    <w:rsid w:val="00C94735"/>
    <w:rsid w:val="00CB4586"/>
    <w:rsid w:val="00CB723C"/>
    <w:rsid w:val="00CC6CD4"/>
    <w:rsid w:val="00CE4A35"/>
    <w:rsid w:val="00D023E3"/>
    <w:rsid w:val="00D0665F"/>
    <w:rsid w:val="00D117EF"/>
    <w:rsid w:val="00D309DC"/>
    <w:rsid w:val="00D40AF7"/>
    <w:rsid w:val="00D543D0"/>
    <w:rsid w:val="00D72769"/>
    <w:rsid w:val="00D74197"/>
    <w:rsid w:val="00DA4DCF"/>
    <w:rsid w:val="00DB2B50"/>
    <w:rsid w:val="00DB6EAE"/>
    <w:rsid w:val="00DC394C"/>
    <w:rsid w:val="00DC4D23"/>
    <w:rsid w:val="00DE58AA"/>
    <w:rsid w:val="00DF396C"/>
    <w:rsid w:val="00DF429F"/>
    <w:rsid w:val="00DF4715"/>
    <w:rsid w:val="00DF49A5"/>
    <w:rsid w:val="00E242C7"/>
    <w:rsid w:val="00E2695F"/>
    <w:rsid w:val="00E32D0D"/>
    <w:rsid w:val="00E52D66"/>
    <w:rsid w:val="00E574D9"/>
    <w:rsid w:val="00E820B9"/>
    <w:rsid w:val="00E857C4"/>
    <w:rsid w:val="00E92131"/>
    <w:rsid w:val="00EA7032"/>
    <w:rsid w:val="00EA725D"/>
    <w:rsid w:val="00EB2508"/>
    <w:rsid w:val="00EB6775"/>
    <w:rsid w:val="00EB7FE2"/>
    <w:rsid w:val="00EC2188"/>
    <w:rsid w:val="00EC31EC"/>
    <w:rsid w:val="00ED7A6E"/>
    <w:rsid w:val="00EF3B56"/>
    <w:rsid w:val="00F15FEB"/>
    <w:rsid w:val="00F24310"/>
    <w:rsid w:val="00F357B6"/>
    <w:rsid w:val="00F5743A"/>
    <w:rsid w:val="00F62280"/>
    <w:rsid w:val="00F62BA8"/>
    <w:rsid w:val="00F63DAF"/>
    <w:rsid w:val="00F7121E"/>
    <w:rsid w:val="00F753ED"/>
    <w:rsid w:val="00F835DF"/>
    <w:rsid w:val="00FA5076"/>
    <w:rsid w:val="00FC7620"/>
    <w:rsid w:val="00FF4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AF"/>
    <w:pPr>
      <w:spacing w:after="200" w:line="276" w:lineRule="auto"/>
      <w:ind w:left="0"/>
    </w:pPr>
    <w:rPr>
      <w:rFonts w:eastAsiaTheme="minorEastAsia"/>
      <w:sz w:val="22"/>
      <w:szCs w:val="22"/>
      <w:lang w:val="ru-RU" w:eastAsia="ru-RU" w:bidi="ar-SA"/>
    </w:rPr>
  </w:style>
  <w:style w:type="paragraph" w:styleId="1">
    <w:name w:val="heading 1"/>
    <w:basedOn w:val="a"/>
    <w:next w:val="a"/>
    <w:link w:val="10"/>
    <w:uiPriority w:val="9"/>
    <w:qFormat/>
    <w:rsid w:val="00881C5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881C5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881C5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881C5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881C5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881C5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881C5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881C5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881C5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C58"/>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881C58"/>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881C58"/>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881C58"/>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881C58"/>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881C58"/>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881C58"/>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881C58"/>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881C58"/>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881C58"/>
    <w:rPr>
      <w:b/>
      <w:bCs/>
      <w:smallCaps/>
      <w:color w:val="1F497D" w:themeColor="text2"/>
      <w:spacing w:val="10"/>
      <w:sz w:val="18"/>
      <w:szCs w:val="18"/>
    </w:rPr>
  </w:style>
  <w:style w:type="paragraph" w:styleId="a4">
    <w:name w:val="Title"/>
    <w:next w:val="a"/>
    <w:link w:val="a5"/>
    <w:uiPriority w:val="10"/>
    <w:qFormat/>
    <w:rsid w:val="00881C5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881C58"/>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881C58"/>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881C58"/>
    <w:rPr>
      <w:smallCaps/>
      <w:color w:val="938953" w:themeColor="background2" w:themeShade="7F"/>
      <w:spacing w:val="5"/>
      <w:sz w:val="28"/>
      <w:szCs w:val="28"/>
    </w:rPr>
  </w:style>
  <w:style w:type="character" w:styleId="a8">
    <w:name w:val="Strong"/>
    <w:qFormat/>
    <w:rsid w:val="00881C58"/>
    <w:rPr>
      <w:b/>
      <w:bCs/>
      <w:spacing w:val="0"/>
    </w:rPr>
  </w:style>
  <w:style w:type="character" w:styleId="a9">
    <w:name w:val="Emphasis"/>
    <w:uiPriority w:val="20"/>
    <w:qFormat/>
    <w:rsid w:val="00881C58"/>
    <w:rPr>
      <w:b/>
      <w:bCs/>
      <w:smallCaps/>
      <w:dstrike w:val="0"/>
      <w:color w:val="5A5A5A" w:themeColor="text1" w:themeTint="A5"/>
      <w:spacing w:val="20"/>
      <w:kern w:val="0"/>
      <w:vertAlign w:val="baseline"/>
    </w:rPr>
  </w:style>
  <w:style w:type="paragraph" w:styleId="aa">
    <w:name w:val="No Spacing"/>
    <w:aliases w:val="ВОПРОС"/>
    <w:basedOn w:val="a"/>
    <w:link w:val="ab"/>
    <w:uiPriority w:val="1"/>
    <w:qFormat/>
    <w:rsid w:val="00881C58"/>
    <w:pPr>
      <w:spacing w:after="0" w:line="240" w:lineRule="auto"/>
    </w:pPr>
  </w:style>
  <w:style w:type="paragraph" w:styleId="ac">
    <w:name w:val="List Paragraph"/>
    <w:basedOn w:val="a"/>
    <w:qFormat/>
    <w:rsid w:val="00881C58"/>
    <w:pPr>
      <w:ind w:left="720"/>
      <w:contextualSpacing/>
    </w:pPr>
  </w:style>
  <w:style w:type="paragraph" w:styleId="21">
    <w:name w:val="Quote"/>
    <w:basedOn w:val="a"/>
    <w:next w:val="a"/>
    <w:link w:val="22"/>
    <w:uiPriority w:val="29"/>
    <w:qFormat/>
    <w:rsid w:val="00881C58"/>
    <w:rPr>
      <w:i/>
      <w:iCs/>
    </w:rPr>
  </w:style>
  <w:style w:type="character" w:customStyle="1" w:styleId="22">
    <w:name w:val="Цитата 2 Знак"/>
    <w:basedOn w:val="a0"/>
    <w:link w:val="21"/>
    <w:uiPriority w:val="29"/>
    <w:rsid w:val="00881C58"/>
    <w:rPr>
      <w:i/>
      <w:iCs/>
      <w:color w:val="5A5A5A" w:themeColor="text1" w:themeTint="A5"/>
      <w:sz w:val="20"/>
      <w:szCs w:val="20"/>
    </w:rPr>
  </w:style>
  <w:style w:type="paragraph" w:styleId="ad">
    <w:name w:val="Intense Quote"/>
    <w:basedOn w:val="a"/>
    <w:next w:val="a"/>
    <w:link w:val="ae"/>
    <w:uiPriority w:val="30"/>
    <w:qFormat/>
    <w:rsid w:val="00881C5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881C58"/>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881C58"/>
    <w:rPr>
      <w:smallCaps/>
      <w:dstrike w:val="0"/>
      <w:color w:val="5A5A5A" w:themeColor="text1" w:themeTint="A5"/>
      <w:vertAlign w:val="baseline"/>
    </w:rPr>
  </w:style>
  <w:style w:type="character" w:styleId="af0">
    <w:name w:val="Intense Emphasis"/>
    <w:uiPriority w:val="21"/>
    <w:qFormat/>
    <w:rsid w:val="00881C58"/>
    <w:rPr>
      <w:b/>
      <w:bCs/>
      <w:smallCaps/>
      <w:color w:val="4F81BD" w:themeColor="accent1"/>
      <w:spacing w:val="40"/>
    </w:rPr>
  </w:style>
  <w:style w:type="character" w:styleId="af1">
    <w:name w:val="Subtle Reference"/>
    <w:uiPriority w:val="31"/>
    <w:qFormat/>
    <w:rsid w:val="00881C58"/>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881C58"/>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881C58"/>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881C58"/>
    <w:pPr>
      <w:outlineLvl w:val="9"/>
    </w:pPr>
  </w:style>
  <w:style w:type="paragraph" w:customStyle="1" w:styleId="11">
    <w:name w:val="Обычный1"/>
    <w:rsid w:val="00811FAF"/>
    <w:pPr>
      <w:widowControl w:val="0"/>
      <w:spacing w:after="0" w:line="240" w:lineRule="auto"/>
      <w:ind w:left="0"/>
      <w:jc w:val="both"/>
    </w:pPr>
    <w:rPr>
      <w:rFonts w:ascii="Times New Roman" w:eastAsia="Times New Roman" w:hAnsi="Times New Roman" w:cs="Times New Roman"/>
      <w:lang w:val="ru-RU" w:eastAsia="ru-RU" w:bidi="ar-SA"/>
    </w:rPr>
  </w:style>
  <w:style w:type="character" w:styleId="af5">
    <w:name w:val="Hyperlink"/>
    <w:uiPriority w:val="99"/>
    <w:rsid w:val="00811FAF"/>
    <w:rPr>
      <w:color w:val="0000FF"/>
      <w:u w:val="single"/>
    </w:rPr>
  </w:style>
  <w:style w:type="character" w:customStyle="1" w:styleId="af6">
    <w:name w:val="Основной текст_"/>
    <w:basedOn w:val="a0"/>
    <w:link w:val="12"/>
    <w:rsid w:val="00811FAF"/>
    <w:rPr>
      <w:sz w:val="21"/>
      <w:szCs w:val="21"/>
      <w:shd w:val="clear" w:color="auto" w:fill="FFFFFF"/>
    </w:rPr>
  </w:style>
  <w:style w:type="character" w:customStyle="1" w:styleId="31">
    <w:name w:val="Основной текст (3)_"/>
    <w:basedOn w:val="a0"/>
    <w:link w:val="32"/>
    <w:rsid w:val="00811FAF"/>
    <w:rPr>
      <w:sz w:val="8"/>
      <w:szCs w:val="8"/>
      <w:shd w:val="clear" w:color="auto" w:fill="FFFFFF"/>
    </w:rPr>
  </w:style>
  <w:style w:type="paragraph" w:customStyle="1" w:styleId="12">
    <w:name w:val="Основной текст1"/>
    <w:basedOn w:val="a"/>
    <w:link w:val="af6"/>
    <w:rsid w:val="00811FAF"/>
    <w:pPr>
      <w:shd w:val="clear" w:color="auto" w:fill="FFFFFF"/>
      <w:spacing w:after="0" w:line="0" w:lineRule="atLeast"/>
    </w:pPr>
    <w:rPr>
      <w:rFonts w:eastAsiaTheme="minorHAnsi"/>
      <w:sz w:val="21"/>
      <w:szCs w:val="21"/>
      <w:lang w:val="en-US" w:eastAsia="en-US" w:bidi="en-US"/>
    </w:rPr>
  </w:style>
  <w:style w:type="paragraph" w:customStyle="1" w:styleId="32">
    <w:name w:val="Основной текст (3)"/>
    <w:basedOn w:val="a"/>
    <w:link w:val="31"/>
    <w:rsid w:val="00811FAF"/>
    <w:pPr>
      <w:shd w:val="clear" w:color="auto" w:fill="FFFFFF"/>
      <w:spacing w:after="0" w:line="0" w:lineRule="atLeast"/>
    </w:pPr>
    <w:rPr>
      <w:rFonts w:eastAsiaTheme="minorHAnsi"/>
      <w:sz w:val="8"/>
      <w:szCs w:val="8"/>
      <w:lang w:val="en-US" w:eastAsia="en-US" w:bidi="en-US"/>
    </w:rPr>
  </w:style>
  <w:style w:type="paragraph" w:customStyle="1" w:styleId="ConsNormal">
    <w:name w:val="ConsNormal"/>
    <w:rsid w:val="00811FAF"/>
    <w:pPr>
      <w:widowControl w:val="0"/>
      <w:autoSpaceDE w:val="0"/>
      <w:autoSpaceDN w:val="0"/>
      <w:adjustRightInd w:val="0"/>
      <w:spacing w:after="0" w:line="240" w:lineRule="auto"/>
      <w:ind w:left="0" w:firstLine="720"/>
    </w:pPr>
    <w:rPr>
      <w:rFonts w:ascii="Arial" w:eastAsia="Times New Roman" w:hAnsi="Arial" w:cs="Arial"/>
      <w:lang w:val="ru-RU" w:eastAsia="ru-RU" w:bidi="ar-SA"/>
    </w:rPr>
  </w:style>
  <w:style w:type="paragraph" w:styleId="23">
    <w:name w:val="Body Text Indent 2"/>
    <w:basedOn w:val="a"/>
    <w:link w:val="24"/>
    <w:unhideWhenUsed/>
    <w:rsid w:val="00811FAF"/>
    <w:pPr>
      <w:spacing w:after="0" w:line="240" w:lineRule="auto"/>
      <w:ind w:left="360"/>
      <w:jc w:val="center"/>
    </w:pPr>
    <w:rPr>
      <w:rFonts w:ascii="Times New Roman" w:eastAsia="Times New Roman" w:hAnsi="Times New Roman" w:cs="Times New Roman"/>
      <w:sz w:val="32"/>
      <w:szCs w:val="24"/>
    </w:rPr>
  </w:style>
  <w:style w:type="character" w:customStyle="1" w:styleId="24">
    <w:name w:val="Основной текст с отступом 2 Знак"/>
    <w:basedOn w:val="a0"/>
    <w:link w:val="23"/>
    <w:rsid w:val="00811FAF"/>
    <w:rPr>
      <w:rFonts w:ascii="Times New Roman" w:eastAsia="Times New Roman" w:hAnsi="Times New Roman" w:cs="Times New Roman"/>
      <w:sz w:val="32"/>
      <w:szCs w:val="24"/>
      <w:lang w:val="ru-RU" w:eastAsia="ru-RU" w:bidi="ar-SA"/>
    </w:rPr>
  </w:style>
  <w:style w:type="paragraph" w:customStyle="1" w:styleId="13">
    <w:name w:val="Без интервала1"/>
    <w:aliases w:val="основа"/>
    <w:qFormat/>
    <w:rsid w:val="00811FAF"/>
    <w:pPr>
      <w:spacing w:after="0" w:line="240" w:lineRule="auto"/>
      <w:ind w:left="0"/>
    </w:pPr>
    <w:rPr>
      <w:rFonts w:ascii="Calibri" w:eastAsia="Calibri" w:hAnsi="Calibri" w:cs="Times New Roman"/>
      <w:sz w:val="22"/>
      <w:szCs w:val="22"/>
      <w:lang w:val="ru-RU" w:bidi="ar-SA"/>
    </w:rPr>
  </w:style>
  <w:style w:type="table" w:styleId="af7">
    <w:name w:val="Table Grid"/>
    <w:basedOn w:val="a1"/>
    <w:uiPriority w:val="59"/>
    <w:rsid w:val="00811FAF"/>
    <w:pPr>
      <w:spacing w:after="0" w:line="240" w:lineRule="auto"/>
      <w:ind w:left="0"/>
    </w:pPr>
    <w:rPr>
      <w:rFonts w:eastAsiaTheme="minorEastAsia"/>
      <w:sz w:val="22"/>
      <w:szCs w:val="22"/>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rsid w:val="00AA056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AA0560"/>
    <w:rPr>
      <w:rFonts w:ascii="Times New Roman" w:eastAsia="Times New Roman" w:hAnsi="Times New Roman" w:cs="Times New Roman"/>
      <w:sz w:val="24"/>
      <w:szCs w:val="24"/>
      <w:lang w:eastAsia="ru-RU" w:bidi="ar-SA"/>
    </w:rPr>
  </w:style>
  <w:style w:type="character" w:customStyle="1" w:styleId="ab">
    <w:name w:val="Без интервала Знак"/>
    <w:aliases w:val="ВОПРОС Знак"/>
    <w:link w:val="aa"/>
    <w:uiPriority w:val="1"/>
    <w:locked/>
    <w:rsid w:val="00AA0560"/>
    <w:rPr>
      <w:rFonts w:eastAsiaTheme="minorEastAsia"/>
      <w:sz w:val="22"/>
      <w:szCs w:val="22"/>
      <w:lang w:val="ru-RU" w:eastAsia="ru-RU" w:bidi="ar-SA"/>
    </w:rPr>
  </w:style>
  <w:style w:type="paragraph" w:styleId="af8">
    <w:name w:val="Balloon Text"/>
    <w:basedOn w:val="a"/>
    <w:link w:val="af9"/>
    <w:uiPriority w:val="99"/>
    <w:semiHidden/>
    <w:unhideWhenUsed/>
    <w:rsid w:val="00FF4E47"/>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F4E47"/>
    <w:rPr>
      <w:rFonts w:ascii="Tahoma" w:eastAsiaTheme="minorEastAsia" w:hAnsi="Tahoma" w:cs="Tahoma"/>
      <w:sz w:val="16"/>
      <w:szCs w:val="16"/>
      <w:lang w:val="ru-RU" w:eastAsia="ru-RU" w:bidi="ar-SA"/>
    </w:rPr>
  </w:style>
  <w:style w:type="character" w:customStyle="1" w:styleId="FontStyle14">
    <w:name w:val="Font Style14"/>
    <w:rsid w:val="000E6E79"/>
    <w:rPr>
      <w:rFonts w:ascii="Times New Roman" w:hAnsi="Times New Roman" w:cs="Times New Roman"/>
      <w:sz w:val="26"/>
      <w:szCs w:val="26"/>
    </w:rPr>
  </w:style>
  <w:style w:type="paragraph" w:styleId="afa">
    <w:name w:val="Normal (Web)"/>
    <w:basedOn w:val="a"/>
    <w:uiPriority w:val="99"/>
    <w:rsid w:val="000E6E79"/>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Style3">
    <w:name w:val="Style3"/>
    <w:basedOn w:val="a"/>
    <w:rsid w:val="00051364"/>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27">
    <w:name w:val="Основной текст (2)_"/>
    <w:basedOn w:val="a0"/>
    <w:link w:val="28"/>
    <w:rsid w:val="00E92131"/>
    <w:rPr>
      <w:rFonts w:ascii="Times New Roman" w:eastAsia="Times New Roman" w:hAnsi="Times New Roman" w:cs="Times New Roman"/>
      <w:b/>
      <w:bCs/>
      <w:sz w:val="22"/>
      <w:szCs w:val="22"/>
      <w:shd w:val="clear" w:color="auto" w:fill="FFFFFF"/>
    </w:rPr>
  </w:style>
  <w:style w:type="character" w:customStyle="1" w:styleId="afb">
    <w:name w:val="Основной текст + Полужирный"/>
    <w:basedOn w:val="af6"/>
    <w:rsid w:val="00E9213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8">
    <w:name w:val="Основной текст (2)"/>
    <w:basedOn w:val="a"/>
    <w:link w:val="27"/>
    <w:rsid w:val="00E92131"/>
    <w:pPr>
      <w:widowControl w:val="0"/>
      <w:shd w:val="clear" w:color="auto" w:fill="FFFFFF"/>
      <w:spacing w:after="420" w:line="0" w:lineRule="atLeast"/>
    </w:pPr>
    <w:rPr>
      <w:rFonts w:ascii="Times New Roman" w:eastAsia="Times New Roman" w:hAnsi="Times New Roman" w:cs="Times New Roman"/>
      <w:b/>
      <w:bCs/>
      <w:lang w:val="en-US" w:eastAsia="en-US" w:bidi="en-US"/>
    </w:rPr>
  </w:style>
  <w:style w:type="paragraph" w:customStyle="1" w:styleId="51">
    <w:name w:val="Основной текст5"/>
    <w:basedOn w:val="a"/>
    <w:rsid w:val="00E92131"/>
    <w:pPr>
      <w:widowControl w:val="0"/>
      <w:shd w:val="clear" w:color="auto" w:fill="FFFFFF"/>
      <w:spacing w:before="420" w:after="0" w:line="264" w:lineRule="exact"/>
      <w:ind w:hanging="840"/>
    </w:pPr>
    <w:rPr>
      <w:rFonts w:ascii="Times New Roman" w:eastAsia="Times New Roman" w:hAnsi="Times New Roman" w:cs="Times New Roman"/>
      <w:color w:val="000000"/>
    </w:rPr>
  </w:style>
  <w:style w:type="paragraph" w:customStyle="1" w:styleId="afc">
    <w:name w:val="Содержимое таблицы"/>
    <w:basedOn w:val="a"/>
    <w:rsid w:val="008C0C1B"/>
    <w:pPr>
      <w:widowControl w:val="0"/>
      <w:suppressLineNumbers/>
      <w:suppressAutoHyphens/>
      <w:spacing w:after="0" w:line="240" w:lineRule="auto"/>
    </w:pPr>
    <w:rPr>
      <w:rFonts w:ascii="Arial" w:eastAsia="Lucida Sans Unicode" w:hAnsi="Arial" w:cs="Times New Roman"/>
      <w:sz w:val="24"/>
      <w:szCs w:val="24"/>
    </w:rPr>
  </w:style>
  <w:style w:type="paragraph" w:styleId="afd">
    <w:name w:val="Body Text Indent"/>
    <w:basedOn w:val="a"/>
    <w:link w:val="afe"/>
    <w:uiPriority w:val="99"/>
    <w:semiHidden/>
    <w:unhideWhenUsed/>
    <w:rsid w:val="00A26024"/>
    <w:pPr>
      <w:spacing w:after="120"/>
      <w:ind w:left="283"/>
    </w:pPr>
  </w:style>
  <w:style w:type="character" w:customStyle="1" w:styleId="afe">
    <w:name w:val="Основной текст с отступом Знак"/>
    <w:basedOn w:val="a0"/>
    <w:link w:val="afd"/>
    <w:uiPriority w:val="99"/>
    <w:semiHidden/>
    <w:rsid w:val="00A26024"/>
    <w:rPr>
      <w:rFonts w:eastAsiaTheme="minorEastAsia"/>
      <w:sz w:val="22"/>
      <w:szCs w:val="22"/>
      <w:lang w:val="ru-RU" w:eastAsia="ru-RU" w:bidi="ar-SA"/>
    </w:rPr>
  </w:style>
  <w:style w:type="character" w:customStyle="1" w:styleId="apple-converted-space">
    <w:name w:val="apple-converted-space"/>
    <w:basedOn w:val="a0"/>
    <w:rsid w:val="00A26024"/>
  </w:style>
  <w:style w:type="table" w:customStyle="1" w:styleId="14">
    <w:name w:val="Сетка таблицы1"/>
    <w:basedOn w:val="a1"/>
    <w:next w:val="af7"/>
    <w:uiPriority w:val="59"/>
    <w:rsid w:val="000B20C3"/>
    <w:pPr>
      <w:spacing w:after="0" w:line="240" w:lineRule="auto"/>
      <w:ind w:left="0"/>
    </w:pPr>
    <w:rPr>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shkolasadovskaya-r73.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4041265675123938E-2"/>
          <c:y val="2.421634795650552E-2"/>
          <c:w val="0.77483723388743064"/>
          <c:h val="0.85653105861767365"/>
        </c:manualLayout>
      </c:layout>
      <c:barChart>
        <c:barDir val="col"/>
        <c:grouping val="clustered"/>
        <c:ser>
          <c:idx val="0"/>
          <c:order val="0"/>
          <c:tx>
            <c:strRef>
              <c:f>Лист1!$B$1</c:f>
              <c:strCache>
                <c:ptCount val="1"/>
                <c:pt idx="0">
                  <c:v>Кач. Зн.</c:v>
                </c:pt>
              </c:strCache>
            </c:strRef>
          </c:tx>
          <c:cat>
            <c:strRef>
              <c:f>Лист1!$A$2:$A$6</c:f>
              <c:strCache>
                <c:ptCount val="5"/>
                <c:pt idx="0">
                  <c:v>2019-2020</c:v>
                </c:pt>
                <c:pt idx="1">
                  <c:v>2020-2021</c:v>
                </c:pt>
                <c:pt idx="2">
                  <c:v>2021-2022</c:v>
                </c:pt>
                <c:pt idx="3">
                  <c:v>2022-2023</c:v>
                </c:pt>
                <c:pt idx="4">
                  <c:v>2023-2024</c:v>
                </c:pt>
              </c:strCache>
            </c:strRef>
          </c:cat>
          <c:val>
            <c:numRef>
              <c:f>Лист1!$B$2:$B$6</c:f>
              <c:numCache>
                <c:formatCode>General</c:formatCode>
                <c:ptCount val="5"/>
                <c:pt idx="0">
                  <c:v>44.4</c:v>
                </c:pt>
                <c:pt idx="1">
                  <c:v>47.5</c:v>
                </c:pt>
                <c:pt idx="2">
                  <c:v>48.8</c:v>
                </c:pt>
                <c:pt idx="3">
                  <c:v>53.2</c:v>
                </c:pt>
                <c:pt idx="4">
                  <c:v>60.5</c:v>
                </c:pt>
              </c:numCache>
            </c:numRef>
          </c:val>
        </c:ser>
        <c:ser>
          <c:idx val="1"/>
          <c:order val="1"/>
          <c:tx>
            <c:strRef>
              <c:f>Лист1!$C$1</c:f>
              <c:strCache>
                <c:ptCount val="1"/>
                <c:pt idx="0">
                  <c:v>успев.</c:v>
                </c:pt>
              </c:strCache>
            </c:strRef>
          </c:tx>
          <c:cat>
            <c:strRef>
              <c:f>Лист1!$A$2:$A$6</c:f>
              <c:strCache>
                <c:ptCount val="5"/>
                <c:pt idx="0">
                  <c:v>2019-2020</c:v>
                </c:pt>
                <c:pt idx="1">
                  <c:v>2020-2021</c:v>
                </c:pt>
                <c:pt idx="2">
                  <c:v>2021-2022</c:v>
                </c:pt>
                <c:pt idx="3">
                  <c:v>2022-2023</c:v>
                </c:pt>
                <c:pt idx="4">
                  <c:v>2023-2024</c:v>
                </c:pt>
              </c:strCache>
            </c:strRef>
          </c:cat>
          <c:val>
            <c:numRef>
              <c:f>Лист1!$C$2:$C$6</c:f>
              <c:numCache>
                <c:formatCode>General</c:formatCode>
                <c:ptCount val="5"/>
                <c:pt idx="0">
                  <c:v>100</c:v>
                </c:pt>
                <c:pt idx="1">
                  <c:v>100</c:v>
                </c:pt>
                <c:pt idx="2">
                  <c:v>100</c:v>
                </c:pt>
                <c:pt idx="3">
                  <c:v>100</c:v>
                </c:pt>
                <c:pt idx="4">
                  <c:v>100</c:v>
                </c:pt>
              </c:numCache>
            </c:numRef>
          </c:val>
        </c:ser>
        <c:ser>
          <c:idx val="2"/>
          <c:order val="2"/>
          <c:tx>
            <c:strRef>
              <c:f>Лист1!$D$1</c:f>
              <c:strCache>
                <c:ptCount val="1"/>
                <c:pt idx="0">
                  <c:v>СОУ</c:v>
                </c:pt>
              </c:strCache>
            </c:strRef>
          </c:tx>
          <c:cat>
            <c:strRef>
              <c:f>Лист1!$A$2:$A$6</c:f>
              <c:strCache>
                <c:ptCount val="5"/>
                <c:pt idx="0">
                  <c:v>2019-2020</c:v>
                </c:pt>
                <c:pt idx="1">
                  <c:v>2020-2021</c:v>
                </c:pt>
                <c:pt idx="2">
                  <c:v>2021-2022</c:v>
                </c:pt>
                <c:pt idx="3">
                  <c:v>2022-2023</c:v>
                </c:pt>
                <c:pt idx="4">
                  <c:v>2023-2024</c:v>
                </c:pt>
              </c:strCache>
            </c:strRef>
          </c:cat>
          <c:val>
            <c:numRef>
              <c:f>Лист1!$D$2:$D$6</c:f>
              <c:numCache>
                <c:formatCode>General</c:formatCode>
                <c:ptCount val="5"/>
                <c:pt idx="0">
                  <c:v>60.5</c:v>
                </c:pt>
                <c:pt idx="1">
                  <c:v>54.7</c:v>
                </c:pt>
                <c:pt idx="2">
                  <c:v>50.9</c:v>
                </c:pt>
                <c:pt idx="3">
                  <c:v>53.2</c:v>
                </c:pt>
                <c:pt idx="4">
                  <c:v>56.4</c:v>
                </c:pt>
              </c:numCache>
            </c:numRef>
          </c:val>
        </c:ser>
        <c:axId val="92291456"/>
        <c:axId val="92293760"/>
      </c:barChart>
      <c:catAx>
        <c:axId val="92291456"/>
        <c:scaling>
          <c:orientation val="minMax"/>
        </c:scaling>
        <c:axPos val="b"/>
        <c:tickLblPos val="nextTo"/>
        <c:crossAx val="92293760"/>
        <c:crosses val="autoZero"/>
        <c:auto val="1"/>
        <c:lblAlgn val="ctr"/>
        <c:lblOffset val="100"/>
      </c:catAx>
      <c:valAx>
        <c:axId val="92293760"/>
        <c:scaling>
          <c:orientation val="minMax"/>
        </c:scaling>
        <c:axPos val="l"/>
        <c:majorGridlines/>
        <c:numFmt formatCode="General" sourceLinked="1"/>
        <c:tickLblPos val="nextTo"/>
        <c:crossAx val="922914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2021-2022</c:v>
                </c:pt>
              </c:strCache>
            </c:strRef>
          </c:tx>
          <c:cat>
            <c:strRef>
              <c:f>Лист1!$A$2:$A$18</c:f>
              <c:strCache>
                <c:ptCount val="16"/>
                <c:pt idx="0">
                  <c:v>рус.яз</c:v>
                </c:pt>
                <c:pt idx="1">
                  <c:v>литер</c:v>
                </c:pt>
                <c:pt idx="2">
                  <c:v>матем</c:v>
                </c:pt>
                <c:pt idx="3">
                  <c:v>истор</c:v>
                </c:pt>
                <c:pt idx="4">
                  <c:v>общест</c:v>
                </c:pt>
                <c:pt idx="5">
                  <c:v>географ</c:v>
                </c:pt>
                <c:pt idx="6">
                  <c:v>ин.яз</c:v>
                </c:pt>
                <c:pt idx="7">
                  <c:v>химия</c:v>
                </c:pt>
                <c:pt idx="8">
                  <c:v>биолог</c:v>
                </c:pt>
                <c:pt idx="9">
                  <c:v>физика</c:v>
                </c:pt>
                <c:pt idx="10">
                  <c:v>ОБЖ</c:v>
                </c:pt>
                <c:pt idx="11">
                  <c:v>информ</c:v>
                </c:pt>
                <c:pt idx="12">
                  <c:v>ИЗО</c:v>
                </c:pt>
                <c:pt idx="13">
                  <c:v>музыка</c:v>
                </c:pt>
                <c:pt idx="14">
                  <c:v>технол</c:v>
                </c:pt>
                <c:pt idx="15">
                  <c:v>физ.культ</c:v>
                </c:pt>
              </c:strCache>
            </c:strRef>
          </c:cat>
          <c:val>
            <c:numRef>
              <c:f>Лист1!$B$2:$B$18</c:f>
              <c:numCache>
                <c:formatCode>General</c:formatCode>
                <c:ptCount val="17"/>
                <c:pt idx="0">
                  <c:v>51.4</c:v>
                </c:pt>
                <c:pt idx="1">
                  <c:v>74.7</c:v>
                </c:pt>
                <c:pt idx="2">
                  <c:v>51.5</c:v>
                </c:pt>
                <c:pt idx="3">
                  <c:v>70.7</c:v>
                </c:pt>
                <c:pt idx="4">
                  <c:v>69.3</c:v>
                </c:pt>
                <c:pt idx="5">
                  <c:v>65.7</c:v>
                </c:pt>
                <c:pt idx="6">
                  <c:v>66.7</c:v>
                </c:pt>
                <c:pt idx="7">
                  <c:v>48.6</c:v>
                </c:pt>
                <c:pt idx="8">
                  <c:v>69.3</c:v>
                </c:pt>
                <c:pt idx="9">
                  <c:v>80</c:v>
                </c:pt>
                <c:pt idx="10">
                  <c:v>76</c:v>
                </c:pt>
                <c:pt idx="11">
                  <c:v>74.7</c:v>
                </c:pt>
                <c:pt idx="12">
                  <c:v>76</c:v>
                </c:pt>
                <c:pt idx="13">
                  <c:v>94</c:v>
                </c:pt>
                <c:pt idx="14">
                  <c:v>100</c:v>
                </c:pt>
                <c:pt idx="15">
                  <c:v>96.4</c:v>
                </c:pt>
              </c:numCache>
            </c:numRef>
          </c:val>
        </c:ser>
        <c:ser>
          <c:idx val="1"/>
          <c:order val="1"/>
          <c:tx>
            <c:strRef>
              <c:f>Лист1!$C$1</c:f>
              <c:strCache>
                <c:ptCount val="1"/>
                <c:pt idx="0">
                  <c:v>2022-2023</c:v>
                </c:pt>
              </c:strCache>
            </c:strRef>
          </c:tx>
          <c:cat>
            <c:strRef>
              <c:f>Лист1!$A$2:$A$18</c:f>
              <c:strCache>
                <c:ptCount val="16"/>
                <c:pt idx="0">
                  <c:v>рус.яз</c:v>
                </c:pt>
                <c:pt idx="1">
                  <c:v>литер</c:v>
                </c:pt>
                <c:pt idx="2">
                  <c:v>матем</c:v>
                </c:pt>
                <c:pt idx="3">
                  <c:v>истор</c:v>
                </c:pt>
                <c:pt idx="4">
                  <c:v>общест</c:v>
                </c:pt>
                <c:pt idx="5">
                  <c:v>географ</c:v>
                </c:pt>
                <c:pt idx="6">
                  <c:v>ин.яз</c:v>
                </c:pt>
                <c:pt idx="7">
                  <c:v>химия</c:v>
                </c:pt>
                <c:pt idx="8">
                  <c:v>биолог</c:v>
                </c:pt>
                <c:pt idx="9">
                  <c:v>физика</c:v>
                </c:pt>
                <c:pt idx="10">
                  <c:v>ОБЖ</c:v>
                </c:pt>
                <c:pt idx="11">
                  <c:v>информ</c:v>
                </c:pt>
                <c:pt idx="12">
                  <c:v>ИЗО</c:v>
                </c:pt>
                <c:pt idx="13">
                  <c:v>музыка</c:v>
                </c:pt>
                <c:pt idx="14">
                  <c:v>технол</c:v>
                </c:pt>
                <c:pt idx="15">
                  <c:v>физ.культ</c:v>
                </c:pt>
              </c:strCache>
            </c:strRef>
          </c:cat>
          <c:val>
            <c:numRef>
              <c:f>Лист1!$C$2:$C$18</c:f>
              <c:numCache>
                <c:formatCode>General</c:formatCode>
                <c:ptCount val="17"/>
                <c:pt idx="0">
                  <c:v>57.8</c:v>
                </c:pt>
                <c:pt idx="1">
                  <c:v>69.400000000000006</c:v>
                </c:pt>
                <c:pt idx="2">
                  <c:v>53.9</c:v>
                </c:pt>
                <c:pt idx="3">
                  <c:v>59.9</c:v>
                </c:pt>
                <c:pt idx="4">
                  <c:v>54.2</c:v>
                </c:pt>
                <c:pt idx="5">
                  <c:v>65.7</c:v>
                </c:pt>
                <c:pt idx="6">
                  <c:v>62.4</c:v>
                </c:pt>
                <c:pt idx="7">
                  <c:v>50</c:v>
                </c:pt>
                <c:pt idx="8">
                  <c:v>64.8</c:v>
                </c:pt>
                <c:pt idx="9">
                  <c:v>52.4</c:v>
                </c:pt>
                <c:pt idx="10">
                  <c:v>57.1</c:v>
                </c:pt>
                <c:pt idx="11">
                  <c:v>77.2</c:v>
                </c:pt>
                <c:pt idx="12">
                  <c:v>87.3</c:v>
                </c:pt>
                <c:pt idx="13">
                  <c:v>93.5</c:v>
                </c:pt>
                <c:pt idx="14">
                  <c:v>98.9</c:v>
                </c:pt>
                <c:pt idx="15">
                  <c:v>93.5</c:v>
                </c:pt>
              </c:numCache>
            </c:numRef>
          </c:val>
        </c:ser>
        <c:ser>
          <c:idx val="2"/>
          <c:order val="2"/>
          <c:tx>
            <c:strRef>
              <c:f>Лист1!$D$1</c:f>
              <c:strCache>
                <c:ptCount val="1"/>
                <c:pt idx="0">
                  <c:v>2023-2024</c:v>
                </c:pt>
              </c:strCache>
            </c:strRef>
          </c:tx>
          <c:cat>
            <c:strRef>
              <c:f>Лист1!$A$2:$A$18</c:f>
              <c:strCache>
                <c:ptCount val="16"/>
                <c:pt idx="0">
                  <c:v>рус.яз</c:v>
                </c:pt>
                <c:pt idx="1">
                  <c:v>литер</c:v>
                </c:pt>
                <c:pt idx="2">
                  <c:v>матем</c:v>
                </c:pt>
                <c:pt idx="3">
                  <c:v>истор</c:v>
                </c:pt>
                <c:pt idx="4">
                  <c:v>общест</c:v>
                </c:pt>
                <c:pt idx="5">
                  <c:v>географ</c:v>
                </c:pt>
                <c:pt idx="6">
                  <c:v>ин.яз</c:v>
                </c:pt>
                <c:pt idx="7">
                  <c:v>химия</c:v>
                </c:pt>
                <c:pt idx="8">
                  <c:v>биолог</c:v>
                </c:pt>
                <c:pt idx="9">
                  <c:v>физика</c:v>
                </c:pt>
                <c:pt idx="10">
                  <c:v>ОБЖ</c:v>
                </c:pt>
                <c:pt idx="11">
                  <c:v>информ</c:v>
                </c:pt>
                <c:pt idx="12">
                  <c:v>ИЗО</c:v>
                </c:pt>
                <c:pt idx="13">
                  <c:v>музыка</c:v>
                </c:pt>
                <c:pt idx="14">
                  <c:v>технол</c:v>
                </c:pt>
                <c:pt idx="15">
                  <c:v>физ.культ</c:v>
                </c:pt>
              </c:strCache>
            </c:strRef>
          </c:cat>
          <c:val>
            <c:numRef>
              <c:f>Лист1!$D$2:$D$18</c:f>
              <c:numCache>
                <c:formatCode>General</c:formatCode>
                <c:ptCount val="17"/>
                <c:pt idx="0">
                  <c:v>57.9</c:v>
                </c:pt>
                <c:pt idx="1">
                  <c:v>69.7</c:v>
                </c:pt>
                <c:pt idx="2">
                  <c:v>54.2</c:v>
                </c:pt>
                <c:pt idx="3">
                  <c:v>59.9</c:v>
                </c:pt>
                <c:pt idx="4">
                  <c:v>55.2</c:v>
                </c:pt>
                <c:pt idx="5">
                  <c:v>66.3</c:v>
                </c:pt>
                <c:pt idx="6">
                  <c:v>62.4</c:v>
                </c:pt>
                <c:pt idx="7">
                  <c:v>56.7</c:v>
                </c:pt>
                <c:pt idx="8">
                  <c:v>64.900000000000006</c:v>
                </c:pt>
                <c:pt idx="9">
                  <c:v>52.8</c:v>
                </c:pt>
                <c:pt idx="10">
                  <c:v>54</c:v>
                </c:pt>
                <c:pt idx="11">
                  <c:v>77.400000000000006</c:v>
                </c:pt>
                <c:pt idx="12">
                  <c:v>88</c:v>
                </c:pt>
                <c:pt idx="13">
                  <c:v>94.7</c:v>
                </c:pt>
                <c:pt idx="14">
                  <c:v>99</c:v>
                </c:pt>
                <c:pt idx="15">
                  <c:v>94.7</c:v>
                </c:pt>
              </c:numCache>
            </c:numRef>
          </c:val>
        </c:ser>
        <c:axId val="95414144"/>
        <c:axId val="95415680"/>
      </c:barChart>
      <c:catAx>
        <c:axId val="95414144"/>
        <c:scaling>
          <c:orientation val="minMax"/>
        </c:scaling>
        <c:axPos val="b"/>
        <c:tickLblPos val="nextTo"/>
        <c:crossAx val="95415680"/>
        <c:crosses val="autoZero"/>
        <c:auto val="1"/>
        <c:lblAlgn val="ctr"/>
        <c:lblOffset val="100"/>
      </c:catAx>
      <c:valAx>
        <c:axId val="95415680"/>
        <c:scaling>
          <c:orientation val="minMax"/>
        </c:scaling>
        <c:axPos val="l"/>
        <c:majorGridlines/>
        <c:numFmt formatCode="General" sourceLinked="1"/>
        <c:tickLblPos val="nextTo"/>
        <c:crossAx val="95414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36</Pages>
  <Words>9632</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92</cp:revision>
  <dcterms:created xsi:type="dcterms:W3CDTF">2019-07-11T04:51:00Z</dcterms:created>
  <dcterms:modified xsi:type="dcterms:W3CDTF">2024-06-25T08:05:00Z</dcterms:modified>
</cp:coreProperties>
</file>