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6D" w:rsidRDefault="0058366D" w:rsidP="00D0299F">
      <w:pPr>
        <w:rPr>
          <w:noProof/>
          <w:lang w:eastAsia="ru-RU"/>
        </w:rPr>
      </w:pPr>
    </w:p>
    <w:p w:rsidR="0058366D" w:rsidRDefault="0058366D" w:rsidP="00D0299F">
      <w:pPr>
        <w:rPr>
          <w:noProof/>
          <w:lang w:eastAsia="ru-RU"/>
        </w:rPr>
      </w:pPr>
    </w:p>
    <w:p w:rsidR="00FD0657" w:rsidRDefault="004677D4" w:rsidP="004C74E6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9514840" cy="6923324"/>
            <wp:effectExtent l="19050" t="0" r="0" b="0"/>
            <wp:docPr id="1" name="Рисунок 1" descr="E:\Рабочий стол\сканы 2024-25\опд9к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ы 2024-25\опд9к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840" cy="692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52D" w:rsidRDefault="0028052D" w:rsidP="004C74E6">
      <w:pPr>
        <w:rPr>
          <w:b/>
        </w:rPr>
      </w:pPr>
    </w:p>
    <w:p w:rsidR="0028052D" w:rsidRDefault="0028052D" w:rsidP="004C74E6">
      <w:pPr>
        <w:rPr>
          <w:b/>
        </w:rPr>
      </w:pPr>
    </w:p>
    <w:p w:rsidR="0028052D" w:rsidRDefault="0028052D" w:rsidP="004C74E6">
      <w:pPr>
        <w:rPr>
          <w:b/>
        </w:rPr>
      </w:pPr>
    </w:p>
    <w:p w:rsidR="0028052D" w:rsidRDefault="0028052D" w:rsidP="004C74E6">
      <w:pPr>
        <w:rPr>
          <w:b/>
        </w:rPr>
      </w:pPr>
    </w:p>
    <w:p w:rsidR="00FD0657" w:rsidRPr="00885976" w:rsidRDefault="00FD0657" w:rsidP="00FD0657">
      <w:pPr>
        <w:rPr>
          <w:rFonts w:ascii="Times New Roman" w:hAnsi="Times New Roman" w:cs="Times New Roman"/>
          <w:b/>
          <w:sz w:val="24"/>
          <w:szCs w:val="24"/>
        </w:rPr>
      </w:pPr>
    </w:p>
    <w:p w:rsidR="00FD0657" w:rsidRPr="00885976" w:rsidRDefault="00FD0657" w:rsidP="00FD0657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97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D0657" w:rsidRPr="00885976" w:rsidRDefault="00FD0657" w:rsidP="00FD06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885976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885976">
        <w:rPr>
          <w:rFonts w:ascii="Times New Roman" w:hAnsi="Times New Roman" w:cs="Times New Roman"/>
          <w:sz w:val="24"/>
          <w:szCs w:val="24"/>
        </w:rPr>
        <w:t xml:space="preserve"> курса составлена для учащихся 9-ых, </w:t>
      </w:r>
      <w:proofErr w:type="spellStart"/>
      <w:r w:rsidRPr="00885976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Pr="00885976">
        <w:rPr>
          <w:rFonts w:ascii="Times New Roman" w:hAnsi="Times New Roman" w:cs="Times New Roman"/>
          <w:sz w:val="24"/>
          <w:szCs w:val="24"/>
        </w:rPr>
        <w:t xml:space="preserve"> классов, на основе модуля «Отрасли общественного производства и профессиональное самоопределение» программы «Технология» под редакцией В. Д. Симоненко и Ю.Л. </w:t>
      </w:r>
      <w:proofErr w:type="spellStart"/>
      <w:r w:rsidRPr="00885976">
        <w:rPr>
          <w:rFonts w:ascii="Times New Roman" w:hAnsi="Times New Roman" w:cs="Times New Roman"/>
          <w:sz w:val="24"/>
          <w:szCs w:val="24"/>
        </w:rPr>
        <w:t>Хотунцева</w:t>
      </w:r>
      <w:proofErr w:type="spellEnd"/>
      <w:r w:rsidRPr="00885976">
        <w:rPr>
          <w:rFonts w:ascii="Times New Roman" w:hAnsi="Times New Roman" w:cs="Times New Roman"/>
          <w:sz w:val="24"/>
          <w:szCs w:val="24"/>
        </w:rPr>
        <w:t>, рекомендованной департаментом общего среднего образования Министерства образования Российской Федерации.</w:t>
      </w:r>
    </w:p>
    <w:p w:rsidR="00FD0657" w:rsidRPr="00885976" w:rsidRDefault="00FD0657" w:rsidP="00FD06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t>Программа курса рассчитана на 34 часа в год (1час в неделю). Учебный предмет изучается в 9 классе.</w:t>
      </w:r>
    </w:p>
    <w:p w:rsidR="00FD0657" w:rsidRPr="00885976" w:rsidRDefault="00FD0657" w:rsidP="00FD06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976">
        <w:rPr>
          <w:rFonts w:ascii="Times New Roman" w:hAnsi="Times New Roman" w:cs="Times New Roman"/>
          <w:b/>
          <w:sz w:val="24"/>
          <w:szCs w:val="24"/>
          <w:u w:val="single"/>
        </w:rPr>
        <w:t>Цели курса:</w:t>
      </w:r>
    </w:p>
    <w:p w:rsidR="00FD0657" w:rsidRPr="00885976" w:rsidRDefault="00FD0657" w:rsidP="00FD06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t>Актуализация процесса профессионального самоопределения учащихся благодаря специальной организации их деятельности, включающей получение знаний о себе, о мире профессионального труда.</w:t>
      </w:r>
    </w:p>
    <w:p w:rsidR="00FD0657" w:rsidRPr="00885976" w:rsidRDefault="00FD0657" w:rsidP="00FD06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t>Помощь учащимся в формировании собственной позиции к миру профессий, рынку труда, создание на ее основе портфеля достижений,  выбор маршрута профессионального становления.</w:t>
      </w:r>
    </w:p>
    <w:p w:rsidR="00FD0657" w:rsidRPr="00885976" w:rsidRDefault="00FD0657" w:rsidP="00FD06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t>Развитие у учащихся способности к профессиональной адаптации в современных социально-экономических условиях.</w:t>
      </w:r>
    </w:p>
    <w:p w:rsidR="00FD0657" w:rsidRPr="00885976" w:rsidRDefault="00FD0657" w:rsidP="00FD06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t>Формирование навыков и качеств, способствующих успешному взаимодействию с социумом.</w:t>
      </w:r>
    </w:p>
    <w:p w:rsidR="00FD0657" w:rsidRPr="00885976" w:rsidRDefault="00FD0657" w:rsidP="00FD06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976">
        <w:rPr>
          <w:rFonts w:ascii="Times New Roman" w:hAnsi="Times New Roman" w:cs="Times New Roman"/>
          <w:b/>
          <w:sz w:val="24"/>
          <w:szCs w:val="24"/>
          <w:u w:val="single"/>
        </w:rPr>
        <w:t>Задачи курса:</w:t>
      </w:r>
    </w:p>
    <w:p w:rsidR="00FD0657" w:rsidRPr="00885976" w:rsidRDefault="00FD0657" w:rsidP="00FD06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t xml:space="preserve">Повысить уровень психологической компетенции учащихся за счет вооружения их соответствующими знаниями и умениями, расширения границ </w:t>
      </w:r>
      <w:proofErr w:type="spellStart"/>
      <w:r w:rsidRPr="00885976">
        <w:rPr>
          <w:rFonts w:ascii="Times New Roman" w:hAnsi="Times New Roman" w:cs="Times New Roman"/>
          <w:sz w:val="24"/>
          <w:szCs w:val="24"/>
        </w:rPr>
        <w:t>самовосприятия</w:t>
      </w:r>
      <w:proofErr w:type="spellEnd"/>
      <w:r w:rsidRPr="00885976">
        <w:rPr>
          <w:rFonts w:ascii="Times New Roman" w:hAnsi="Times New Roman" w:cs="Times New Roman"/>
          <w:sz w:val="24"/>
          <w:szCs w:val="24"/>
        </w:rPr>
        <w:t>, формирования адекватной самооценки, пробуждения потребности в самосовершенствовании.</w:t>
      </w:r>
    </w:p>
    <w:p w:rsidR="00FD0657" w:rsidRPr="00885976" w:rsidRDefault="00FD0657" w:rsidP="00FD06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t>Сформировать положительное отношение к самому себе, осознание своей индивидуальности, уверенность в своих силах применительно к реализации себя в будущей профессии;</w:t>
      </w:r>
    </w:p>
    <w:p w:rsidR="00FD0657" w:rsidRPr="00885976" w:rsidRDefault="00FD0657" w:rsidP="00FD06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t>Ознакомить со спецификой профессиональной деятельности и новыми формами организации труда в условиях рыночных отношений и конкуренции кадров.</w:t>
      </w:r>
    </w:p>
    <w:p w:rsidR="00FD0657" w:rsidRPr="00885976" w:rsidRDefault="00FD0657" w:rsidP="00FD06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976">
        <w:rPr>
          <w:rFonts w:ascii="Times New Roman" w:hAnsi="Times New Roman" w:cs="Times New Roman"/>
          <w:b/>
          <w:sz w:val="24"/>
          <w:szCs w:val="24"/>
          <w:u w:val="single"/>
        </w:rPr>
        <w:t>Структура курса:</w:t>
      </w:r>
    </w:p>
    <w:p w:rsidR="00FD0657" w:rsidRPr="00885976" w:rsidRDefault="00FD0657" w:rsidP="00FD06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t xml:space="preserve">Курс состоит из трех равноценных частей. В первой части дается возможность каждому узнать свои интересы и склонности; особенности темперамента, мышления, памяти, внимания. Вторая часть знакомит с требованиями различных профессий; учащиеся могут соотнести их со </w:t>
      </w:r>
      <w:r w:rsidRPr="00885976">
        <w:rPr>
          <w:rFonts w:ascii="Times New Roman" w:hAnsi="Times New Roman" w:cs="Times New Roman"/>
          <w:sz w:val="24"/>
          <w:szCs w:val="24"/>
        </w:rPr>
        <w:lastRenderedPageBreak/>
        <w:t>своими возможностями. Третья часть представляет собой авторские тренинги, в ходе которых актуализируется процесс профессионального самоопределения, расширяются границы восприятия самого себя и других людей.</w:t>
      </w:r>
    </w:p>
    <w:p w:rsidR="00FD0657" w:rsidRPr="00885976" w:rsidRDefault="00FD0657" w:rsidP="00FD06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976">
        <w:rPr>
          <w:rFonts w:ascii="Times New Roman" w:hAnsi="Times New Roman" w:cs="Times New Roman"/>
          <w:b/>
          <w:sz w:val="24"/>
          <w:szCs w:val="24"/>
          <w:u w:val="single"/>
        </w:rPr>
        <w:t>Примерный перечень формируемых знаний и умений:</w:t>
      </w:r>
    </w:p>
    <w:p w:rsidR="00FD0657" w:rsidRPr="00885976" w:rsidRDefault="00FD0657" w:rsidP="00FD06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976">
        <w:rPr>
          <w:rFonts w:ascii="Times New Roman" w:hAnsi="Times New Roman" w:cs="Times New Roman"/>
          <w:sz w:val="24"/>
          <w:szCs w:val="24"/>
        </w:rPr>
        <w:t>Учащиеся должны знать: значение профессионального самоопределения, требования к составлению профессионального плана; правила выбора профессии; понятие о профессиях и профессиональной деятельности;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понятие о темпераменте, ведущих отношениях личности, эмоционально-волевой сфере, интеллектуальных способностях, стилях общения;</w:t>
      </w:r>
      <w:proofErr w:type="gramEnd"/>
      <w:r w:rsidRPr="00885976">
        <w:rPr>
          <w:rFonts w:ascii="Times New Roman" w:hAnsi="Times New Roman" w:cs="Times New Roman"/>
          <w:sz w:val="24"/>
          <w:szCs w:val="24"/>
        </w:rPr>
        <w:t xml:space="preserve"> значение творческого потенциала человека, карьеры.</w:t>
      </w:r>
    </w:p>
    <w:p w:rsidR="00FD0657" w:rsidRPr="00885976" w:rsidRDefault="00FD0657" w:rsidP="00FD06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976">
        <w:rPr>
          <w:rFonts w:ascii="Times New Roman" w:hAnsi="Times New Roman" w:cs="Times New Roman"/>
          <w:sz w:val="24"/>
          <w:szCs w:val="24"/>
        </w:rPr>
        <w:t xml:space="preserve">Учащиеся должны уметь: соотносить свои индивидуальные особенности с требованиями конкретной профессии; составлять личный профессиональный план и мобильно изменять его; использовать приемы самосовершенствования в учебной и трудовой деятельности; анализировать </w:t>
      </w:r>
      <w:proofErr w:type="spellStart"/>
      <w:r w:rsidRPr="0088597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885976">
        <w:rPr>
          <w:rFonts w:ascii="Times New Roman" w:hAnsi="Times New Roman" w:cs="Times New Roman"/>
          <w:sz w:val="24"/>
          <w:szCs w:val="24"/>
        </w:rPr>
        <w:t>, информацию о профессиях по общим признакам профессиональной деятельности, а также о современных формах и методах хозяйствования в условиях рынка; пользоваться сведениями о путях получения профессионального образования.</w:t>
      </w:r>
      <w:proofErr w:type="gramEnd"/>
    </w:p>
    <w:p w:rsidR="00FD0657" w:rsidRPr="00885976" w:rsidRDefault="00FD0657" w:rsidP="00FD065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D0657" w:rsidRPr="00885976" w:rsidRDefault="00FD0657" w:rsidP="00FD0657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t xml:space="preserve">Для реализации программы курса  используется </w:t>
      </w:r>
      <w:r w:rsidRPr="00885976">
        <w:rPr>
          <w:rFonts w:ascii="Times New Roman" w:hAnsi="Times New Roman" w:cs="Times New Roman"/>
          <w:b/>
          <w:sz w:val="24"/>
          <w:szCs w:val="24"/>
        </w:rPr>
        <w:t>УМК</w:t>
      </w:r>
      <w:r w:rsidRPr="00885976">
        <w:rPr>
          <w:rFonts w:ascii="Times New Roman" w:hAnsi="Times New Roman" w:cs="Times New Roman"/>
          <w:sz w:val="24"/>
          <w:szCs w:val="24"/>
        </w:rPr>
        <w:t xml:space="preserve"> К.О. </w:t>
      </w:r>
      <w:proofErr w:type="spellStart"/>
      <w:r w:rsidRPr="00885976">
        <w:rPr>
          <w:rFonts w:ascii="Times New Roman" w:hAnsi="Times New Roman" w:cs="Times New Roman"/>
          <w:sz w:val="24"/>
          <w:szCs w:val="24"/>
        </w:rPr>
        <w:t>Антоненко</w:t>
      </w:r>
      <w:proofErr w:type="spellEnd"/>
      <w:r w:rsidRPr="00885976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885976">
        <w:rPr>
          <w:rFonts w:ascii="Times New Roman" w:hAnsi="Times New Roman" w:cs="Times New Roman"/>
          <w:sz w:val="24"/>
          <w:szCs w:val="24"/>
        </w:rPr>
        <w:t>Атауловой</w:t>
      </w:r>
      <w:proofErr w:type="spellEnd"/>
      <w:r w:rsidRPr="00885976">
        <w:rPr>
          <w:rFonts w:ascii="Times New Roman" w:hAnsi="Times New Roman" w:cs="Times New Roman"/>
          <w:sz w:val="24"/>
          <w:szCs w:val="24"/>
        </w:rPr>
        <w:t xml:space="preserve"> по основам профессионального самоопределения состоящий из: рабочей тетради для учащихся, методических рекомендаций к рабочей тетради, конспектов уроков и тестового материала – Ульяновск: УИПК ПРО, 2003.</w:t>
      </w:r>
    </w:p>
    <w:p w:rsidR="00FD0657" w:rsidRPr="00885976" w:rsidRDefault="00FD0657" w:rsidP="00FD065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976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885976">
        <w:rPr>
          <w:rFonts w:ascii="Times New Roman" w:hAnsi="Times New Roman" w:cs="Times New Roman"/>
          <w:sz w:val="24"/>
          <w:szCs w:val="24"/>
        </w:rPr>
        <w:t xml:space="preserve"> УМК рекомендован для преподавания курса ОПС кафедрой технологического образования УИПК ПРО.</w:t>
      </w:r>
    </w:p>
    <w:p w:rsidR="00FD0657" w:rsidRPr="00885976" w:rsidRDefault="00FD0657" w:rsidP="00FD0657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5976">
        <w:rPr>
          <w:rFonts w:ascii="Times New Roman" w:hAnsi="Times New Roman" w:cs="Times New Roman"/>
          <w:sz w:val="24"/>
          <w:szCs w:val="24"/>
        </w:rPr>
        <w:t xml:space="preserve">Данный курс предусматривает как классно-урочную и лекционно-практическую системы обучения, так и использование личностно-ориентированных педагогических технологий. Практическая часть предполагает использование типового школьного оборудования </w:t>
      </w:r>
    </w:p>
    <w:p w:rsidR="00FD0657" w:rsidRPr="00885976" w:rsidRDefault="00FD0657" w:rsidP="00FD0657">
      <w:pPr>
        <w:ind w:firstLine="36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5976">
        <w:rPr>
          <w:rFonts w:ascii="Times New Roman" w:hAnsi="Times New Roman" w:cs="Times New Roman"/>
          <w:b/>
          <w:i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250"/>
        <w:gridCol w:w="1260"/>
        <w:gridCol w:w="4500"/>
      </w:tblGrid>
      <w:tr w:rsidR="00FD0657" w:rsidRPr="00885976" w:rsidTr="003E609F"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FD0657" w:rsidRPr="00885976" w:rsidTr="003E609F">
        <w:tc>
          <w:tcPr>
            <w:tcW w:w="9468" w:type="dxa"/>
            <w:gridSpan w:val="4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 МИР ПРОФЕССИЙ.</w:t>
            </w:r>
          </w:p>
        </w:tc>
      </w:tr>
      <w:tr w:rsidR="00FD0657" w:rsidRPr="00885976" w:rsidTr="003E609F"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Вводный урок. Современный рынок труда.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Беседа, дискуссия, сочинение «Кем хочу стать»</w:t>
            </w:r>
          </w:p>
        </w:tc>
      </w:tr>
      <w:tr w:rsidR="00FD0657" w:rsidRPr="00885976" w:rsidTr="003E609F">
        <w:trPr>
          <w:trHeight w:val="825"/>
        </w:trPr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Отрасли общественного производства. Профессии, специальности, должности.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507"/>
        </w:trPr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 по основным признакам.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Урок-практикум Игра «Аукцион»</w:t>
            </w:r>
          </w:p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495"/>
        </w:trPr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Внутренний мир человека</w:t>
            </w:r>
          </w:p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480"/>
        </w:trPr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Система представлений о себе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465"/>
        </w:trPr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Профигра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«Кто я?»</w:t>
            </w:r>
          </w:p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288"/>
        </w:trPr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Правила выбора профессии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</w:tr>
      <w:tr w:rsidR="00FD0657" w:rsidRPr="00885976" w:rsidTr="003E609F">
        <w:trPr>
          <w:trHeight w:val="393"/>
        </w:trPr>
        <w:tc>
          <w:tcPr>
            <w:tcW w:w="94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 АКТУАЛИЗАЦИЯ ПРЕДСТАВЛЕНИЙ О СЕБЕ.</w:t>
            </w:r>
          </w:p>
        </w:tc>
      </w:tr>
      <w:tr w:rsidR="00FD0657" w:rsidRPr="00885976" w:rsidTr="003E609F"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Профессиональные интересы.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Беседа, методика «Карта интересов»</w:t>
            </w:r>
          </w:p>
        </w:tc>
      </w:tr>
      <w:tr w:rsidR="00FD0657" w:rsidRPr="00885976" w:rsidTr="003E609F"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Профессиональные склонности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FD0657" w:rsidRPr="00885976" w:rsidTr="003E609F"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Мотивы и их роль в профессиональной деятельности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Беседа, диагностика, игра «Лучший мотив»</w:t>
            </w:r>
          </w:p>
        </w:tc>
      </w:tr>
      <w:tr w:rsidR="00FD0657" w:rsidRPr="00885976" w:rsidTr="003E609F"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Ценностные ориентации и их роль ПСО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Беседа, тесты, игра «Интервью»</w:t>
            </w:r>
          </w:p>
        </w:tc>
      </w:tr>
      <w:tr w:rsidR="00FD0657" w:rsidRPr="00885976" w:rsidTr="003E609F"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Способности, условия их проявления и развития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Беседа,  диагностика, игра «Контакт»</w:t>
            </w:r>
          </w:p>
        </w:tc>
      </w:tr>
      <w:tr w:rsidR="00FD0657" w:rsidRPr="00885976" w:rsidTr="003E609F"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Восприятие, ощущение и их роль в ПСО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Представление и воображение и их роль в ПСО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Беседа,  игра «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Ловушки-капканчики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», диагностика</w:t>
            </w:r>
          </w:p>
        </w:tc>
      </w:tr>
      <w:tr w:rsidR="00FD0657" w:rsidRPr="00885976" w:rsidTr="003E609F"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Память, внимание и мышление и их роль в ПСО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Урок-практикум. игры «Самая-самая», «Кто есть кто?», «Поступь профессионала»</w:t>
            </w:r>
          </w:p>
        </w:tc>
      </w:tr>
      <w:tr w:rsidR="00FD0657" w:rsidRPr="00885976" w:rsidTr="003E609F">
        <w:trPr>
          <w:trHeight w:val="593"/>
        </w:trPr>
        <w:tc>
          <w:tcPr>
            <w:tcW w:w="0" w:type="auto"/>
            <w:tcBorders>
              <w:bottom w:val="single" w:sz="4" w:space="0" w:color="auto"/>
            </w:tcBorders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и темперамент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риродные свойства ВНД.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c>
          <w:tcPr>
            <w:tcW w:w="9468" w:type="dxa"/>
            <w:gridSpan w:val="4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 САМООПРЕДЕЛЕНИЕ.</w:t>
            </w:r>
          </w:p>
        </w:tc>
      </w:tr>
      <w:tr w:rsidR="00FD0657" w:rsidRPr="00885976" w:rsidTr="003E609F"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Сущность ПСО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Семинар-тренинг</w:t>
            </w:r>
          </w:p>
        </w:tc>
      </w:tr>
      <w:tr w:rsidR="00FD0657" w:rsidRPr="00885976" w:rsidTr="003E609F"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Профессиональные и жизненные планы. Карьера.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Беседа, игры «Призвание», «Собеседование с работодателем – А вот и я!», «План моего будущего»</w:t>
            </w:r>
          </w:p>
        </w:tc>
      </w:tr>
      <w:tr w:rsidR="00FD0657" w:rsidRPr="00885976" w:rsidTr="003E609F"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выбор профессии.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Профпригодность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проба.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Профигра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Профконсультация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Деловая игра.</w:t>
            </w:r>
          </w:p>
        </w:tc>
      </w:tr>
      <w:tr w:rsidR="00FD0657" w:rsidRPr="00885976" w:rsidTr="003E609F">
        <w:trPr>
          <w:trHeight w:val="675"/>
        </w:trPr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Оценка способности к выбору профессии</w:t>
            </w:r>
          </w:p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D0657" w:rsidRPr="00885976" w:rsidTr="003E609F">
        <w:trPr>
          <w:trHeight w:val="375"/>
        </w:trPr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Пути получения профессии</w:t>
            </w:r>
          </w:p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540"/>
        </w:trPr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Поиск работы и трудоустройство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330"/>
        </w:trPr>
        <w:tc>
          <w:tcPr>
            <w:tcW w:w="0" w:type="auto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Правовые основы ПСО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встреча с юристом</w:t>
            </w:r>
          </w:p>
        </w:tc>
      </w:tr>
      <w:tr w:rsidR="00FD0657" w:rsidRPr="00885976" w:rsidTr="003E609F">
        <w:trPr>
          <w:trHeight w:val="975"/>
        </w:trPr>
        <w:tc>
          <w:tcPr>
            <w:tcW w:w="0" w:type="auto"/>
          </w:tcPr>
          <w:p w:rsidR="00FD0657" w:rsidRPr="00885976" w:rsidRDefault="00FD0657" w:rsidP="003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50" w:type="dxa"/>
          </w:tcPr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Итоговый урок. Деловая игра «Кадровый вопрос»</w:t>
            </w:r>
          </w:p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проектов.</w:t>
            </w:r>
          </w:p>
          <w:p w:rsidR="00FD0657" w:rsidRPr="00885976" w:rsidRDefault="00FD0657" w:rsidP="003E6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профессия»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деловая игра, защита проектов.</w:t>
            </w:r>
          </w:p>
          <w:p w:rsidR="00FD0657" w:rsidRPr="00885976" w:rsidRDefault="00FD0657" w:rsidP="003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390"/>
        </w:trPr>
        <w:tc>
          <w:tcPr>
            <w:tcW w:w="0" w:type="auto"/>
          </w:tcPr>
          <w:p w:rsidR="00FD0657" w:rsidRPr="00885976" w:rsidRDefault="00FD0657" w:rsidP="003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FD0657" w:rsidRPr="00885976" w:rsidRDefault="00FD0657" w:rsidP="003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0" w:type="dxa"/>
          </w:tcPr>
          <w:p w:rsidR="00FD0657" w:rsidRPr="00885976" w:rsidRDefault="00FD0657" w:rsidP="003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57" w:rsidRPr="00C423ED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br w:type="page"/>
      </w:r>
      <w:r w:rsidRPr="00C423E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5976">
        <w:rPr>
          <w:rFonts w:ascii="Times New Roman" w:hAnsi="Times New Roman" w:cs="Times New Roman"/>
          <w:bCs/>
          <w:sz w:val="24"/>
          <w:szCs w:val="24"/>
        </w:rPr>
        <w:t xml:space="preserve">Учебно-тематическое планирование.*  </w:t>
      </w: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5976">
        <w:rPr>
          <w:rFonts w:ascii="Times New Roman" w:hAnsi="Times New Roman" w:cs="Times New Roman"/>
          <w:bCs/>
          <w:sz w:val="24"/>
          <w:szCs w:val="24"/>
        </w:rPr>
        <w:t>Профессиональное самоопределение. 9 класс. Темы 1-4.</w:t>
      </w:r>
    </w:p>
    <w:tbl>
      <w:tblPr>
        <w:tblpPr w:leftFromText="180" w:rightFromText="180" w:vertAnchor="page" w:horzAnchor="margin" w:tblpY="1621"/>
        <w:tblW w:w="15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4"/>
        <w:gridCol w:w="3960"/>
        <w:gridCol w:w="1150"/>
        <w:gridCol w:w="730"/>
        <w:gridCol w:w="604"/>
        <w:gridCol w:w="1116"/>
        <w:gridCol w:w="6804"/>
      </w:tblGrid>
      <w:tr w:rsidR="00FD0657" w:rsidRPr="00885976" w:rsidTr="003E609F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FD0657" w:rsidRPr="00885976" w:rsidTr="003E609F">
        <w:trPr>
          <w:trHeight w:val="486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учителя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(методы обучения)</w:t>
            </w:r>
          </w:p>
        </w:tc>
      </w:tr>
      <w:tr w:rsidR="00FD0657" w:rsidRPr="00885976" w:rsidTr="003E609F">
        <w:trPr>
          <w:trHeight w:val="201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139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Вводный урок. Современный рынок труда.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: практический, наглядный, словесный .</w:t>
            </w: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формирование, закрепление, применение ЗУН III: частично-поисковый, объяснительно-иллюстративный.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V: просвещение, воспитание, активизация и углубление знаний. </w:t>
            </w:r>
          </w:p>
        </w:tc>
      </w:tr>
      <w:tr w:rsidR="00FD0657" w:rsidRPr="00885976" w:rsidTr="003E609F">
        <w:trPr>
          <w:trHeight w:val="138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Отрасли общественного производства. Профессии, специальности, должности.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  Урок-практикум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, наглядный, словесный  II: формирование, закрепление, применение ЗУН III: частично-поисковый, объяснительно-иллюстративный.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V: просвещение, воспитание, активизация и углубление знаний.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186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 по основным признакам.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, наглядный, словесный  II: формирование, закрепление, применение ЗУН III: частично-поисковый, объяснительно-иллюстративный.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V: просвещение, воспитание, активизация и углубление знаний.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232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мир человека.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I: практический, наглядный, словесный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II: формирование, закрепление, применение ЗУН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III: частично-поисковый, объяснительно-иллюстративный.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V: просвещение, воспитание, активизация и углубление знаний. </w:t>
            </w:r>
          </w:p>
        </w:tc>
      </w:tr>
    </w:tbl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br w:type="page"/>
      </w:r>
      <w:r w:rsidRPr="00885976">
        <w:rPr>
          <w:rFonts w:ascii="Times New Roman" w:hAnsi="Times New Roman" w:cs="Times New Roman"/>
          <w:bCs/>
          <w:sz w:val="24"/>
          <w:szCs w:val="24"/>
        </w:rPr>
        <w:lastRenderedPageBreak/>
        <w:t>Продолжение. Профессиональное самоопределение. 9класс. Тема 5-7.</w:t>
      </w: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621"/>
        <w:tblW w:w="15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9"/>
        <w:gridCol w:w="6"/>
        <w:gridCol w:w="3932"/>
        <w:gridCol w:w="1137"/>
        <w:gridCol w:w="709"/>
        <w:gridCol w:w="603"/>
        <w:gridCol w:w="1301"/>
        <w:gridCol w:w="9"/>
        <w:gridCol w:w="6692"/>
      </w:tblGrid>
      <w:tr w:rsidR="00FD0657" w:rsidRPr="00885976" w:rsidTr="003E609F">
        <w:trPr>
          <w:trHeight w:val="368"/>
        </w:trPr>
        <w:tc>
          <w:tcPr>
            <w:tcW w:w="1086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967" w:type="dxa"/>
            <w:gridSpan w:val="2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151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330" w:type="dxa"/>
            <w:gridSpan w:val="2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12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802" w:type="dxa"/>
            <w:gridSpan w:val="2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FD0657" w:rsidRPr="00885976" w:rsidTr="003E609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52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859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представления о себе.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I: практический, наглядный, словесный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II: формирование, закрепление, применение ЗУН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III: частично-поисковый, объяснительно-иллюстративный.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V: просвещение, воспитание, активизация и углубление знаний.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3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97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885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«Кто я?»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I: практический, наглядный, словесный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II: формирование, закрепление, применение ЗУН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III: частично-поисковый, объяснительно-иллюстративный.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V: просвещение, воспитание, активизация и углубление знаний.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24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Правила выбора профессии.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 практикум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I: практический, наглядный, словесный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II: формирование, закрепление, применение ЗУН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III: частично-поисковый, объяснительно-иллюстративный.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V: просвещение, воспитание, активизация и углубление знаний. </w:t>
            </w:r>
          </w:p>
        </w:tc>
      </w:tr>
    </w:tbl>
    <w:p w:rsidR="00FD0657" w:rsidRPr="00885976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0657" w:rsidRPr="003E609F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0657" w:rsidRPr="003E609F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5976">
        <w:rPr>
          <w:rFonts w:ascii="Times New Roman" w:hAnsi="Times New Roman" w:cs="Times New Roman"/>
          <w:bCs/>
          <w:sz w:val="24"/>
          <w:szCs w:val="24"/>
        </w:rPr>
        <w:t>Продолжение. Профессиональное самоопределение. 9 класс. Темы 8-11.</w:t>
      </w: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"/>
        <w:gridCol w:w="3960"/>
        <w:gridCol w:w="1103"/>
        <w:gridCol w:w="769"/>
        <w:gridCol w:w="612"/>
        <w:gridCol w:w="1116"/>
        <w:gridCol w:w="6804"/>
      </w:tblGrid>
      <w:tr w:rsidR="00FD0657" w:rsidRPr="00885976" w:rsidTr="003E609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</w:tr>
      <w:tr w:rsidR="00FD0657" w:rsidRPr="00885976" w:rsidTr="003E609F">
        <w:trPr>
          <w:trHeight w:val="419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деятельности учителя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(методы обучения)</w:t>
            </w:r>
          </w:p>
        </w:tc>
      </w:tr>
      <w:tr w:rsidR="00FD0657" w:rsidRPr="00885976" w:rsidTr="003E609F">
        <w:trPr>
          <w:trHeight w:val="268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0657" w:rsidRPr="00885976" w:rsidTr="003E609F">
        <w:trPr>
          <w:cantSplit/>
          <w:trHeight w:val="168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Профессиональные интересы.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: практический, наглядный, словесный </w:t>
            </w: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формирование, закрепление, применение ЗУН III: частично-поисковый, объяснительно-иллюстративный.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объяснително-побуждающий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V: просвещение, воспитание, активизация и углубление знаний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cantSplit/>
          <w:trHeight w:val="17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склонности.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, наглядный, словесный  II: формирование, закрепление, применение ЗУН III: частично-поисковый, объяснительно-иллюстративный.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V: просвещение, воспитание, активизация и углубление знаний.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cantSplit/>
          <w:trHeight w:val="193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Мотивы и,  их роль в профессиональной деятельности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, наглядный, словесный  II: формирование, закрепление, применение ЗУН III: частично-поисковый, объяснительно-иллюстративный.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V: просвещение, воспитание, активизация и углубление знаний.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cantSplit/>
          <w:trHeight w:val="151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Ценностные ориентации, их роль в профессиональном самоопределении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наглядный, словесный  II: формирование, закрепление, применение ЗУН III: частично-поисковый, объяснительно-иллюстративный.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V: просвещение, воспитание, активизация и углубление знаний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br w:type="page"/>
      </w:r>
      <w:r w:rsidRPr="00885976">
        <w:rPr>
          <w:rFonts w:ascii="Times New Roman" w:hAnsi="Times New Roman" w:cs="Times New Roman"/>
          <w:bCs/>
          <w:sz w:val="24"/>
          <w:szCs w:val="24"/>
        </w:rPr>
        <w:lastRenderedPageBreak/>
        <w:t>Продолжение. Профессиональное самоопределение. 9 класс. Темы 12-19.</w:t>
      </w: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"/>
        <w:gridCol w:w="7"/>
        <w:gridCol w:w="3953"/>
        <w:gridCol w:w="1260"/>
        <w:gridCol w:w="612"/>
        <w:gridCol w:w="612"/>
        <w:gridCol w:w="1301"/>
        <w:gridCol w:w="9"/>
        <w:gridCol w:w="6811"/>
      </w:tblGrid>
      <w:tr w:rsidR="00FD0657" w:rsidRPr="00885976" w:rsidTr="003E609F">
        <w:trPr>
          <w:trHeight w:val="395"/>
        </w:trPr>
        <w:tc>
          <w:tcPr>
            <w:tcW w:w="871" w:type="dxa"/>
            <w:gridSpan w:val="2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953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4" w:type="dxa"/>
            <w:gridSpan w:val="2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12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6817" w:type="dxa"/>
            <w:gridSpan w:val="2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</w:tr>
      <w:tr w:rsidR="00FD0657" w:rsidRPr="00885976" w:rsidTr="003E609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2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12-13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Способности, условия их проявления и развития.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наглядный, словесный  II: формирование, закрепление, применение ЗУН III: частично-поисковый, объяснительно-иллюстративный.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V: просвещение, воспитание, активизация и углубление знаний.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14-15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Восприятие,  ощущение   и их роль в профессиональном самоопределении.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I: практический, наглядный, словесный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II: формирование, закрепление, применение ЗУН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III: частично-поисковый, объяснительно-иллюстративный.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V: просвещение, воспитание, активизация и углубление знаний.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6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16-17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и воображение и их роль в </w:t>
            </w:r>
            <w:proofErr w:type="gramStart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профессиональном</w:t>
            </w:r>
            <w:proofErr w:type="gramEnd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самоопределение.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наглядный, словесный  II: формирование, закрепление, применение ЗУН III: частично-поисковый, объяснительно-иллюстративный.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V: просвещение, воспитание, активизация и углубление знаний.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7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18-19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Память, внимание и мышление и их роль в профессиональном самоопределении.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наглядный, словесный II: формирование, закрепление, применение ЗУН III: частично-поисковый, объяснительно-иллюстративный.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V: просвещение, воспитание, активизация и углубление знаний.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57" w:rsidRPr="00885976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5976">
        <w:rPr>
          <w:rFonts w:ascii="Times New Roman" w:hAnsi="Times New Roman" w:cs="Times New Roman"/>
          <w:bCs/>
          <w:sz w:val="24"/>
          <w:szCs w:val="24"/>
        </w:rPr>
        <w:t>Продолжение. Профессиональное самоопределение. 9 класс. Темы 20-26.</w:t>
      </w: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"/>
        <w:gridCol w:w="3960"/>
        <w:gridCol w:w="1260"/>
        <w:gridCol w:w="693"/>
        <w:gridCol w:w="531"/>
        <w:gridCol w:w="1116"/>
        <w:gridCol w:w="6804"/>
      </w:tblGrid>
      <w:tr w:rsidR="00FD0657" w:rsidRPr="00885976" w:rsidTr="003E609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FD0657" w:rsidRPr="00885976" w:rsidTr="003E609F">
        <w:trPr>
          <w:trHeight w:val="503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деятельности учителя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(методы обучения)</w:t>
            </w:r>
          </w:p>
        </w:tc>
      </w:tr>
      <w:tr w:rsidR="00FD0657" w:rsidRPr="00885976" w:rsidTr="003E609F">
        <w:trPr>
          <w:trHeight w:val="167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105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20-21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 и темперамент – природные свойства ВНД.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: практический, наглядный, словесный </w:t>
            </w: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формирование, закрепление, применение ЗУН III: частично-поисковый, объяснительно-иллюстративный.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объяснително-побуждающий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V: просвещение, воспитание, активизация и углубление знаний.</w:t>
            </w:r>
          </w:p>
        </w:tc>
      </w:tr>
      <w:tr w:rsidR="00FD0657" w:rsidRPr="00885976" w:rsidTr="003E609F">
        <w:trPr>
          <w:trHeight w:val="191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22-23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профессионального самоопределения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, наглядный, словесный  II: формирование, закрепление, применение ЗУН III: частично-поисковый, объяснительно-иллюстративный.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V: просвещение, воспитание, активизация и углубление знаний. </w:t>
            </w:r>
          </w:p>
        </w:tc>
      </w:tr>
      <w:tr w:rsidR="00FD0657" w:rsidRPr="00885976" w:rsidTr="003E609F">
        <w:trPr>
          <w:trHeight w:val="177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24-25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и жизненные планы. Карьера.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, наглядный, словесный  II: формирование, закрепление, применение ЗУН III: частично-поисковый, объяснительно-иллюстративный.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V: просвещение, воспитание, активизация и углубление знаний.</w:t>
            </w:r>
          </w:p>
        </w:tc>
      </w:tr>
      <w:tr w:rsidR="00FD0657" w:rsidRPr="00885976" w:rsidTr="003E609F">
        <w:trPr>
          <w:cantSplit/>
          <w:trHeight w:val="234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и выбор профессии. Профессиональная пригодность.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наглядный, словесный  II: формирование, закрепление, применение ЗУН III: частично-поисковый, объяснительно-иллюстративный.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V: просвещение, воспитание, активизация и углубление знаний. </w:t>
            </w:r>
          </w:p>
        </w:tc>
      </w:tr>
    </w:tbl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br w:type="page"/>
      </w:r>
      <w:r w:rsidRPr="00885976">
        <w:rPr>
          <w:rFonts w:ascii="Times New Roman" w:hAnsi="Times New Roman" w:cs="Times New Roman"/>
          <w:bCs/>
          <w:sz w:val="24"/>
          <w:szCs w:val="24"/>
        </w:rPr>
        <w:lastRenderedPageBreak/>
        <w:t>Продолжение. Профессиональное самоопределение. 9 класс. Темы 27-30</w:t>
      </w: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"/>
        <w:gridCol w:w="23"/>
        <w:gridCol w:w="3937"/>
        <w:gridCol w:w="1260"/>
        <w:gridCol w:w="612"/>
        <w:gridCol w:w="612"/>
        <w:gridCol w:w="1301"/>
        <w:gridCol w:w="9"/>
        <w:gridCol w:w="6812"/>
      </w:tblGrid>
      <w:tr w:rsidR="00FD0657" w:rsidRPr="00885976" w:rsidTr="003E609F">
        <w:trPr>
          <w:trHeight w:val="268"/>
        </w:trPr>
        <w:tc>
          <w:tcPr>
            <w:tcW w:w="887" w:type="dxa"/>
            <w:gridSpan w:val="2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937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2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4" w:type="dxa"/>
            <w:gridSpan w:val="2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12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6818" w:type="dxa"/>
            <w:gridSpan w:val="2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</w:tr>
      <w:tr w:rsidR="00FD0657" w:rsidRPr="00885976" w:rsidTr="003E609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6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проба.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наглядный, словесный  II: формирование, закрепление, применение ЗУН III: частично-поисковый, объяснительно-иллюстративный.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V: просвещение, воспитание, активизация и углубление знаний.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1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«</w:t>
            </w:r>
            <w:proofErr w:type="spellStart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Профконсультация</w:t>
            </w:r>
            <w:proofErr w:type="spellEnd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наглядный, словесный  II: формирование, закрепление,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ЗУН III: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, объяснительно-иллюстративный.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V: просвещение, воспитание, активизация и углубление знаний.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способности к выбору профессии.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наглядный, словесный  II: формирование, закрепление, применение ЗУН III: частично-поисковый, объяснительно-иллюстративный.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V: просвещение, воспитание, активизация и углубление знаний.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3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Пути получения профессии.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наглядный, словесный II: формирование, закрепление, применение ЗУН III: частично-поисковый, объяснительно-иллюстративный. 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V: просвещение, воспитание, активизация и углубление знаний. 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57" w:rsidRPr="00885976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5976">
        <w:rPr>
          <w:rFonts w:ascii="Times New Roman" w:hAnsi="Times New Roman" w:cs="Times New Roman"/>
          <w:bCs/>
          <w:sz w:val="24"/>
          <w:szCs w:val="24"/>
        </w:rPr>
        <w:t>Продолжение. Профессиональное самоопределение. 9 класс. Темы 31-35.</w:t>
      </w: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"/>
        <w:gridCol w:w="3960"/>
        <w:gridCol w:w="1260"/>
        <w:gridCol w:w="693"/>
        <w:gridCol w:w="531"/>
        <w:gridCol w:w="1116"/>
        <w:gridCol w:w="6804"/>
      </w:tblGrid>
      <w:tr w:rsidR="00FD0657" w:rsidRPr="00885976" w:rsidTr="003E609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FD0657" w:rsidRPr="00885976" w:rsidTr="003E609F">
        <w:trPr>
          <w:trHeight w:val="419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деятельности учителя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(методы обучения)</w:t>
            </w:r>
          </w:p>
        </w:tc>
      </w:tr>
      <w:tr w:rsidR="00FD0657" w:rsidRPr="00885976" w:rsidTr="003E609F">
        <w:trPr>
          <w:trHeight w:val="268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103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31-32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Поиск работы и трудоустройство.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 приобретения новых знаний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: практический, наглядный, словесный </w:t>
            </w:r>
            <w:r w:rsidRPr="0088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формирование, закрепление, применение ЗУН III: частично-поисковый, объяснительно-иллюстративный.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объяснително-побуждающий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V: просвещение, воспитание, активизация и углубление знаний.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164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Правовые основы </w:t>
            </w:r>
            <w:proofErr w:type="spellStart"/>
            <w:proofErr w:type="gramStart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профессио-нального</w:t>
            </w:r>
            <w:proofErr w:type="spellEnd"/>
            <w:proofErr w:type="gramEnd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самоопределения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Урок-приобретения</w:t>
            </w:r>
            <w:proofErr w:type="spellEnd"/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, наглядный, словесный  II: формирование, закрепление, применение ЗУН III: частично-поисковый, объяснительно-иллюстративный.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V: просвещение, воспитание, активизация и углубление знаний.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105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урок. Деловая игра «Кадровый вопрос»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творческих проектов на тему «Моя будущая профессия»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Урок закрепления ЗУН.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, наглядный, словесный  II: формирование, закрепление, применение ЗУН III: частично-поисковый, объяснительно-иллюстративный.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IV: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инструкционно-практический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объяснительно-побуждающий.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V: просвещение, воспитание, активизация и углубление знаний.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57" w:rsidRPr="00885976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5976">
        <w:rPr>
          <w:rFonts w:ascii="Times New Roman" w:hAnsi="Times New Roman" w:cs="Times New Roman"/>
          <w:bCs/>
          <w:sz w:val="24"/>
          <w:szCs w:val="24"/>
        </w:rPr>
        <w:t>Продолжение. Профессиональное самоопределение. 9 класс. Темы 1-4.</w:t>
      </w:r>
    </w:p>
    <w:tbl>
      <w:tblPr>
        <w:tblW w:w="153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20"/>
        <w:gridCol w:w="3600"/>
        <w:gridCol w:w="1800"/>
        <w:gridCol w:w="1800"/>
        <w:gridCol w:w="1980"/>
        <w:gridCol w:w="1842"/>
      </w:tblGrid>
      <w:tr w:rsidR="00FD0657" w:rsidRPr="00885976" w:rsidTr="003E609F">
        <w:trPr>
          <w:trHeight w:val="5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</w:p>
        </w:tc>
      </w:tr>
      <w:tr w:rsidR="00FD0657" w:rsidRPr="00885976" w:rsidTr="003E609F">
        <w:trPr>
          <w:trHeight w:val="5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подготовки учащихся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Словарь 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Дидактическое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</w:t>
            </w:r>
          </w:p>
        </w:tc>
      </w:tr>
      <w:tr w:rsidR="00FD0657" w:rsidRPr="00885976" w:rsidTr="003E609F">
        <w:trPr>
          <w:trHeight w:val="6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-знать: о предмете «профессиональное самоопределение» (ПС)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-понимать: цели и задачи ПС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-уметь: самостоятельно отвечать на поставленные проблемные вопросы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-использовать: использовать знания предмета в жизни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Получение необходимой информации о профессиональных намерениях учащихся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Формирования у учащихся установки на саморазвитие в рамках предмета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рынок труда, структура рынка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рабочая  тетрадь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плакаты,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таблицы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</w:tr>
      <w:tr w:rsidR="00FD0657" w:rsidRPr="00885976" w:rsidTr="003E609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-знать: определение «профессия»,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-уметь: классифицировать профессии по отраслям экономики, отличать специальности, должности, профессии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-использовать: использовать знания предмета в жизни </w:t>
            </w: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профессии, специальности, должности, классификация профессий по отраслям экономики. 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Профессия, специальность, должность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рынок труда, структура рынка труда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Литература, обществознание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технологические карты,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карточки опроса</w:t>
            </w:r>
          </w:p>
        </w:tc>
      </w:tr>
      <w:tr w:rsidR="00FD0657" w:rsidRPr="00885976" w:rsidTr="003E609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14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-уметь: соотносить профессии к определенному классу профессий, составлять формулу профессии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-использовать: использовать знания предмета в жизни</w:t>
            </w: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профессиий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по Климову, формула профессии, понятие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профессиграммы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Формула профессии,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профессиография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психограмма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Профессия, специальность, должность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Литература, обществознание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технологические карты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опроса.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42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-знать: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формирование личности, определение «личности», «самооценки»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-понимать: о «</w:t>
            </w:r>
            <w:proofErr w:type="spellStart"/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Я-концепции</w:t>
            </w:r>
            <w:proofErr w:type="spellEnd"/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-использовать: использовать знания предмета в жизни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Определение личности, понятие «самопознания», «</w:t>
            </w:r>
            <w:proofErr w:type="spellStart"/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Я-концепция</w:t>
            </w:r>
            <w:proofErr w:type="spellEnd"/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», «Самооценка»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Самооценка, самосознание, «</w:t>
            </w:r>
            <w:proofErr w:type="spellStart"/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Я-концепция</w:t>
            </w:r>
            <w:proofErr w:type="spellEnd"/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Формула профессии,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профессиография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психограмма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таблицы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карточки опроса,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тесты,</w:t>
            </w:r>
          </w:p>
        </w:tc>
      </w:tr>
    </w:tbl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br w:type="page"/>
      </w:r>
      <w:r w:rsidRPr="00885976">
        <w:rPr>
          <w:rFonts w:ascii="Times New Roman" w:hAnsi="Times New Roman" w:cs="Times New Roman"/>
          <w:bCs/>
          <w:sz w:val="24"/>
          <w:szCs w:val="24"/>
        </w:rPr>
        <w:lastRenderedPageBreak/>
        <w:t>Продолжение. Профессиональное самоопределение  9 класс. Темы 5-7.</w:t>
      </w:r>
    </w:p>
    <w:tbl>
      <w:tblPr>
        <w:tblW w:w="153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3600"/>
        <w:gridCol w:w="1800"/>
        <w:gridCol w:w="1800"/>
        <w:gridCol w:w="1980"/>
        <w:gridCol w:w="1842"/>
      </w:tblGrid>
      <w:tr w:rsidR="00FD0657" w:rsidRPr="00885976" w:rsidTr="003E609F">
        <w:trPr>
          <w:trHeight w:val="2012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-знать: определение «уровня притязания», «</w:t>
            </w:r>
            <w:proofErr w:type="spellStart"/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Я-образ</w:t>
            </w:r>
            <w:proofErr w:type="spellEnd"/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-уметь: определять уровень самооценки, уровень притязания, строить свою систему познания.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-использовать: использовать знания предмета в жизни</w:t>
            </w: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Определение уровня самооценки, «</w:t>
            </w:r>
            <w:proofErr w:type="spellStart"/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Я-образ</w:t>
            </w:r>
            <w:proofErr w:type="spellEnd"/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», формула самооценки, уровень притязания,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опредедление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притязания.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Я-образ</w:t>
            </w:r>
            <w:proofErr w:type="spellEnd"/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», уровень притязания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Самооценка, самосознание, «</w:t>
            </w:r>
            <w:proofErr w:type="spellStart"/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Я-концепция</w:t>
            </w:r>
            <w:proofErr w:type="spellEnd"/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таблицы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опроса,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тесты.</w:t>
            </w:r>
          </w:p>
        </w:tc>
      </w:tr>
      <w:tr w:rsidR="00FD0657" w:rsidRPr="00885976" w:rsidTr="003E609F">
        <w:trPr>
          <w:trHeight w:val="2207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знать: об активной роли личности в выборе профессии.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-понимать: уникальность личности и многообразие ее особенностей.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-использовать: использовать знания предмета в жизни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профессиональных предпочтений,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профигра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«Кто Я?»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Я-образ</w:t>
            </w:r>
            <w:proofErr w:type="spellEnd"/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», уровень притязания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Я-образ</w:t>
            </w:r>
            <w:proofErr w:type="spellEnd"/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», уровень притязания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таблицы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опроса,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тесты, игра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2141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-знать: знать правила выбора профессии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-понимать: значение смысл и цель жизни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-уметь: соотносить «хочу», «могу», «надо».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-использовать: знания в практической жизни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смысла и целей жизни, правило выбора профессии, «хочу», «могу», «надо», зона оптимального выбора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прорфессии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. Кто и что может оказать влияние на выбор профессии, ошибки и затруднения при выборе профессии, методика ОПГ.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Смысл жизни, цель жизни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Я-образ</w:t>
            </w:r>
            <w:proofErr w:type="spellEnd"/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», уровень притязания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таблицы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опроса,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тесты, игра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57" w:rsidRPr="00885976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  <w:sectPr w:rsidR="00FD0657" w:rsidRPr="00885976">
          <w:pgSz w:w="16838" w:h="11906" w:orient="landscape"/>
          <w:pgMar w:top="720" w:right="720" w:bottom="360" w:left="1134" w:header="709" w:footer="709" w:gutter="0"/>
          <w:cols w:space="708"/>
          <w:docGrid w:linePitch="360"/>
        </w:sect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br w:type="page"/>
      </w:r>
      <w:r w:rsidRPr="00885976">
        <w:rPr>
          <w:rFonts w:ascii="Times New Roman" w:hAnsi="Times New Roman" w:cs="Times New Roman"/>
          <w:bCs/>
          <w:sz w:val="24"/>
          <w:szCs w:val="24"/>
        </w:rPr>
        <w:lastRenderedPageBreak/>
        <w:t>Продолжение. Профессиональное самоопределение . 9 класс. Темы 8-11.</w:t>
      </w:r>
    </w:p>
    <w:tbl>
      <w:tblPr>
        <w:tblW w:w="153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3600"/>
        <w:gridCol w:w="1800"/>
        <w:gridCol w:w="1800"/>
        <w:gridCol w:w="1980"/>
        <w:gridCol w:w="1842"/>
      </w:tblGrid>
      <w:tr w:rsidR="00FD0657" w:rsidRPr="00885976" w:rsidTr="003E609F">
        <w:trPr>
          <w:trHeight w:val="343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</w:p>
        </w:tc>
      </w:tr>
      <w:tr w:rsidR="00FD0657" w:rsidRPr="00885976" w:rsidTr="003E609F">
        <w:trPr>
          <w:trHeight w:val="557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подготовки учащихся</w:t>
            </w: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нового материала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Словарь темы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Дидактическое обеспечение</w:t>
            </w:r>
          </w:p>
        </w:tc>
      </w:tr>
      <w:tr w:rsidR="00FD0657" w:rsidRPr="00885976" w:rsidTr="003E609F">
        <w:trPr>
          <w:trHeight w:val="557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-знать: определение «интереса», классификацию интересов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-понимать: о роли роль интереса в профессиональном самоопределении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-уметь: классифицировать интересы, определять направленность интересов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-использовать: использовать знания предмета в жизни</w:t>
            </w: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Пирамида человеческих потребностей, определение интересов, классификация интересов по цели, широте, по глубине, по силе устойчивости, по содержанию. Дифференциально-диагностический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 Карта интересов.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Профессиональные интересы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Смысл жизни, цель жизни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Психология, обществознание,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история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таблицы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Плакаты, 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Тесты.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557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-знать: определение «склонности»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-понимать: значение  интересов и склонностей при выборе профессии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-уметь: отличать интересы от склонностей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-использовать:  использовать знания предмета в жизни</w:t>
            </w: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Определение «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сколонность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Климова.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Профессиональные склонности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Профессиональные интересы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Психология, обществознание,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история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таблицы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опроса,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1700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-знать: определение «мотивы», «потребности»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-понимать: отличие мотивов от потребностей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-уметь: давать характеристики мотивам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-использовать: использовать знания предмета в жизни </w:t>
            </w: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Виды духовной потребностей. Определение мотива, потребностей. Классификация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мотивов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уровня познавательного мотива. Анкета «Мотивация выбора профессии».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Мотивы, потребности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Профессиональные склонности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Психология, обществознание,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история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таблицы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карточки опроса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1792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-знать: о ценностной ориентации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-понимать: значение ее в профессиональном самоопределении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-уметь: определять ценностную ориентацию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-использовать: использовать знания предмета в жизни</w:t>
            </w: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Ценностная ориентация. Определение ценностной ориентации.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Ценностная ориентация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Мотивы, потребности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Психология, обществознание,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история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таблицы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опроса,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тесты,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Pr="00885976">
        <w:rPr>
          <w:rFonts w:ascii="Times New Roman" w:hAnsi="Times New Roman" w:cs="Times New Roman"/>
          <w:bCs/>
          <w:sz w:val="24"/>
          <w:szCs w:val="24"/>
        </w:rPr>
        <w:lastRenderedPageBreak/>
        <w:t>Продолжение. Профессиональное самоопределение . 9 класс. Темы 12-19.</w:t>
      </w:r>
    </w:p>
    <w:tbl>
      <w:tblPr>
        <w:tblW w:w="153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3600"/>
        <w:gridCol w:w="1800"/>
        <w:gridCol w:w="1800"/>
        <w:gridCol w:w="1980"/>
        <w:gridCol w:w="1842"/>
      </w:tblGrid>
      <w:tr w:rsidR="00FD0657" w:rsidRPr="00885976" w:rsidTr="003E609F">
        <w:trPr>
          <w:trHeight w:val="603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-знать: определение способностей, задатков, таланта, виды способностей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-понимать:  значение способностей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-уметь: отличать общие способности от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-использовать: использовать знания предмета в жизни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Понятие «способностей», структура способностей, виды способностей, специальные способности. Оценка специальных, организаторских способностей. Определение их уровня.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Способности, задатки, талант, гениальность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Ценностная ориентация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Психология, обществознание,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история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таблицы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опроса,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603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-знать: определение восприятия, ощущения, их виды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-понимать: значение их в профессиональном самоопределении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-уметь: охарактеризовать их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-использовать: использовать знания предмета в жизни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Определение восприятия и ощущения, виды восприятия, виды ощущений, определение уровня ощущения и восприятия.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Ощущение, восприятие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Способности, задатки, талант, гениальность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Психология, обществознание,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история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таблицы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опроса.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603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-знать: определения представления, воображения, их виды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-понимать: значение их в профессиональном самоопределении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-уметь: характеризовать их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-использовать: использовать знания предмета в жизни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воображения и представления, их виды.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Упражнении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«Животный мир», «Ассоциации».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Воображение, представление 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Ощущение, восприятие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Психология, обществознание,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история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таблицы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опроса,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2059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знать: определения памяти, внимания, мышления, их виды, качества внимания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-понимать: значение полученных знаний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-уметь: излагать пройденный материал, логически мыслить, обобщать, применять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-использовать: использовать знания предмета в жизни</w:t>
            </w: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Определение памяти, внимания, мышления, классификация их. Определение типа мышления. Диагностика памяти, мышления, внимания.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Память, мышление, внимание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Воображение, представление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Психология, обществознание,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история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тесты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br w:type="page"/>
      </w:r>
      <w:r w:rsidRPr="00885976">
        <w:rPr>
          <w:rFonts w:ascii="Times New Roman" w:hAnsi="Times New Roman" w:cs="Times New Roman"/>
          <w:bCs/>
          <w:sz w:val="24"/>
          <w:szCs w:val="24"/>
        </w:rPr>
        <w:lastRenderedPageBreak/>
        <w:t>Продолжение. Профессиональное самоопределение . 9 класс. Темы 20-26.</w:t>
      </w:r>
    </w:p>
    <w:tbl>
      <w:tblPr>
        <w:tblW w:w="153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3600"/>
        <w:gridCol w:w="1800"/>
        <w:gridCol w:w="1800"/>
        <w:gridCol w:w="1980"/>
        <w:gridCol w:w="1842"/>
      </w:tblGrid>
      <w:tr w:rsidR="00FD0657" w:rsidRPr="00885976" w:rsidTr="003E609F">
        <w:trPr>
          <w:trHeight w:val="603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</w:p>
        </w:tc>
      </w:tr>
      <w:tr w:rsidR="00FD0657" w:rsidRPr="00885976" w:rsidTr="003E609F">
        <w:trPr>
          <w:trHeight w:val="557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подготовки учащихся</w:t>
            </w: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нового материала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Словарь темы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Дидактическое обеспечение</w:t>
            </w:r>
          </w:p>
        </w:tc>
      </w:tr>
      <w:tr w:rsidR="00FD0657" w:rsidRPr="00885976" w:rsidTr="003E609F">
        <w:trPr>
          <w:trHeight w:val="603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знать: понятия характера, темперамента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-понимать: их значение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-уметь: отличать характер человека по типу темперамента, определять личностные качества для каждого темперамента.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-использовать: использовать знания предмета в жизни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хаоактера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качества характера и отношения личности к действительности, темперамент и ВНД, формула темперамента. Тест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Характер, темперамент, сила, уравновешенность, подвижность нервных процессов.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Память, мышление, внимание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Психология, обществознание,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история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таблицы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Плакаты, 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Тесты.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603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-знать: определение «профессиональное самоопределение», его этапы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-понимать: важность профессионального самоопределения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-уметь: применять формулу оптимального выбора профессии.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знания предмета в жизни</w:t>
            </w: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самоопределение, его этапы, пути освоения профессии.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выбор профессии.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самоопределение 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Характер, темперамент, сила, уравновешенность, подвижность нервных процессов.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Психология, обществознание,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история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таблицы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опроса,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603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-знать: определение карьеры, профессионального плана, типы карьеры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-понимать: влияния уровня притязания на карьеру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-уметь: составлять план профессиональной карьеры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-использовать: использовать знания предмета в жизни</w:t>
            </w: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Карьера, типы карьеры, профессиональный план, влияния уровня притязания на карьеру, </w:t>
            </w: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профессиональную карьеру, план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профкарьеры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личный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профплан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Карьера,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профплан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, призвание.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Психология, обществознание,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история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таблицы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опроса,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96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знать: о значение здоровья на выбор профессии, определение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профпригодности</w:t>
            </w:r>
            <w:proofErr w:type="spellEnd"/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-уметь: определять медицинские противопоказания, неблагоприятные </w:t>
            </w:r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к профессиям.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-использовать: использовать знания предмета в жизни</w:t>
            </w: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Профпригодность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степень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проф-пригодности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медицинские противопоказания, профессии с неблагоприятными условиями труда. Тест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Холланда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Профессиональная годность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Карьера,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профплан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, призвание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Психология, обществознание,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история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таблицы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карточки опроса,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Pr="00885976">
        <w:rPr>
          <w:rFonts w:ascii="Times New Roman" w:hAnsi="Times New Roman" w:cs="Times New Roman"/>
          <w:bCs/>
          <w:sz w:val="24"/>
          <w:szCs w:val="24"/>
        </w:rPr>
        <w:lastRenderedPageBreak/>
        <w:t>Продолжение. Профессиональное самоопределение . 9 класс. Темы 27-30.</w:t>
      </w:r>
    </w:p>
    <w:tbl>
      <w:tblPr>
        <w:tblW w:w="153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3600"/>
        <w:gridCol w:w="1800"/>
        <w:gridCol w:w="1800"/>
        <w:gridCol w:w="1980"/>
        <w:gridCol w:w="1842"/>
      </w:tblGrid>
      <w:tr w:rsidR="00FD0657" w:rsidRPr="00885976" w:rsidTr="003E609F">
        <w:trPr>
          <w:trHeight w:val="1833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знать: определение профессиональной пробы, профессиональной готовности.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-понимать: значение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-уметь: оценивать свой уровень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профготовности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-использовать: использовать знания предмета в жизни</w:t>
            </w: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проба, профессиональная готовность, самоконтроль и виды самоконтроля,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готовности.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Профессиональная готовность, профессиональная проба.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Профессиональная годность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Психология, обществознание,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история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таблицы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опроса,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1963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-понимать: значение знаний, полученных на уроке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-уметь: применять на практике полученные знания, планировать свои профессиональные и жизненные ситуации под наблюдением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-использовать: использовать знания предмета в специально подготовленных условиях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Профессиональная игра «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Проф-консультация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Профессиональная готовность, профессиональная проба.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Психология, обществознание,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история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таблицы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опроса,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603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знать: оценки выбора профессии, оценку способностей учащихся к выбору профессии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-понимать: значение критерий оценки выбора профессий.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-уметь: излагать пройденный материал, логически мыслить, обобщать, применять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-использовать: использовать знания предмета в жизни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Критерии оценки выбора профессии. Оценка способности учащихся к выбору профессии. Тест на готовность к выбору профессии.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proofErr w:type="gram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контроль.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Психология, обществознание,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история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таблицы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карточки опроса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603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знать: о рынке образовательных услуг, отличия профессиональных образовательных учреждений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-использовать: использовать знания предмета в жизни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Конкурентоспособность, рынок образовательных услуг, типы учебных заведений, правила приема в них, ступени высшего профессионального образования. Формы получения образования.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Конкурентоспособность, рынок образовательных услуг, лицей, колледж, бакалавр, </w:t>
            </w:r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магистр, дистанционное образование, экстернат</w:t>
            </w:r>
            <w:proofErr w:type="gramEnd"/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История математика, краеведение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граждановедение</w:t>
            </w:r>
            <w:proofErr w:type="spellEnd"/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тесты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Pr="00885976">
        <w:rPr>
          <w:rFonts w:ascii="Times New Roman" w:hAnsi="Times New Roman" w:cs="Times New Roman"/>
          <w:bCs/>
          <w:sz w:val="24"/>
          <w:szCs w:val="24"/>
        </w:rPr>
        <w:lastRenderedPageBreak/>
        <w:t>Продолжение. Профессиональное самоопределение . 9 класс. Тема 31-34.</w:t>
      </w:r>
    </w:p>
    <w:tbl>
      <w:tblPr>
        <w:tblW w:w="153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3600"/>
        <w:gridCol w:w="1800"/>
        <w:gridCol w:w="1800"/>
        <w:gridCol w:w="1980"/>
        <w:gridCol w:w="1842"/>
      </w:tblGrid>
      <w:tr w:rsidR="00FD0657" w:rsidRPr="00885976" w:rsidTr="003E609F">
        <w:trPr>
          <w:trHeight w:val="603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</w:p>
        </w:tc>
      </w:tr>
      <w:tr w:rsidR="00FD0657" w:rsidRPr="00885976" w:rsidTr="003E609F">
        <w:trPr>
          <w:trHeight w:val="603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подготовки учащихся</w:t>
            </w: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нового материала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Словарь темы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Дидактическое обеспечение</w:t>
            </w:r>
          </w:p>
        </w:tc>
      </w:tr>
      <w:tr w:rsidR="00FD0657" w:rsidRPr="00885976" w:rsidTr="003E609F">
        <w:trPr>
          <w:trHeight w:val="2025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-знать: как получить информацию о вакансиях,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-понимать: что такое собеседование с работодателями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-уметь: планировать собственные шаги по поиску вакансии, предъявить себя на рынке труда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-использовать: знания в практической жизни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вакансиях, поиск вакантных мест, анализ информации о вакансиях, предъявления себя на рынке труда, подготовка документов для работодателя, собеседование с работодателем, правила делового общения.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Вакансия, работодатель, собеседование.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Конкурентоспособность, рынок образовательных услуг, лицей, колледж, бакалавр, магистр, дистанционное образование, экстернат</w:t>
            </w:r>
            <w:proofErr w:type="gramEnd"/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Психология, обществознание,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история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таблицы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Плакаты, 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Тесты.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603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-знать: что такое контрактная подготовка кадров, какая имеется социальная поддержка студентов, какие услуги предоставляет центр занятости.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-понимать: в чем заключается система целевой контрактной подготовки кадров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-уметь: пользовать имеющими правами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-использовать: использовать знания предмета в жизни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Целевая контрактная подготовка, социальная поддержка студентов, стипендиальное обеспечение, государственная служба занятости.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Контракт, стипендия, центр занятости.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Вакансия, работодатель, собеседование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Психология, обществознание,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история</w:t>
            </w: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таблицы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опроса,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1739"/>
        </w:trPr>
        <w:tc>
          <w:tcPr>
            <w:tcW w:w="432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-знать: новые профессии на рынке труда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-понимать: быстротечность информационного пространства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-уметь: ставить цели и планировать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-использовать: использовать знания предмета в жизни</w:t>
            </w:r>
          </w:p>
        </w:tc>
        <w:tc>
          <w:tcPr>
            <w:tcW w:w="36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Деловая игра «Кадровый вопрос».</w:t>
            </w: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Контракт, стипендия, центр занятости.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Психология, обществознание,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история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Рабочая тетрадь, таблицы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опроса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5976">
        <w:rPr>
          <w:rFonts w:ascii="Times New Roman" w:hAnsi="Times New Roman" w:cs="Times New Roman"/>
          <w:bCs/>
          <w:sz w:val="24"/>
          <w:szCs w:val="24"/>
        </w:rPr>
        <w:t>Окончание. Профессиональное самоопределение . 9 класс. Темы 1-4.</w:t>
      </w:r>
    </w:p>
    <w:tbl>
      <w:tblPr>
        <w:tblW w:w="153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2160"/>
        <w:gridCol w:w="1980"/>
        <w:gridCol w:w="2700"/>
        <w:gridCol w:w="2160"/>
        <w:gridCol w:w="1482"/>
      </w:tblGrid>
      <w:tr w:rsidR="00FD0657" w:rsidRPr="00885976" w:rsidTr="003E609F">
        <w:trPr>
          <w:trHeight w:val="603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ab/>
              <w:t>XIII</w:t>
            </w: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</w:p>
        </w:tc>
      </w:tr>
      <w:tr w:rsidR="00FD0657" w:rsidRPr="00885976" w:rsidTr="003E609F">
        <w:trPr>
          <w:trHeight w:val="603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Формы организации познавательной деятельности с учащимися</w:t>
            </w: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знаний, умений, навыков</w:t>
            </w: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</w:t>
            </w:r>
            <w:proofErr w:type="spellStart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опросники</w:t>
            </w:r>
            <w:proofErr w:type="spellEnd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, анкеты</w:t>
            </w: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</w:tr>
      <w:tr w:rsidR="00FD0657" w:rsidRPr="00885976" w:rsidTr="003E609F">
        <w:trPr>
          <w:trHeight w:val="603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-лекция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Лекция в тетради – выучить, знать определения</w:t>
            </w: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603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по анкетам,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603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по анкетам,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1967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по анкетам,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5976">
        <w:rPr>
          <w:rFonts w:ascii="Times New Roman" w:hAnsi="Times New Roman" w:cs="Times New Roman"/>
          <w:bCs/>
          <w:sz w:val="24"/>
          <w:szCs w:val="24"/>
        </w:rPr>
        <w:t>Окончание. Профессиональное самоопределение. 9 класс. Темы 5-7.</w:t>
      </w:r>
    </w:p>
    <w:tbl>
      <w:tblPr>
        <w:tblW w:w="153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2160"/>
        <w:gridCol w:w="1980"/>
        <w:gridCol w:w="2700"/>
        <w:gridCol w:w="2160"/>
        <w:gridCol w:w="1482"/>
      </w:tblGrid>
      <w:tr w:rsidR="00FD0657" w:rsidRPr="00885976" w:rsidTr="003E609F">
        <w:trPr>
          <w:trHeight w:val="2229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 -работа с технологическими картами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 работа с учебником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2135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 -работа с технологическими картами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 работа с учебником</w:t>
            </w: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0657" w:rsidRPr="00885976" w:rsidTr="003E609F">
        <w:trPr>
          <w:trHeight w:val="2140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учебником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-игры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№.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57" w:rsidRPr="00885976" w:rsidRDefault="00FD0657" w:rsidP="00FD06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5976">
        <w:rPr>
          <w:rFonts w:ascii="Times New Roman" w:hAnsi="Times New Roman" w:cs="Times New Roman"/>
          <w:bCs/>
          <w:sz w:val="24"/>
          <w:szCs w:val="24"/>
        </w:rPr>
        <w:t>Окончание. Профессиональное самоопределение. 9 класс. Темы 8-11.</w:t>
      </w:r>
    </w:p>
    <w:tbl>
      <w:tblPr>
        <w:tblW w:w="153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2160"/>
        <w:gridCol w:w="1980"/>
        <w:gridCol w:w="2700"/>
        <w:gridCol w:w="2160"/>
        <w:gridCol w:w="1482"/>
      </w:tblGrid>
      <w:tr w:rsidR="00FD0657" w:rsidRPr="00885976" w:rsidTr="003E609F">
        <w:trPr>
          <w:trHeight w:val="603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ab/>
              <w:t>XIII</w:t>
            </w: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</w:p>
        </w:tc>
      </w:tr>
      <w:tr w:rsidR="00FD0657" w:rsidRPr="00885976" w:rsidTr="003E609F">
        <w:trPr>
          <w:trHeight w:val="603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Формы организации познавательной деятельности с учащимися</w:t>
            </w: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знаний, умений, навыков</w:t>
            </w: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</w:t>
            </w:r>
            <w:proofErr w:type="spellStart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опросники</w:t>
            </w:r>
            <w:proofErr w:type="spellEnd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, анкеты, методики</w:t>
            </w: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</w:tr>
      <w:tr w:rsidR="00FD0657" w:rsidRPr="00885976" w:rsidTr="003E609F">
        <w:trPr>
          <w:trHeight w:val="1197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по анкетам,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603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по анкетам,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работы №2, 1К6 </w:t>
            </w:r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(см раздаточный материал) 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по вопросам стр.5 </w:t>
            </w:r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тетради  (работа в парах),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№4,5 там же.</w:t>
            </w: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Выучить термины, ответить на итоговые </w:t>
            </w:r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603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по анкетам,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№17 (В), № 18, 19 (Б), №20, 21 (А).</w:t>
            </w: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603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по анкетам,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№3, 4, 5, №2К6 (см. раздаточный материал)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 8, 9,10, 11 из рабочей тетради.</w:t>
            </w: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br w:type="page"/>
      </w:r>
      <w:r w:rsidRPr="00885976">
        <w:rPr>
          <w:rFonts w:ascii="Times New Roman" w:hAnsi="Times New Roman" w:cs="Times New Roman"/>
          <w:bCs/>
          <w:sz w:val="24"/>
          <w:szCs w:val="24"/>
        </w:rPr>
        <w:lastRenderedPageBreak/>
        <w:t>Окончание. Профессиональное самоопределение . 9 класс. Темы 12-19.</w:t>
      </w:r>
    </w:p>
    <w:tbl>
      <w:tblPr>
        <w:tblW w:w="153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2160"/>
        <w:gridCol w:w="1980"/>
        <w:gridCol w:w="2700"/>
        <w:gridCol w:w="2160"/>
        <w:gridCol w:w="1482"/>
      </w:tblGrid>
      <w:tr w:rsidR="00FD0657" w:rsidRPr="00885976" w:rsidTr="003E609F">
        <w:trPr>
          <w:trHeight w:val="603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по анкетам,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603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по анкетам,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603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по анкетам,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0657" w:rsidRPr="00885976" w:rsidTr="003E609F">
        <w:trPr>
          <w:trHeight w:val="603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по анкетам,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5976">
        <w:rPr>
          <w:rFonts w:ascii="Times New Roman" w:hAnsi="Times New Roman" w:cs="Times New Roman"/>
          <w:bCs/>
          <w:sz w:val="24"/>
          <w:szCs w:val="24"/>
        </w:rPr>
        <w:t>Окончание. Профессиональное самоопределение . 9 класс. Темы 20-26.</w:t>
      </w:r>
    </w:p>
    <w:tbl>
      <w:tblPr>
        <w:tblW w:w="153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2160"/>
        <w:gridCol w:w="1980"/>
        <w:gridCol w:w="2700"/>
        <w:gridCol w:w="2160"/>
        <w:gridCol w:w="1482"/>
      </w:tblGrid>
      <w:tr w:rsidR="00FD0657" w:rsidRPr="00885976" w:rsidTr="003E609F">
        <w:trPr>
          <w:trHeight w:val="603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ab/>
              <w:t>XIII</w:t>
            </w: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</w:p>
        </w:tc>
      </w:tr>
      <w:tr w:rsidR="00FD0657" w:rsidRPr="00885976" w:rsidTr="003E609F">
        <w:trPr>
          <w:trHeight w:val="603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Формы организации познавательной деятельности с учащимися</w:t>
            </w: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знаний, умений, навыков</w:t>
            </w: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</w:t>
            </w:r>
            <w:proofErr w:type="spellStart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опросники</w:t>
            </w:r>
            <w:proofErr w:type="spellEnd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, анкеты, методики</w:t>
            </w: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</w:tr>
      <w:tr w:rsidR="00FD0657" w:rsidRPr="00885976" w:rsidTr="003E609F">
        <w:trPr>
          <w:trHeight w:val="1628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по анкетам,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1768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по анкетам,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1610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по анкетам,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1382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-тестирование по анкетам,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Pr="00885976">
        <w:rPr>
          <w:rFonts w:ascii="Times New Roman" w:hAnsi="Times New Roman" w:cs="Times New Roman"/>
          <w:bCs/>
          <w:sz w:val="24"/>
          <w:szCs w:val="24"/>
        </w:rPr>
        <w:lastRenderedPageBreak/>
        <w:t>Окончание. Профессиональное самоопределение . 9 класс. Темы 27-30.</w:t>
      </w:r>
    </w:p>
    <w:tbl>
      <w:tblPr>
        <w:tblW w:w="153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2160"/>
        <w:gridCol w:w="1980"/>
        <w:gridCol w:w="2700"/>
        <w:gridCol w:w="2160"/>
        <w:gridCol w:w="1482"/>
      </w:tblGrid>
      <w:tr w:rsidR="00FD0657" w:rsidRPr="00885976" w:rsidTr="003E609F">
        <w:trPr>
          <w:trHeight w:val="1768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по анкетам,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1768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по анкетам,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1768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по анкетам,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1768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по анкетам,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85976">
        <w:rPr>
          <w:rFonts w:ascii="Times New Roman" w:hAnsi="Times New Roman" w:cs="Times New Roman"/>
          <w:sz w:val="24"/>
          <w:szCs w:val="24"/>
        </w:rPr>
        <w:br w:type="page"/>
      </w:r>
      <w:r w:rsidRPr="00885976">
        <w:rPr>
          <w:rFonts w:ascii="Times New Roman" w:hAnsi="Times New Roman" w:cs="Times New Roman"/>
          <w:sz w:val="24"/>
          <w:szCs w:val="24"/>
        </w:rPr>
        <w:lastRenderedPageBreak/>
        <w:t xml:space="preserve">Окончание. </w:t>
      </w:r>
      <w:r w:rsidRPr="00885976">
        <w:rPr>
          <w:rFonts w:ascii="Times New Roman" w:hAnsi="Times New Roman" w:cs="Times New Roman"/>
          <w:bCs/>
          <w:sz w:val="24"/>
          <w:szCs w:val="24"/>
        </w:rPr>
        <w:t>Профессиональное самоопределение. 9 класс. Темы 31-34.</w:t>
      </w:r>
    </w:p>
    <w:tbl>
      <w:tblPr>
        <w:tblW w:w="153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2160"/>
        <w:gridCol w:w="1980"/>
        <w:gridCol w:w="2700"/>
        <w:gridCol w:w="2160"/>
        <w:gridCol w:w="1482"/>
      </w:tblGrid>
      <w:tr w:rsidR="00FD0657" w:rsidRPr="00885976" w:rsidTr="003E609F">
        <w:trPr>
          <w:trHeight w:val="479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ab/>
              <w:t>XIII</w:t>
            </w: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</w:p>
        </w:tc>
      </w:tr>
      <w:tr w:rsidR="00FD0657" w:rsidRPr="00885976" w:rsidTr="003E609F">
        <w:trPr>
          <w:trHeight w:val="528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Формы организации познавательной деятельности с учащимися</w:t>
            </w: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знаний, умений, навыков</w:t>
            </w: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</w:t>
            </w:r>
            <w:proofErr w:type="spellStart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опросники</w:t>
            </w:r>
            <w:proofErr w:type="spellEnd"/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, анкеты, методики</w:t>
            </w: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</w:tr>
      <w:tr w:rsidR="00FD0657" w:rsidRPr="00885976" w:rsidTr="003E609F">
        <w:trPr>
          <w:trHeight w:val="1768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по анкетам,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1768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по анкетам,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57" w:rsidRPr="00885976" w:rsidTr="003E609F">
        <w:trPr>
          <w:trHeight w:val="2043"/>
        </w:trPr>
        <w:tc>
          <w:tcPr>
            <w:tcW w:w="48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-Эвристическая беседа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-демонстрация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-фронтальный опрос (устный, письменный)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-работа с текстом, с таблицами рабочей тетради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по анкетам,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</w:p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анкеты №</w:t>
            </w:r>
          </w:p>
        </w:tc>
        <w:tc>
          <w:tcPr>
            <w:tcW w:w="198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5976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ответить на итоговые вопросы, задания в рабочей тетради на стр. 93, работа над </w:t>
            </w:r>
            <w:proofErr w:type="spellStart"/>
            <w:r w:rsidRPr="00885976"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160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D0657" w:rsidRPr="00885976" w:rsidRDefault="00FD0657" w:rsidP="003E6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57" w:rsidRPr="00885976" w:rsidRDefault="00FD0657" w:rsidP="00FD0657">
      <w:pPr>
        <w:pStyle w:val="a5"/>
        <w:rPr>
          <w:rFonts w:ascii="Times New Roman" w:hAnsi="Times New Roman" w:cs="Times New Roman"/>
          <w:bCs/>
          <w:sz w:val="24"/>
          <w:szCs w:val="24"/>
        </w:rPr>
        <w:sectPr w:rsidR="00FD0657" w:rsidRPr="00885976">
          <w:type w:val="continuous"/>
          <w:pgSz w:w="16838" w:h="11906" w:orient="landscape"/>
          <w:pgMar w:top="720" w:right="720" w:bottom="357" w:left="1134" w:header="709" w:footer="709" w:gutter="0"/>
          <w:cols w:space="708"/>
          <w:docGrid w:linePitch="360"/>
        </w:sectPr>
      </w:pPr>
      <w:r w:rsidRPr="00885976">
        <w:rPr>
          <w:rFonts w:ascii="Times New Roman" w:hAnsi="Times New Roman" w:cs="Times New Roman"/>
          <w:sz w:val="24"/>
          <w:szCs w:val="24"/>
        </w:rPr>
        <w:t>* Данное учебно-тематическое планирование разработано на основе</w:t>
      </w:r>
      <w:r w:rsidRPr="00885976">
        <w:rPr>
          <w:rFonts w:ascii="Times New Roman" w:hAnsi="Times New Roman" w:cs="Times New Roman"/>
          <w:bCs/>
          <w:sz w:val="24"/>
          <w:szCs w:val="24"/>
        </w:rPr>
        <w:t xml:space="preserve"> учебно-тематического планирования К.О. </w:t>
      </w:r>
      <w:proofErr w:type="spellStart"/>
      <w:r w:rsidRPr="00885976">
        <w:rPr>
          <w:rFonts w:ascii="Times New Roman" w:hAnsi="Times New Roman" w:cs="Times New Roman"/>
          <w:bCs/>
          <w:sz w:val="24"/>
          <w:szCs w:val="24"/>
        </w:rPr>
        <w:t>Антоненко</w:t>
      </w:r>
      <w:proofErr w:type="spellEnd"/>
      <w:r w:rsidRPr="0088597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85976">
        <w:rPr>
          <w:rFonts w:ascii="Times New Roman" w:hAnsi="Times New Roman" w:cs="Times New Roman"/>
          <w:bCs/>
          <w:sz w:val="24"/>
          <w:szCs w:val="24"/>
        </w:rPr>
        <w:t>Атауловой</w:t>
      </w:r>
      <w:proofErr w:type="spellEnd"/>
      <w:r w:rsidRPr="00885976">
        <w:rPr>
          <w:rFonts w:ascii="Times New Roman" w:hAnsi="Times New Roman" w:cs="Times New Roman"/>
          <w:bCs/>
          <w:sz w:val="24"/>
          <w:szCs w:val="24"/>
        </w:rPr>
        <w:t xml:space="preserve"> О.В. по программе «Технология» под ред. Симоненко  </w:t>
      </w:r>
    </w:p>
    <w:p w:rsidR="00FD0657" w:rsidRDefault="00FD0657"/>
    <w:sectPr w:rsidR="00FD0657" w:rsidSect="005251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6268"/>
    <w:multiLevelType w:val="hybridMultilevel"/>
    <w:tmpl w:val="036EE4B8"/>
    <w:lvl w:ilvl="0" w:tplc="520A9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77FA8"/>
    <w:multiLevelType w:val="hybridMultilevel"/>
    <w:tmpl w:val="CBBC88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61870"/>
    <w:multiLevelType w:val="hybridMultilevel"/>
    <w:tmpl w:val="7570A8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9839D8"/>
    <w:multiLevelType w:val="hybridMultilevel"/>
    <w:tmpl w:val="3C969172"/>
    <w:lvl w:ilvl="0" w:tplc="1CB8F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9B7861"/>
    <w:multiLevelType w:val="hybridMultilevel"/>
    <w:tmpl w:val="04C2E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5304A"/>
    <w:multiLevelType w:val="hybridMultilevel"/>
    <w:tmpl w:val="0C28C8BA"/>
    <w:lvl w:ilvl="0" w:tplc="347E1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806879"/>
    <w:multiLevelType w:val="hybridMultilevel"/>
    <w:tmpl w:val="CD361706"/>
    <w:lvl w:ilvl="0" w:tplc="FBCA0E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A08AF"/>
    <w:multiLevelType w:val="hybridMultilevel"/>
    <w:tmpl w:val="83503B80"/>
    <w:lvl w:ilvl="0" w:tplc="1B96A3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701F09"/>
    <w:multiLevelType w:val="hybridMultilevel"/>
    <w:tmpl w:val="8228E0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A1343F"/>
    <w:multiLevelType w:val="hybridMultilevel"/>
    <w:tmpl w:val="E3D4BDCC"/>
    <w:lvl w:ilvl="0" w:tplc="872E8A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865C37"/>
    <w:multiLevelType w:val="hybridMultilevel"/>
    <w:tmpl w:val="B352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12E"/>
    <w:rsid w:val="000F0938"/>
    <w:rsid w:val="001C11DB"/>
    <w:rsid w:val="0028052D"/>
    <w:rsid w:val="003D6A59"/>
    <w:rsid w:val="003E609F"/>
    <w:rsid w:val="004677D4"/>
    <w:rsid w:val="004827DC"/>
    <w:rsid w:val="004C74E6"/>
    <w:rsid w:val="0052512E"/>
    <w:rsid w:val="00571290"/>
    <w:rsid w:val="0058366D"/>
    <w:rsid w:val="006F4889"/>
    <w:rsid w:val="007A6BD0"/>
    <w:rsid w:val="00817B90"/>
    <w:rsid w:val="00840EFA"/>
    <w:rsid w:val="008D12DE"/>
    <w:rsid w:val="009A51FE"/>
    <w:rsid w:val="00AB59E4"/>
    <w:rsid w:val="00B9755E"/>
    <w:rsid w:val="00C423ED"/>
    <w:rsid w:val="00D0299F"/>
    <w:rsid w:val="00E14C50"/>
    <w:rsid w:val="00EE4E7E"/>
    <w:rsid w:val="00F22F75"/>
    <w:rsid w:val="00F4656F"/>
    <w:rsid w:val="00FD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FA"/>
  </w:style>
  <w:style w:type="paragraph" w:styleId="1">
    <w:name w:val="heading 1"/>
    <w:basedOn w:val="a"/>
    <w:next w:val="a"/>
    <w:link w:val="10"/>
    <w:qFormat/>
    <w:rsid w:val="00FD06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06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qFormat/>
    <w:rsid w:val="00FD06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1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06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065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FD0657"/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paragraph" w:styleId="a5">
    <w:name w:val="No Spacing"/>
    <w:uiPriority w:val="1"/>
    <w:qFormat/>
    <w:rsid w:val="00FD0657"/>
    <w:pPr>
      <w:spacing w:after="0" w:line="240" w:lineRule="auto"/>
    </w:pPr>
  </w:style>
  <w:style w:type="paragraph" w:styleId="a6">
    <w:name w:val="caption"/>
    <w:basedOn w:val="a"/>
    <w:next w:val="a"/>
    <w:qFormat/>
    <w:rsid w:val="00FD0657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FD06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0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D0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D0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D065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FD0657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37</Pages>
  <Words>6006</Words>
  <Characters>34235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13</cp:revision>
  <cp:lastPrinted>2021-09-07T19:10:00Z</cp:lastPrinted>
  <dcterms:created xsi:type="dcterms:W3CDTF">2018-05-04T05:50:00Z</dcterms:created>
  <dcterms:modified xsi:type="dcterms:W3CDTF">2024-09-10T07:47:00Z</dcterms:modified>
</cp:coreProperties>
</file>