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E6" w:rsidRPr="006411C3" w:rsidRDefault="002840CF">
      <w:pPr>
        <w:rPr>
          <w:lang w:val="ru-RU"/>
        </w:rPr>
        <w:sectPr w:rsidR="00AF43E6" w:rsidRPr="006411C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395632"/>
      <w:r>
        <w:rPr>
          <w:noProof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D:\Мои документы\Scanned Documents\24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24-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E6" w:rsidRPr="006411C3" w:rsidRDefault="0089366F" w:rsidP="006411C3">
      <w:pPr>
        <w:spacing w:after="0"/>
        <w:ind w:left="120"/>
        <w:jc w:val="center"/>
        <w:rPr>
          <w:lang w:val="ru-RU"/>
        </w:rPr>
      </w:pPr>
      <w:bookmarkStart w:id="1" w:name="block-40395635"/>
      <w:bookmarkEnd w:id="0"/>
      <w:r w:rsidRPr="006411C3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AF43E6" w:rsidRPr="007450E0" w:rsidRDefault="00AF43E6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3E6" w:rsidRPr="007450E0" w:rsidRDefault="0089366F" w:rsidP="007450E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и защиты Родины для 5-7 классов создана на основе Рабочей программы к предметной линии учебников под редакцией С.Н.Егорова для 5-9 классов. </w:t>
      </w:r>
      <w:r w:rsidRPr="007450E0">
        <w:rPr>
          <w:rFonts w:ascii="Times New Roman" w:hAnsi="Times New Roman" w:cs="Times New Roman"/>
          <w:color w:val="000000"/>
          <w:sz w:val="24"/>
          <w:szCs w:val="24"/>
        </w:rPr>
        <w:t>Программа обеспечивает:</w:t>
      </w:r>
    </w:p>
    <w:p w:rsidR="00AF43E6" w:rsidRPr="007450E0" w:rsidRDefault="0089366F" w:rsidP="007450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ясное понимание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AF43E6" w:rsidRPr="007450E0" w:rsidRDefault="0089366F" w:rsidP="007450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прочное усвоение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AF43E6" w:rsidRPr="007450E0" w:rsidRDefault="0089366F" w:rsidP="007450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AF43E6" w:rsidRPr="007450E0" w:rsidRDefault="0089366F" w:rsidP="007450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AF43E6" w:rsidRPr="007450E0" w:rsidRDefault="0089366F" w:rsidP="007450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оптимального баланса межпредметных связей и их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разумное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AF43E6" w:rsidRPr="007450E0" w:rsidRDefault="0089366F" w:rsidP="007450E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содержание учебного предмета ОБЗР в 5 классе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«Культура безопасности жизнедеятельности в современном обществе»; 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«Здоровье и как его сохранить»; модуль «Безопасность на транспорте»;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быту»;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социуме»;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«Основы противодействия экстремизму и терроризму»;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информационном пространстве»;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природной среде»;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чрезвычайных ситуациях техногенного характера»;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«Основы медицинских знаний»;</w:t>
      </w:r>
    </w:p>
    <w:p w:rsidR="00AF43E6" w:rsidRPr="007450E0" w:rsidRDefault="0089366F" w:rsidP="007450E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содержание учебного предмета ОБЗР в 6 классе структурно представлено шестью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«Здоровье и как его сохранить»; модуль «Безопасность в природной среде»;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Безопасное поведение на природе;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природной среде»; Правила безопасного поведения в различных видах походов;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природной среде»; Безопасное поведение при автономном существовании;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природной среде»; Опасные встречи в природных условиях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;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«Основы медицинских знаний»;</w:t>
      </w:r>
    </w:p>
    <w:p w:rsidR="00AF43E6" w:rsidRPr="007450E0" w:rsidRDefault="0089366F" w:rsidP="007450E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содержание учебного предмета ОБЗР в 7 классе структурно представлено шестью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социуме»: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быту»: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на транспорте»: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«Безопасность в общественных местах»: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«Основы противодействия экстремизму и терроризму»: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природной среде»: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«Здоровье и как его сохранить»: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«Основы медицинских знаний»:</w:t>
      </w:r>
    </w:p>
    <w:p w:rsidR="00AF43E6" w:rsidRPr="007450E0" w:rsidRDefault="00AF43E6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3E6" w:rsidRPr="007450E0" w:rsidRDefault="0089366F" w:rsidP="007450E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AF43E6" w:rsidRPr="007450E0" w:rsidRDefault="0089366F" w:rsidP="00745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предусматривает следующий вариант организации процесса обучения. В 5 классе - 34 часа; 6 классе -17 часов; 7 классе -34 часа.</w:t>
      </w:r>
    </w:p>
    <w:p w:rsidR="00AF43E6" w:rsidRPr="007450E0" w:rsidRDefault="00AF43E6" w:rsidP="007450E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43E6" w:rsidRPr="007450E0">
          <w:pgSz w:w="11906" w:h="16383"/>
          <w:pgMar w:top="1134" w:right="850" w:bottom="1134" w:left="1701" w:header="720" w:footer="720" w:gutter="0"/>
          <w:cols w:space="720"/>
        </w:sectPr>
      </w:pPr>
    </w:p>
    <w:p w:rsidR="00AF43E6" w:rsidRPr="007450E0" w:rsidRDefault="007450E0" w:rsidP="007450E0">
      <w:pPr>
        <w:spacing w:before="180" w:after="18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0395637"/>
      <w:bookmarkEnd w:id="1"/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F43E6" w:rsidRPr="007450E0" w:rsidRDefault="0089366F" w:rsidP="007450E0">
      <w:pPr>
        <w:spacing w:before="180" w:after="18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F43E6" w:rsidRPr="007450E0" w:rsidRDefault="007450E0" w:rsidP="007450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89366F"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«Культура безопасности жизнедеятельности в современном обществе»</w:t>
      </w:r>
    </w:p>
    <w:p w:rsidR="00AF43E6" w:rsidRPr="007450E0" w:rsidRDefault="007450E0" w:rsidP="007450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89366F"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№1. Человек и его безопасность: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 задачи учебного предмета ОБЗР, его ключевые понятия и значение для человека;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взаимодействия человека и окружающей среды;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«Здоровье и как его сохранить»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№2. Здоровье и факторы, влияющие на него: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на транспорте»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№3. Безопасное поведение на дорогах и в транспорте: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«дорожные ловушки» и правила их предупреждения;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световозвращающие элементы и правила их применения;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пассажиров;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подготовки велосипеда к пользованию;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«Безопасность в быту»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№4 .Безопасность вашего жилища: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ответственность граждан в области пожарной безопасности;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аварийных ситуаций в коммунальных системах жизнеобеспечения;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социуме»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Глава №5. Безопасность в </w:t>
      </w:r>
      <w:proofErr w:type="gramStart"/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криминогенных ситуациях</w:t>
      </w:r>
      <w:proofErr w:type="gramEnd"/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 криминального характера, правила поведения с малознакомыми людьми;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«Основы противодействия экстремизму и терроризму»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№6. Экстремизм и террориз</w:t>
      </w:r>
      <w:proofErr w:type="gramStart"/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м-</w:t>
      </w:r>
      <w:proofErr w:type="gramEnd"/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угрозы личности, обществу и государству:</w:t>
      </w:r>
    </w:p>
    <w:p w:rsidR="00AF43E6" w:rsidRPr="007450E0" w:rsidRDefault="0089366F" w:rsidP="007450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AF43E6" w:rsidRPr="007450E0" w:rsidRDefault="0089366F" w:rsidP="007450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AF43E6" w:rsidRPr="007450E0" w:rsidRDefault="0089366F" w:rsidP="007450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Модуль «Безопасность в информационном пространстве»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№7. Безопасность в информационной среде: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поведения в информационной среде, правила безопасного использования информационных ресурсов.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природной среде»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№8. Безопасность в различных погодных условиях и при стихийных бедствиях: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природного характера и их классификация;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укусах диких животных, змей, пауков, клещей и насекомых;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автономном существовании в природной среде;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тонущего человека;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нахождении на плавсредствах;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чрезвычайных ситуациях техногенного характера»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№9. Производственные аварии и их опасность для жизни, здоровья и благополучия человека: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техногенного характера, признаки воздействия хлора и аммиака на организм, оповещение населения об аварии и угрозе химического заражения окружающей среды правила движения по заражённой местности, правила действия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нет возможности выйти из заражённой зоны в помещении. Индивидуальные средства защиты органов дыхания. Что нужно делать, чтобы ослабить воздействие ионизирующего излучения на организм.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«Основы медицинских знаний»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№10. Первая помощь и правила её оказания: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AF43E6" w:rsidRPr="007450E0" w:rsidRDefault="0089366F" w:rsidP="007450E0">
      <w:pPr>
        <w:shd w:val="clear" w:color="auto" w:fill="FFFFFF"/>
        <w:spacing w:before="180"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«Здоровье и как его сохранить»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 1.Здоровье и правила его сбережения: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сбережению здоровья;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вредных привычек;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избежать отрицательного воздействия окружающей среды на развитие и здоровье человека;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природной среде»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 2.Безопасное поведение на природе: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ориентирования на местности;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туристских походах;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приметы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которым можно определить погоду;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во время грозы;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разведения костра при разной погоде;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природной среде»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№3.Правила безопасного поведения в различных видах походов: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самопомощи и взаимопомощи в различных видах походов;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природной среде»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 4.Безопасное поведение при автономном существовании: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автономном существовании в природной среде;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подачи сигналов бедствия;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природной среде»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№5.Опасные встречи в природных условиях: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укусах диких животных, змей, пауков, клещей и насекомых;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клещевого энцефалита;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Модуль «Основы медицинских знаний»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№6.Первая помощь в природных условиях: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средства первой помощи;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AF43E6" w:rsidRPr="007450E0" w:rsidRDefault="00AF43E6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3E6" w:rsidRPr="007450E0" w:rsidRDefault="0089366F" w:rsidP="007450E0">
      <w:pPr>
        <w:shd w:val="clear" w:color="auto" w:fill="FFFFFF"/>
        <w:spacing w:before="180"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социуме»: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1. «Как улучшить отношения с окружающими»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стресс и стрессовые ситуации;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поведения, необходимые для снижения влияния стресса;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общения в конфликтных ситуациях; 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социальных сетях;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быту (аварийные ситуации, пожары)»: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2 «безопасность в повседневной жизни»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пожара в помещении;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пожарной безопасности в помещении;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обращения со средствами бытовой химии;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на транспорте»;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3. «Безопасность в ситуациях, связанных с железнодорожным транспортом и метрополитеном»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метрополитене и железнодорожном транспорте;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общественных местах»: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Глава 4. «Безопасность </w:t>
      </w:r>
      <w:proofErr w:type="gramStart"/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криминогенных ситуациях»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встрече с наркоторговцем;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«Основы противодействия экстремизму и терроризму»: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5. « Терроризм – угроза обществу и каждому человеку»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современной террористической деятельности;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AF43E6" w:rsidRPr="007450E0" w:rsidRDefault="0089366F" w:rsidP="007450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безопасного поведения в условиях совершения теракта;</w:t>
      </w:r>
    </w:p>
    <w:p w:rsidR="00AF43E6" w:rsidRPr="007450E0" w:rsidRDefault="0089366F" w:rsidP="007450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 не стать пособником террористов.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природной среде»: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6. «Чрезвычайные ситуации природного характера»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защита населения от Ч.С геологического, метеорологического и гидрологического происхождения;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«Безопасность в природной среде»: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7. «Природные пожары»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населения от лесных и торфяных пожаров;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«Здоровье и как его сохранить»: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8. «Чрезвычайные ситуации биолого-социального характера»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защита населения при Ч.С биолого-социального происхождения;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«Основы медицинских знаний»: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 9. «Первая помощь и правила её оказания»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оказании первой помощи при электротравмах, кровотечении, при ушибах, переломах. Транспортировка пострадавших. Приёмы психологической поддержки пострадавшего</w:t>
      </w:r>
    </w:p>
    <w:p w:rsidR="00AF43E6" w:rsidRPr="007450E0" w:rsidRDefault="00AF43E6" w:rsidP="007450E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43E6" w:rsidRPr="007450E0">
          <w:pgSz w:w="11906" w:h="16383"/>
          <w:pgMar w:top="1134" w:right="850" w:bottom="1134" w:left="1701" w:header="720" w:footer="720" w:gutter="0"/>
          <w:cols w:space="720"/>
        </w:sectPr>
      </w:pP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0395636"/>
      <w:bookmarkEnd w:id="2"/>
      <w:r w:rsidRPr="007450E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F43E6" w:rsidRPr="007450E0" w:rsidRDefault="00AF43E6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ЛИЧНОСТНЫЕ РЕЗУЛЬТАТЫ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выражаются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AF43E6" w:rsidRPr="007450E0" w:rsidRDefault="0089366F" w:rsidP="007450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воспитание:</w:t>
      </w:r>
    </w:p>
    <w:p w:rsidR="00AF43E6" w:rsidRPr="007450E0" w:rsidRDefault="0089366F" w:rsidP="007450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Родины—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ссии, к науке, искусству, спорту, технологиям, боевым подвигам и трудовым достижениям народа; </w:t>
      </w:r>
    </w:p>
    <w:p w:rsidR="00AF43E6" w:rsidRPr="007450E0" w:rsidRDefault="0089366F" w:rsidP="007450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F43E6" w:rsidRPr="007450E0" w:rsidRDefault="0089366F" w:rsidP="007450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чувства гордости за свою Родину, ответственного отношения к выполнению конституционного долга—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щите Отечества.</w:t>
      </w:r>
    </w:p>
    <w:p w:rsidR="00AF43E6" w:rsidRPr="007450E0" w:rsidRDefault="0089366F" w:rsidP="007450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воспитание:</w:t>
      </w:r>
    </w:p>
    <w:p w:rsidR="00AF43E6" w:rsidRPr="007450E0" w:rsidRDefault="0089366F" w:rsidP="007450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  <w:proofErr w:type="gramEnd"/>
    </w:p>
    <w:p w:rsidR="00AF43E6" w:rsidRPr="007450E0" w:rsidRDefault="0089366F" w:rsidP="007450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AF43E6" w:rsidRPr="007450E0" w:rsidRDefault="0089366F" w:rsidP="007450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и признание особой роли России в обеспечении государственной и международной безопасности, обороны страны, осмысление роли государства и </w:t>
      </w: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AF43E6" w:rsidRPr="007450E0" w:rsidRDefault="0089366F" w:rsidP="007450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AF43E6" w:rsidRPr="007450E0" w:rsidRDefault="0089366F" w:rsidP="007450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AF43E6" w:rsidRPr="007450E0" w:rsidRDefault="0089366F" w:rsidP="007450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F43E6" w:rsidRPr="007450E0" w:rsidRDefault="0089366F" w:rsidP="007450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AF43E6" w:rsidRPr="007450E0" w:rsidRDefault="0089366F" w:rsidP="007450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AF43E6" w:rsidRPr="007450E0" w:rsidRDefault="0089366F" w:rsidP="007450E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AF43E6" w:rsidRPr="007450E0" w:rsidRDefault="0089366F" w:rsidP="007450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AF43E6" w:rsidRPr="007450E0" w:rsidRDefault="0089366F" w:rsidP="007450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AF43E6" w:rsidRPr="007450E0" w:rsidRDefault="0089366F" w:rsidP="007450E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AF43E6" w:rsidRPr="007450E0" w:rsidRDefault="0089366F" w:rsidP="007450E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F43E6" w:rsidRPr="007450E0" w:rsidRDefault="0089366F" w:rsidP="007450E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AF43E6" w:rsidRPr="007450E0" w:rsidRDefault="0089366F" w:rsidP="007450E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AF43E6" w:rsidRPr="007450E0" w:rsidRDefault="0089366F" w:rsidP="007450E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Физическое воспитание, формирование культуры здоровья и эмоционального благополучия:</w:t>
      </w:r>
    </w:p>
    <w:p w:rsidR="00AF43E6" w:rsidRPr="007450E0" w:rsidRDefault="0089366F" w:rsidP="007450E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AF43E6" w:rsidRPr="007450E0" w:rsidRDefault="0089366F" w:rsidP="007450E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</w:t>
      </w: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AF43E6" w:rsidRPr="007450E0" w:rsidRDefault="0089366F" w:rsidP="007450E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F43E6" w:rsidRPr="007450E0" w:rsidRDefault="0089366F" w:rsidP="007450E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AF43E6" w:rsidRPr="007450E0" w:rsidRDefault="0089366F" w:rsidP="007450E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AF43E6" w:rsidRPr="007450E0" w:rsidRDefault="0089366F" w:rsidP="007450E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AF43E6" w:rsidRPr="007450E0" w:rsidRDefault="0089366F" w:rsidP="007450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F43E6" w:rsidRPr="007450E0" w:rsidRDefault="0089366F" w:rsidP="007450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F43E6" w:rsidRPr="007450E0" w:rsidRDefault="0089366F" w:rsidP="007450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AF43E6" w:rsidRPr="007450E0" w:rsidRDefault="0089366F" w:rsidP="007450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AF43E6" w:rsidRPr="007450E0" w:rsidRDefault="0089366F" w:rsidP="007450E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AF43E6" w:rsidRPr="007450E0" w:rsidRDefault="0089366F" w:rsidP="007450E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,т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ехнологической и социальной сред; </w:t>
      </w:r>
    </w:p>
    <w:p w:rsidR="00AF43E6" w:rsidRPr="007450E0" w:rsidRDefault="0089366F" w:rsidP="007450E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впрактической деятельности экологической направленности;</w:t>
      </w:r>
    </w:p>
    <w:p w:rsidR="00AF43E6" w:rsidRPr="007450E0" w:rsidRDefault="0089366F" w:rsidP="007450E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AF43E6" w:rsidRPr="007450E0" w:rsidRDefault="00AF43E6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3E6" w:rsidRPr="007450E0" w:rsidRDefault="00AF43E6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68A4" w:rsidRDefault="006E68A4" w:rsidP="007450E0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МЕТАПРЕДМЕТНЫЕ РЕЗУЛЬТАТЫ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 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действия:</w:t>
      </w:r>
    </w:p>
    <w:p w:rsidR="00AF43E6" w:rsidRPr="007450E0" w:rsidRDefault="0089366F" w:rsidP="007450E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AF43E6" w:rsidRPr="007450E0" w:rsidRDefault="0089366F" w:rsidP="007450E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AF43E6" w:rsidRPr="007450E0" w:rsidRDefault="0089366F" w:rsidP="007450E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AF43E6" w:rsidRPr="007450E0" w:rsidRDefault="0089366F" w:rsidP="007450E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F43E6" w:rsidRPr="007450E0" w:rsidRDefault="0089366F" w:rsidP="007450E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AF43E6" w:rsidRPr="007450E0" w:rsidRDefault="0089366F" w:rsidP="007450E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F43E6" w:rsidRPr="007450E0" w:rsidRDefault="0089366F" w:rsidP="007450E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AF43E6" w:rsidRPr="007450E0" w:rsidRDefault="0089366F" w:rsidP="007450E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AF43E6" w:rsidRPr="007450E0" w:rsidRDefault="0089366F" w:rsidP="007450E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AF43E6" w:rsidRPr="007450E0" w:rsidRDefault="0089366F" w:rsidP="007450E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F43E6" w:rsidRPr="007450E0" w:rsidRDefault="0089366F" w:rsidP="007450E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F43E6" w:rsidRPr="007450E0" w:rsidRDefault="0089366F" w:rsidP="007450E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сходные аргументы (подтверждающие или опровергающие одну и ту же идею, версию) вразличных информационных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источниках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F43E6" w:rsidRPr="007450E0" w:rsidRDefault="0089366F" w:rsidP="007450E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F43E6" w:rsidRPr="007450E0" w:rsidRDefault="0089366F" w:rsidP="007450E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F43E6" w:rsidRPr="007450E0" w:rsidRDefault="0089366F" w:rsidP="007450E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AF43E6" w:rsidRPr="007450E0" w:rsidRDefault="0089366F" w:rsidP="007450E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:rsidR="00AF43E6" w:rsidRPr="007450E0" w:rsidRDefault="0089366F" w:rsidP="007450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AF43E6" w:rsidRPr="007450E0" w:rsidRDefault="0089366F" w:rsidP="007450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AF43E6" w:rsidRPr="007450E0" w:rsidRDefault="0089366F" w:rsidP="007450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F43E6" w:rsidRPr="007450E0" w:rsidRDefault="0089366F" w:rsidP="007450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AF43E6" w:rsidRPr="007450E0" w:rsidRDefault="0089366F" w:rsidP="007450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(сотрудничество):</w:t>
      </w:r>
    </w:p>
    <w:p w:rsidR="00AF43E6" w:rsidRPr="007450E0" w:rsidRDefault="0089366F" w:rsidP="007450E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AF43E6" w:rsidRPr="007450E0" w:rsidRDefault="0089366F" w:rsidP="007450E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AF43E6" w:rsidRPr="007450E0" w:rsidRDefault="0089366F" w:rsidP="007450E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AF43E6" w:rsidRPr="007450E0" w:rsidRDefault="0089366F" w:rsidP="007450E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Овладение универсальными учебными регулятивными действиями.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Самоорганизация:</w:t>
      </w:r>
    </w:p>
    <w:p w:rsidR="00AF43E6" w:rsidRPr="007450E0" w:rsidRDefault="0089366F" w:rsidP="007450E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AF43E6" w:rsidRPr="007450E0" w:rsidRDefault="0089366F" w:rsidP="007450E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AF43E6" w:rsidRPr="007450E0" w:rsidRDefault="0089366F" w:rsidP="007450E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Самоконтроль (рефлексия):</w:t>
      </w:r>
    </w:p>
    <w:p w:rsidR="00AF43E6" w:rsidRPr="007450E0" w:rsidRDefault="0089366F" w:rsidP="007450E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AF43E6" w:rsidRPr="007450E0" w:rsidRDefault="0089366F" w:rsidP="007450E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AF43E6" w:rsidRPr="007450E0" w:rsidRDefault="0089366F" w:rsidP="007450E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Эмоциональный интеллект:</w:t>
      </w:r>
    </w:p>
    <w:p w:rsidR="00AF43E6" w:rsidRPr="007450E0" w:rsidRDefault="0089366F" w:rsidP="007450E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AF43E6" w:rsidRPr="007450E0" w:rsidRDefault="0089366F" w:rsidP="007450E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Принятие себя и других:</w:t>
      </w:r>
    </w:p>
    <w:p w:rsidR="00AF43E6" w:rsidRPr="007450E0" w:rsidRDefault="0089366F" w:rsidP="007450E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AF43E6" w:rsidRPr="007450E0" w:rsidRDefault="0089366F" w:rsidP="007450E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открытым себе и другим, осознавать невозможность контроля всего вокруг.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AF43E6" w:rsidRPr="007450E0" w:rsidRDefault="00AF43E6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ПРЕДМЕТНЫЕ РЕЗУЛЬТАТЫ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учебному предмету «Основы безопасности и защиты Родины»: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5) сформированность чувства гордости за свою Родину, ответственного отношения к выполнению конституционного долга — защите Отечества;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предметных результатов, формируемых в ходе изучения учебного предмета ОБЗР, по учебным модулям: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</w:t>
      </w: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43E6" w:rsidRPr="007450E0" w:rsidRDefault="0089366F" w:rsidP="007450E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AF43E6" w:rsidRPr="007450E0" w:rsidRDefault="0089366F" w:rsidP="007450E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AF43E6" w:rsidRPr="007450E0" w:rsidRDefault="0089366F" w:rsidP="007450E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AF43E6" w:rsidRPr="007450E0" w:rsidRDefault="0089366F" w:rsidP="007450E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опасности—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ди, животные, вирусы и бактерии; вещества, предметы и явления), в том числе техногенного происхождения;</w:t>
      </w:r>
    </w:p>
    <w:p w:rsidR="00AF43E6" w:rsidRPr="007450E0" w:rsidRDefault="0089366F" w:rsidP="007450E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общие принципы безопасного поведения.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«Здоровье и как его сохранить»:</w:t>
      </w:r>
    </w:p>
    <w:p w:rsidR="00AF43E6" w:rsidRPr="007450E0" w:rsidRDefault="0089366F" w:rsidP="007450E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здоровья (физического и психического) и здорового образа жизни;</w:t>
      </w:r>
    </w:p>
    <w:p w:rsidR="00AF43E6" w:rsidRPr="007450E0" w:rsidRDefault="0089366F" w:rsidP="007450E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AF43E6" w:rsidRPr="007450E0" w:rsidRDefault="0089366F" w:rsidP="007450E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AF43E6" w:rsidRPr="007450E0" w:rsidRDefault="0089366F" w:rsidP="007450E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AF43E6" w:rsidRPr="007450E0" w:rsidRDefault="0089366F" w:rsidP="007450E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мер защиты от инфекционных и неинфекционных заболеваний;</w:t>
      </w:r>
    </w:p>
    <w:p w:rsidR="00AF43E6" w:rsidRPr="007450E0" w:rsidRDefault="0089366F" w:rsidP="007450E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AF43E6" w:rsidRPr="007450E0" w:rsidRDefault="0089366F" w:rsidP="007450E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характера;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«Безопасность на транспорте»:</w:t>
      </w:r>
    </w:p>
    <w:p w:rsidR="00AF43E6" w:rsidRPr="007450E0" w:rsidRDefault="0089366F" w:rsidP="007450E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AF43E6" w:rsidRPr="007450E0" w:rsidRDefault="0089366F" w:rsidP="007450E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AF43E6" w:rsidRPr="007450E0" w:rsidRDefault="00AF43E6" w:rsidP="007450E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быту»:</w:t>
      </w:r>
    </w:p>
    <w:p w:rsidR="00AF43E6" w:rsidRPr="007450E0" w:rsidRDefault="0089366F" w:rsidP="007450E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жизнеобеспечения жилища;</w:t>
      </w:r>
    </w:p>
    <w:p w:rsidR="00AF43E6" w:rsidRPr="007450E0" w:rsidRDefault="0089366F" w:rsidP="007450E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AF43E6" w:rsidRPr="007450E0" w:rsidRDefault="0089366F" w:rsidP="007450E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AF43E6" w:rsidRPr="007450E0" w:rsidRDefault="0089366F" w:rsidP="007450E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AF43E6" w:rsidRPr="007450E0" w:rsidRDefault="0089366F" w:rsidP="007450E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AF43E6" w:rsidRPr="007450E0" w:rsidRDefault="0089366F" w:rsidP="007450E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в социуме»:</w:t>
      </w:r>
    </w:p>
    <w:p w:rsidR="00AF43E6" w:rsidRPr="007450E0" w:rsidRDefault="0089366F" w:rsidP="007450E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</w:rPr>
        <w:t>распознавать ситуации криминального характера;</w:t>
      </w:r>
    </w:p>
    <w:p w:rsidR="00AF43E6" w:rsidRPr="007450E0" w:rsidRDefault="0089366F" w:rsidP="007450E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правилах вызова экстренных служб и ответственности за ложные сообщения;</w:t>
      </w:r>
    </w:p>
    <w:p w:rsidR="00AF43E6" w:rsidRPr="007450E0" w:rsidRDefault="0089366F" w:rsidP="007450E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криминального характера;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«Основы противодействия экстремизму и терроризму»:</w:t>
      </w:r>
    </w:p>
    <w:p w:rsidR="00AF43E6" w:rsidRPr="007450E0" w:rsidRDefault="0089366F" w:rsidP="007450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AF43E6" w:rsidRPr="007450E0" w:rsidRDefault="0089366F" w:rsidP="007450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местах массового пребывания людей (в толпе);</w:t>
      </w:r>
    </w:p>
    <w:p w:rsidR="00AF43E6" w:rsidRPr="007450E0" w:rsidRDefault="0089366F" w:rsidP="007450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AF43E6" w:rsidRPr="007450E0" w:rsidRDefault="0089366F" w:rsidP="007450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пожара и происшествиях в общественных местах;</w:t>
      </w:r>
    </w:p>
    <w:p w:rsidR="00AF43E6" w:rsidRPr="007450E0" w:rsidRDefault="0089366F" w:rsidP="007450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AF43E6" w:rsidRPr="007450E0" w:rsidRDefault="0089366F" w:rsidP="007450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характера.</w:t>
      </w:r>
    </w:p>
    <w:p w:rsidR="00AF43E6" w:rsidRPr="007450E0" w:rsidRDefault="0089366F" w:rsidP="007450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7 «Безопасность в информационной среде»:</w:t>
      </w:r>
    </w:p>
    <w:p w:rsidR="00AF43E6" w:rsidRPr="007450E0" w:rsidRDefault="0089366F" w:rsidP="007450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в информационной среде;</w:t>
      </w:r>
    </w:p>
    <w:p w:rsidR="00AF43E6" w:rsidRPr="007450E0" w:rsidRDefault="0089366F" w:rsidP="007450E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использования информационных ресурсов;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«Безопасность в природной среде»:</w:t>
      </w:r>
    </w:p>
    <w:p w:rsidR="00AF43E6" w:rsidRPr="007450E0" w:rsidRDefault="0089366F" w:rsidP="007450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на природе;</w:t>
      </w:r>
    </w:p>
    <w:p w:rsidR="00AF43E6" w:rsidRPr="007450E0" w:rsidRDefault="0089366F" w:rsidP="007450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AF43E6" w:rsidRPr="007450E0" w:rsidRDefault="0089366F" w:rsidP="007450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правила само- и взаимопомощи </w:t>
      </w:r>
      <w:proofErr w:type="gramStart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терпящим</w:t>
      </w:r>
      <w:proofErr w:type="gramEnd"/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бедствие на воде;</w:t>
      </w:r>
    </w:p>
    <w:p w:rsidR="00AF43E6" w:rsidRPr="007450E0" w:rsidRDefault="0089366F" w:rsidP="007450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AF43E6" w:rsidRPr="007450E0" w:rsidRDefault="0089366F" w:rsidP="007450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AF43E6" w:rsidRPr="007450E0" w:rsidRDefault="0089366F" w:rsidP="007450E0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 «Безопасность в чрезвычайных ситуациях техногенного характера»:</w:t>
      </w:r>
    </w:p>
    <w:p w:rsidR="00AF43E6" w:rsidRPr="007450E0" w:rsidRDefault="0089366F" w:rsidP="007450E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AF43E6" w:rsidRPr="007450E0" w:rsidRDefault="0089366F" w:rsidP="007450E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аварийных ситуаций техногенного характера;</w:t>
      </w:r>
    </w:p>
    <w:p w:rsidR="00AF43E6" w:rsidRPr="007450E0" w:rsidRDefault="0089366F" w:rsidP="007450E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эвакуироваться из общественных мест и зданий;</w:t>
      </w:r>
    </w:p>
    <w:p w:rsidR="00AF43E6" w:rsidRPr="007450E0" w:rsidRDefault="0089366F" w:rsidP="007450E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информирования экстренных служб;</w:t>
      </w:r>
    </w:p>
    <w:p w:rsidR="00AF43E6" w:rsidRPr="007450E0" w:rsidRDefault="0089366F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450E0">
        <w:rPr>
          <w:rFonts w:ascii="Times New Roman" w:hAnsi="Times New Roman" w:cs="Times New Roman"/>
          <w:b/>
          <w:color w:val="000000"/>
          <w:sz w:val="24"/>
          <w:szCs w:val="24"/>
        </w:rPr>
        <w:t>Модуль №10 «Основы медицинских знаний»</w:t>
      </w:r>
      <w:r w:rsidRPr="00745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3E6" w:rsidRPr="007450E0" w:rsidRDefault="0089366F" w:rsidP="007450E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основ медицинских знаний, оказывать первую помощь и самопомощь при неотложных состояниях;</w:t>
      </w:r>
    </w:p>
    <w:p w:rsidR="00AF43E6" w:rsidRPr="007450E0" w:rsidRDefault="00AF43E6" w:rsidP="007450E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43E6" w:rsidRPr="006411C3" w:rsidRDefault="00AF43E6">
      <w:pPr>
        <w:spacing w:after="0"/>
        <w:ind w:left="120"/>
        <w:rPr>
          <w:lang w:val="ru-RU"/>
        </w:rPr>
      </w:pPr>
    </w:p>
    <w:p w:rsidR="00AF43E6" w:rsidRPr="006411C3" w:rsidRDefault="00AF43E6">
      <w:pPr>
        <w:rPr>
          <w:lang w:val="ru-RU"/>
        </w:rPr>
        <w:sectPr w:rsidR="00AF43E6" w:rsidRPr="006411C3">
          <w:pgSz w:w="11906" w:h="16383"/>
          <w:pgMar w:top="1134" w:right="850" w:bottom="1134" w:left="1701" w:header="720" w:footer="720" w:gutter="0"/>
          <w:cols w:space="720"/>
        </w:sectPr>
      </w:pPr>
    </w:p>
    <w:p w:rsidR="00AF43E6" w:rsidRDefault="0089366F" w:rsidP="006E68A4">
      <w:pPr>
        <w:spacing w:after="0"/>
      </w:pPr>
      <w:bookmarkStart w:id="4" w:name="block-40395633"/>
      <w:bookmarkEnd w:id="3"/>
      <w:r w:rsidRPr="006411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43E6" w:rsidRDefault="00893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2"/>
        <w:gridCol w:w="5280"/>
        <w:gridCol w:w="1773"/>
        <w:gridCol w:w="1701"/>
        <w:gridCol w:w="1747"/>
        <w:gridCol w:w="2837"/>
      </w:tblGrid>
      <w:tr w:rsidR="00AF43E6" w:rsidTr="006E68A4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5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5221" w:type="dxa"/>
            <w:gridSpan w:val="3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Pr="006E68A4" w:rsidRDefault="0089366F" w:rsidP="006E68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AF43E6" w:rsidTr="006E68A4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5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6E68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6E6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89366F">
              <w:rPr>
                <w:rFonts w:ascii="Times New Roman" w:hAnsi="Times New Roman"/>
                <w:b/>
                <w:color w:val="000000"/>
                <w:sz w:val="24"/>
              </w:rPr>
              <w:t>чес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="0089366F"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"Здоровье и как его сохранить"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 Безопасность в социуме"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Безопасность в природной среде"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 Основы медицинских знаний"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RPr="002840CF" w:rsidTr="006E68A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Безопасность в Чрезвычайных ситуациях техногенного характера"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F43E6" w:rsidTr="006E68A4">
        <w:trPr>
          <w:trHeight w:val="144"/>
          <w:tblCellSpacing w:w="20" w:type="nil"/>
        </w:trPr>
        <w:tc>
          <w:tcPr>
            <w:tcW w:w="5982" w:type="dxa"/>
            <w:gridSpan w:val="2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43E6" w:rsidRDefault="00AF43E6"/>
        </w:tc>
      </w:tr>
    </w:tbl>
    <w:p w:rsidR="00AF43E6" w:rsidRDefault="00AF43E6">
      <w:pPr>
        <w:sectPr w:rsidR="00A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Default="00893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8"/>
        <w:gridCol w:w="4585"/>
        <w:gridCol w:w="1579"/>
        <w:gridCol w:w="1841"/>
        <w:gridCol w:w="1910"/>
        <w:gridCol w:w="2837"/>
      </w:tblGrid>
      <w:tr w:rsidR="00AF43E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</w:tr>
      <w:tr w:rsidR="00AF43E6" w:rsidRPr="002840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"Здоровье и как его сохранить " Глава 1. Здоровье и правила его сбережения.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среде". Глава 2. Безопасное поведение на природе.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Безопасность в природной среде". Глава 3.Правила безопасного поведения в различных видах походов.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Безопасность в природной среде". Глава 4. Безопасное поведение при автономном существовании.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Безопасность в природной среде". Глава 5.Опасные встречи в природных условиях.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Основы медицинских знаний» Глава 6.Первая помощь в природных условиях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F43E6" w:rsidRDefault="00AF43E6"/>
        </w:tc>
      </w:tr>
    </w:tbl>
    <w:p w:rsidR="00AF43E6" w:rsidRDefault="00AF43E6">
      <w:pPr>
        <w:sectPr w:rsidR="00A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Default="00893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6"/>
        <w:gridCol w:w="4848"/>
        <w:gridCol w:w="1556"/>
        <w:gridCol w:w="1841"/>
        <w:gridCol w:w="1910"/>
        <w:gridCol w:w="2699"/>
      </w:tblGrid>
      <w:tr w:rsidR="00AF43E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</w:tr>
      <w:tr w:rsidR="00AF43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социуме " Глава 1. Как улучшить отношения с окружающими.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«Безопасность в быту» Глава 2. </w:t>
            </w:r>
            <w:r>
              <w:rPr>
                <w:rFonts w:ascii="Times New Roman" w:hAnsi="Times New Roman"/>
                <w:color w:val="000000"/>
                <w:sz w:val="24"/>
              </w:rPr>
              <w:t>Аварийные ситуации, пожары.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на транспорте ". Глава 3. Безопасность в ситуациях, связанных с железнодорожным транспортом и метрополитеном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«Безопасность в общественных местах» Глава 4.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криминогенных ситуациях.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Основы противодействия экстремизму и терроризму». Глава 5. Терроризм-угроза обществу и каждому человеку.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Модуль" Безопасность в природной среде". Глава 6. Чрезвычайные ситуации природного характера.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среде ". </w:t>
            </w:r>
            <w:r>
              <w:rPr>
                <w:rFonts w:ascii="Times New Roman" w:hAnsi="Times New Roman"/>
                <w:color w:val="000000"/>
                <w:sz w:val="24"/>
              </w:rPr>
              <w:t>Глава 7. Природные пожары.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Здоровье и как его сохранить ". Глава 8. Чрезвычайные ситуации биолого-</w:t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социального происхождения.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</w:t>
            </w:r>
            <w:proofErr w:type="gramStart"/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"О</w:t>
            </w:r>
            <w:proofErr w:type="gramEnd"/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сновы медицинских знаний". Глава 9. Первая помощь и правила её оказания.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43E6" w:rsidRDefault="00AF43E6"/>
        </w:tc>
      </w:tr>
    </w:tbl>
    <w:p w:rsidR="00AF43E6" w:rsidRPr="006E68A4" w:rsidRDefault="00AF43E6">
      <w:pPr>
        <w:rPr>
          <w:lang w:val="ru-RU"/>
        </w:rPr>
        <w:sectPr w:rsidR="00AF43E6" w:rsidRPr="006E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Pr="006E68A4" w:rsidRDefault="00AF43E6" w:rsidP="006E68A4">
      <w:pPr>
        <w:spacing w:after="0"/>
        <w:rPr>
          <w:lang w:val="ru-RU"/>
        </w:rPr>
        <w:sectPr w:rsidR="00AF43E6" w:rsidRPr="006E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Pr="006E68A4" w:rsidRDefault="00AF43E6">
      <w:pPr>
        <w:rPr>
          <w:lang w:val="ru-RU"/>
        </w:rPr>
        <w:sectPr w:rsidR="00AF43E6" w:rsidRPr="006E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Pr="006E68A4" w:rsidRDefault="00AF43E6">
      <w:pPr>
        <w:rPr>
          <w:lang w:val="ru-RU"/>
        </w:rPr>
        <w:sectPr w:rsidR="00AF43E6" w:rsidRPr="006E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Default="0089366F" w:rsidP="006E68A4">
      <w:pPr>
        <w:spacing w:after="0"/>
      </w:pPr>
      <w:bookmarkStart w:id="5" w:name="block-403956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43E6" w:rsidRDefault="00893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4"/>
        <w:gridCol w:w="4017"/>
        <w:gridCol w:w="1167"/>
        <w:gridCol w:w="1841"/>
        <w:gridCol w:w="1910"/>
        <w:gridCol w:w="1347"/>
        <w:gridCol w:w="2824"/>
      </w:tblGrid>
      <w:tr w:rsidR="00AF43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« Культура безопасности жизнедеятельности в современном обществе» Опасности в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в различных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Разновидности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Здоровье и как его сохранить ". Что такое здоровье и здоровый образ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сохранить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вредных привычек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ЗОЖ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 Безопасность на транспорте ". Правила поведения </w:t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пешеходов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для пассажиров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Если вы водитель велосипеда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Безопасность в быту ". Среда обитания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Службы</w:t>
            </w:r>
            <w:proofErr w:type="gramStart"/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всегда приходят на помощь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1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безопасности на улице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06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2"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a</w:instrText>
            </w:r>
            <w:r w:rsidR="00420701" w:rsidRPr="002840CF">
              <w:rPr>
                <w:lang w:val="ru-RU"/>
              </w:rPr>
              <w:instrText>76"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420701">
              <w:fldChar w:fldCharType="end"/>
            </w:r>
          </w:p>
        </w:tc>
      </w:tr>
      <w:tr w:rsidR="00AF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подъезде и на игровой площадке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Как вести себя при пожаре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d</w:instrText>
            </w:r>
            <w:r w:rsidR="00420701" w:rsidRPr="002840CF">
              <w:rPr>
                <w:lang w:val="ru-RU"/>
              </w:rPr>
              <w:instrText>96"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Безопасность в социуме". Как избежать контактов со злоумышленниками и преступной средой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14</w:instrText>
            </w:r>
            <w:r w:rsidR="00420701">
              <w:instrText>e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Советы на всю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</w:instrText>
            </w:r>
            <w:r w:rsidR="00420701">
              <w:instrText>da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 Основы противодействия экстремизму и терроризму».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экстремизм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279</w:instrText>
            </w:r>
            <w:r w:rsidR="00420701">
              <w:instrText>a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Терроризм-крайняя форма экстремизма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e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</w:instrText>
            </w:r>
            <w:r w:rsidR="00420701">
              <w:instrText>d</w:instrText>
            </w:r>
            <w:r w:rsidR="00420701" w:rsidRPr="002840CF">
              <w:rPr>
                <w:lang w:val="ru-RU"/>
              </w:rPr>
              <w:instrText>94"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пространстве".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информационная среда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3384"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3384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использование информационных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eacc</w:instrText>
            </w:r>
            <w:r w:rsidR="00420701" w:rsidRPr="002840CF">
              <w:rPr>
                <w:lang w:val="ru-RU"/>
              </w:rPr>
              <w:instrText>82"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 ". Как погодные условия могут влиять на безопасность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eacc</w:instrText>
            </w:r>
            <w:r w:rsidR="00420701" w:rsidRPr="002840CF">
              <w:rPr>
                <w:lang w:val="ru-RU"/>
              </w:rPr>
              <w:instrText>82"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водоёмах при различных погодных условиях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37</w:instrText>
            </w:r>
            <w:r w:rsidR="00420701">
              <w:instrText>ee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 и их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3</w:instrText>
            </w:r>
            <w:r w:rsidR="00420701">
              <w:instrText>ca</w:instrText>
            </w:r>
            <w:r w:rsidR="00420701" w:rsidRPr="002840CF">
              <w:rPr>
                <w:lang w:val="ru-RU"/>
              </w:rPr>
              <w:instrText>8"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 Безопасность в Чрезвычайных ситуациях техногенного характера".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производства и связанные с ними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3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82"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Ядерные объекты и их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4568"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4568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Гидротехнические сооружения и их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46</w:instrText>
            </w:r>
            <w:r w:rsidR="00420701">
              <w:instrText>da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Основы медицинских знаний ". Основные правила оказания первой помощи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4842"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4842</w:t>
            </w:r>
            <w:r w:rsidR="00420701">
              <w:fldChar w:fldCharType="end"/>
            </w:r>
          </w:p>
        </w:tc>
      </w:tr>
      <w:tr w:rsidR="00AF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взаимопомощь при ожоге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отравлениях,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Ч.С. Итоговый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eac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d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E6" w:rsidRDefault="00AF43E6"/>
        </w:tc>
      </w:tr>
    </w:tbl>
    <w:p w:rsidR="00AF43E6" w:rsidRDefault="00AF43E6">
      <w:pPr>
        <w:sectPr w:rsidR="00A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Default="00893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3894"/>
        <w:gridCol w:w="1213"/>
        <w:gridCol w:w="1841"/>
        <w:gridCol w:w="1910"/>
        <w:gridCol w:w="1347"/>
        <w:gridCol w:w="2824"/>
      </w:tblGrid>
      <w:tr w:rsidR="00AF43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3E6" w:rsidRDefault="00AF43E6">
            <w:pPr>
              <w:spacing w:after="0"/>
              <w:ind w:left="135"/>
            </w:pPr>
          </w:p>
        </w:tc>
      </w:tr>
      <w:tr w:rsidR="00A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сохранить" Факторы, способствующие сбережению здоровью.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Факторы, разрушающие здоровье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42070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0C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0CF">
              <w:rPr>
                <w:lang w:val="ru-RU"/>
              </w:rPr>
              <w:instrText>://</w:instrText>
            </w:r>
            <w:r>
              <w:instrText>media</w:instrText>
            </w:r>
            <w:r w:rsidRPr="002840CF">
              <w:rPr>
                <w:lang w:val="ru-RU"/>
              </w:rPr>
              <w:instrText>.</w:instrText>
            </w:r>
            <w:r>
              <w:instrText>prosv</w:instrText>
            </w:r>
            <w:r w:rsidRPr="002840CF">
              <w:rPr>
                <w:lang w:val="ru-RU"/>
              </w:rPr>
              <w:instrText>.</w:instrText>
            </w:r>
            <w:r>
              <w:instrText>ru</w:instrText>
            </w:r>
            <w:r w:rsidRPr="002840C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media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prosv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89366F"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840C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0CF">
              <w:rPr>
                <w:lang w:val="ru-RU"/>
              </w:rPr>
              <w:instrText>://</w:instrText>
            </w:r>
            <w:r>
              <w:instrText>lecta</w:instrText>
            </w:r>
            <w:r w:rsidRPr="002840CF">
              <w:rPr>
                <w:lang w:val="ru-RU"/>
              </w:rPr>
              <w:instrText>.</w:instrText>
            </w:r>
            <w:r>
              <w:instrText>ru</w:instrText>
            </w:r>
            <w:r w:rsidRPr="002840CF">
              <w:rPr>
                <w:lang w:val="ru-RU"/>
              </w:rPr>
              <w:instrText>/</w:instrText>
            </w:r>
            <w:r>
              <w:instrText>uchitelyu</w:instrText>
            </w:r>
            <w:r w:rsidRPr="002840C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lecta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uchitelyu</w:t>
            </w:r>
            <w:r>
              <w:fldChar w:fldCharType="end"/>
            </w:r>
            <w:r w:rsidR="0089366F"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840C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0CF">
              <w:rPr>
                <w:lang w:val="ru-RU"/>
              </w:rPr>
              <w:instrText>://</w:instrText>
            </w:r>
            <w:r>
              <w:instrText>videouroki</w:instrText>
            </w:r>
            <w:r w:rsidRPr="002840CF">
              <w:rPr>
                <w:lang w:val="ru-RU"/>
              </w:rPr>
              <w:instrText>.</w:instrText>
            </w:r>
            <w:r>
              <w:instrText>net</w:instrText>
            </w:r>
            <w:r w:rsidRPr="002840C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89366F"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840C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0CF">
              <w:rPr>
                <w:lang w:val="ru-RU"/>
              </w:rPr>
              <w:instrText>://</w:instrText>
            </w:r>
            <w:r>
              <w:instrText>resh</w:instrText>
            </w:r>
            <w:r w:rsidRPr="002840CF">
              <w:rPr>
                <w:lang w:val="ru-RU"/>
              </w:rPr>
              <w:instrText>.</w:instrText>
            </w:r>
            <w:r>
              <w:instrText>edu</w:instrText>
            </w:r>
            <w:r w:rsidRPr="002840CF">
              <w:rPr>
                <w:lang w:val="ru-RU"/>
              </w:rPr>
              <w:instrText>.</w:instrText>
            </w:r>
            <w:r>
              <w:instrText>ru</w:instrText>
            </w:r>
            <w:r w:rsidRPr="002840C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  <w:r w:rsidR="0089366F"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r>
              <w:fldChar w:fldCharType="begin"/>
            </w:r>
            <w:r>
              <w:instrText>HYPERLINK</w:instrText>
            </w:r>
            <w:r w:rsidRPr="002840C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0CF">
              <w:rPr>
                <w:lang w:val="ru-RU"/>
              </w:rPr>
              <w:instrText>://</w:instrText>
            </w:r>
            <w:r>
              <w:instrText>m</w:instrText>
            </w:r>
            <w:r w:rsidRPr="002840CF">
              <w:rPr>
                <w:lang w:val="ru-RU"/>
              </w:rPr>
              <w:instrText>.</w:instrText>
            </w:r>
            <w:r>
              <w:instrText>edsoo</w:instrText>
            </w:r>
            <w:r w:rsidRPr="002840CF">
              <w:rPr>
                <w:lang w:val="ru-RU"/>
              </w:rPr>
              <w:instrText>.</w:instrText>
            </w:r>
            <w:r>
              <w:instrText>ru</w:instrText>
            </w:r>
            <w:r w:rsidRPr="002840CF">
              <w:rPr>
                <w:lang w:val="ru-RU"/>
              </w:rPr>
              <w:instrText>/</w:instrText>
            </w:r>
            <w:r>
              <w:instrText>f</w:instrText>
            </w:r>
            <w:r w:rsidRPr="002840CF">
              <w:rPr>
                <w:lang w:val="ru-RU"/>
              </w:rPr>
              <w:instrText>5</w:instrText>
            </w:r>
            <w:r>
              <w:instrText>eaf</w:instrText>
            </w:r>
            <w:r w:rsidRPr="002840CF">
              <w:rPr>
                <w:lang w:val="ru-RU"/>
              </w:rPr>
              <w:instrText>78</w:instrText>
            </w:r>
            <w:r>
              <w:instrText>e</w:instrText>
            </w:r>
            <w:r w:rsidRPr="002840C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eaf</w:t>
            </w:r>
            <w:r w:rsidR="0089366F"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89366F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Как избежать отрицательного воздействия окружающей среды на развитие и здоровье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eaf</w:instrText>
            </w:r>
            <w:r w:rsidR="00420701" w:rsidRPr="002840CF">
              <w:rPr>
                <w:lang w:val="ru-RU"/>
              </w:rPr>
              <w:instrText>946"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 w:rsidR="00420701">
              <w:fldChar w:fldCharType="end"/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media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prosv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media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prosv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420701">
              <w:fldChar w:fldCharType="end"/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lecta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uchitelyu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lecta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uchitelyu</w:t>
            </w:r>
            <w:r w:rsidR="00420701">
              <w:fldChar w:fldCharType="end"/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videouroki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net</w:instrText>
            </w:r>
            <w:r w:rsidR="00420701" w:rsidRPr="002840CF">
              <w:rPr>
                <w:lang w:val="ru-RU"/>
              </w:rPr>
              <w:instrText>/"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420701">
              <w:fldChar w:fldCharType="end"/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resh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edu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420701">
              <w:fldChar w:fldCharType="end"/>
            </w:r>
          </w:p>
        </w:tc>
      </w:tr>
      <w:tr w:rsidR="00AF43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личной гигиены при занятиях туризмом. Туризм как часть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Default="00420701">
            <w:pPr>
              <w:spacing w:after="0"/>
              <w:ind w:left="135"/>
            </w:pPr>
            <w:hyperlink r:id="rId34">
              <w:r w:rsidR="0089366F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893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89366F">
                <w:rPr>
                  <w:rFonts w:ascii="Times New Roman" w:hAnsi="Times New Roman"/>
                  <w:color w:val="0000FF"/>
                  <w:u w:val="single"/>
                </w:rPr>
                <w:t>https://lecta.ru/uchitelyu</w:t>
              </w:r>
            </w:hyperlink>
            <w:r w:rsidR="00893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8936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893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8936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среде ". Безопасное поведение в туристских походах. </w:t>
            </w:r>
            <w:r>
              <w:rPr>
                <w:rFonts w:ascii="Times New Roman" w:hAnsi="Times New Roman"/>
                <w:color w:val="000000"/>
                <w:sz w:val="24"/>
              </w:rPr>
              <w:t>Виды туристских походов. Как ориентироваться на местности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eafef</w:instrText>
            </w:r>
            <w:r w:rsidR="00420701" w:rsidRPr="002840CF">
              <w:rPr>
                <w:lang w:val="ru-RU"/>
              </w:rPr>
              <w:instrText>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eafef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20701">
              <w:fldChar w:fldCharType="end"/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eafd</w:instrText>
            </w:r>
            <w:r w:rsidR="00420701" w:rsidRPr="002840CF">
              <w:rPr>
                <w:lang w:val="ru-RU"/>
              </w:rPr>
              <w:instrText>42"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eafd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проведению туристического похода. Приметы, по которым можно определить </w:t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0210"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0210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Как развести костёр при разной погоде. Если в лесу вас застигла гроза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10"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Советы на всю жизнь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14</w:instrText>
            </w:r>
            <w:r w:rsidR="00420701">
              <w:instrText>e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Лыжные, горные походы.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efe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Водные походы. Способы и средства самопомощи и взаимопомощи.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efe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 w:rsidP="001C2FD2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человека в усло</w:t>
            </w:r>
            <w:r w:rsidR="001C2FD2">
              <w:rPr>
                <w:rFonts w:ascii="Times New Roman" w:hAnsi="Times New Roman"/>
                <w:color w:val="000000"/>
                <w:sz w:val="24"/>
                <w:lang w:val="ru-RU"/>
              </w:rPr>
              <w:t>виях автономного существования. Д</w:t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обровольная и вынужденная автономия в природной среде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Pr="001C2FD2" w:rsidRDefault="0089366F">
            <w:pPr>
              <w:spacing w:after="0"/>
              <w:ind w:left="135"/>
              <w:jc w:val="center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Pr="001C2FD2" w:rsidRDefault="0089366F">
            <w:pPr>
              <w:spacing w:after="0"/>
              <w:ind w:left="135"/>
              <w:jc w:val="center"/>
              <w:rPr>
                <w:lang w:val="ru-RU"/>
              </w:rPr>
            </w:pPr>
            <w:r w:rsidRPr="001C2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Pr="001C2FD2" w:rsidRDefault="0089366F">
            <w:pPr>
              <w:spacing w:after="0"/>
              <w:ind w:left="135"/>
              <w:jc w:val="center"/>
              <w:rPr>
                <w:lang w:val="ru-RU"/>
              </w:rPr>
            </w:pPr>
            <w:r w:rsidRPr="001C2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Pr="001C2FD2" w:rsidRDefault="00AF43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</w:instrText>
            </w:r>
            <w:r w:rsidR="00420701">
              <w:instrText>ac</w:instrText>
            </w:r>
            <w:r w:rsidR="00420701" w:rsidRPr="002840CF">
              <w:rPr>
                <w:lang w:val="ru-RU"/>
              </w:rPr>
              <w:instrText>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Pr="001C2FD2" w:rsidRDefault="0089366F">
            <w:pPr>
              <w:spacing w:after="0"/>
              <w:rPr>
                <w:lang w:val="ru-RU"/>
              </w:rPr>
            </w:pPr>
            <w:r w:rsidRPr="001C2FD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FF2D95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Организация ночлега при автономном существовании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</w:instrText>
            </w:r>
            <w:r w:rsidR="00420701">
              <w:instrText>da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FF2D95" w:rsidP="00FF2D95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добыть питьё и пищу в условиях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автономии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Default="00420701">
            <w:pPr>
              <w:spacing w:after="0"/>
              <w:ind w:left="135"/>
            </w:pPr>
            <w:hyperlink r:id="rId38">
              <w:r w:rsidR="0089366F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893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89366F">
                <w:rPr>
                  <w:rFonts w:ascii="Times New Roman" w:hAnsi="Times New Roman"/>
                  <w:color w:val="0000FF"/>
                  <w:u w:val="single"/>
                </w:rPr>
                <w:t>https://lecta.ru/uchitelyu</w:t>
              </w:r>
            </w:hyperlink>
            <w:r w:rsidR="00893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8936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893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8936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подать сигналы бедствия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209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встрече с дикими животными, при встрече со змеёй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222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222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20701">
              <w:fldChar w:fldCharType="end"/>
            </w: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от комаров, мошки и других насекомых.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клещевого энцефалита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23</w:instrText>
            </w:r>
            <w:r w:rsidR="00420701">
              <w:instrText>a</w:instrText>
            </w:r>
            <w:r w:rsidR="00420701" w:rsidRPr="002840CF">
              <w:rPr>
                <w:lang w:val="ru-RU"/>
              </w:rPr>
              <w:instrText>8"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20701">
              <w:fldChar w:fldCharType="end"/>
            </w:r>
          </w:p>
        </w:tc>
      </w:tr>
      <w:tr w:rsidR="00AF43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Pr="001C15E6" w:rsidRDefault="001C15E6" w:rsidP="001C15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 Основы медицинских знаний»  </w:t>
            </w:r>
            <w:r w:rsidR="0089366F"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средства первой помощи. Первая помощь при травматических повреждениях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солнечном и тепловом ударе, при переохлаждении, отморожении и ожоге.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Психологическая поддержка пострадавшего.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3078"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3078</w:t>
            </w:r>
            <w:r w:rsidR="00420701">
              <w:fldChar w:fldCharType="end"/>
            </w:r>
          </w:p>
        </w:tc>
      </w:tr>
      <w:tr w:rsidR="00A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E6" w:rsidRDefault="00AF43E6"/>
        </w:tc>
      </w:tr>
    </w:tbl>
    <w:p w:rsidR="00AF43E6" w:rsidRDefault="00AF43E6">
      <w:pPr>
        <w:sectPr w:rsidR="00A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Default="00893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202"/>
        <w:gridCol w:w="1035"/>
        <w:gridCol w:w="1841"/>
        <w:gridCol w:w="1910"/>
        <w:gridCol w:w="1347"/>
        <w:gridCol w:w="2824"/>
      </w:tblGrid>
      <w:tr w:rsidR="00AF43E6" w:rsidTr="006411C3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4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3E6" w:rsidRDefault="00AF43E6">
            <w:pPr>
              <w:spacing w:after="0"/>
              <w:ind w:left="135"/>
            </w:pP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E6" w:rsidRDefault="00A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E6" w:rsidRDefault="00AF43E6"/>
        </w:tc>
      </w:tr>
      <w:tr w:rsidR="00AF43E6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социуме". Стресс и стрессовые ситуации.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Как снизить влияние стресса на поведение и состояние человека.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Конфликт-особенность общения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eaf</w:instrText>
            </w:r>
            <w:r w:rsidR="00420701" w:rsidRPr="002840CF">
              <w:rPr>
                <w:lang w:val="ru-RU"/>
              </w:rPr>
              <w:instrText>78</w:instrText>
            </w:r>
            <w:r w:rsidR="00420701">
              <w:instrText>e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социальных сетях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eaf</w:instrText>
            </w:r>
            <w:r w:rsidR="00420701" w:rsidRPr="002840CF">
              <w:rPr>
                <w:lang w:val="ru-RU"/>
              </w:rPr>
              <w:instrText>946"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быту". Пожарная безопасность в помещениях.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eafef</w:instrText>
            </w:r>
            <w:r w:rsidR="00420701" w:rsidRPr="002840CF">
              <w:rPr>
                <w:lang w:val="ru-RU"/>
              </w:rPr>
              <w:instrText>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eafef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Электробезопасность в повседневной жизни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eafef</w:instrText>
            </w:r>
            <w:r w:rsidR="00420701" w:rsidRPr="002840CF">
              <w:rPr>
                <w:lang w:val="ru-RU"/>
              </w:rPr>
              <w:instrText>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eafef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бытовой химии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eafd</w:instrText>
            </w:r>
            <w:r w:rsidR="00420701" w:rsidRPr="002840CF">
              <w:rPr>
                <w:lang w:val="ru-RU"/>
              </w:rPr>
              <w:instrText>42"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eafd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на транспорте". Ситуации, связанные с железнодорожным транспортом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0210"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0210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метрополитене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10"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 Безопасность в общественных местах". Как избежать </w:t>
            </w: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встречи с преступником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10"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Как избежать встречи с наркоторговцем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10"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Основы противодействия экстремизму и терроризму». Как государство борется с терроризмом.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14</w:instrText>
            </w:r>
            <w:r w:rsidR="00420701">
              <w:instrText>e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современного терроризма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14</w:instrText>
            </w:r>
            <w:r w:rsidR="00420701">
              <w:instrText>e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современной террористической деятельности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14</w:instrText>
            </w:r>
            <w:r w:rsidR="00420701">
              <w:instrText>e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Телефонные террористы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пособником террористов.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антитеррористического поведения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0</w:instrText>
            </w:r>
            <w:r w:rsidR="00420701">
              <w:instrText>efe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среде ".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ЧС природного характера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</w:instrText>
            </w:r>
            <w:r w:rsidR="00420701">
              <w:instrText>ac</w:instrText>
            </w:r>
            <w:r w:rsidR="00420701" w:rsidRPr="002840CF">
              <w:rPr>
                <w:lang w:val="ru-RU"/>
              </w:rPr>
              <w:instrText>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геологического происхождения. Землетрясение.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</w:instrText>
            </w:r>
            <w:r w:rsidR="00420701">
              <w:instrText>ac</w:instrText>
            </w:r>
            <w:r w:rsidR="00420701" w:rsidRPr="002840CF">
              <w:rPr>
                <w:lang w:val="ru-RU"/>
              </w:rPr>
              <w:instrText>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геологического происхождения Извержение вулканов. </w:t>
            </w:r>
            <w:r>
              <w:rPr>
                <w:rFonts w:ascii="Times New Roman" w:hAnsi="Times New Roman"/>
                <w:color w:val="000000"/>
                <w:sz w:val="24"/>
              </w:rPr>
              <w:t>Оползни. Обвалы.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</w:instrText>
            </w:r>
            <w:r w:rsidR="00420701">
              <w:instrText>ac</w:instrText>
            </w:r>
            <w:r w:rsidR="00420701" w:rsidRPr="002840CF">
              <w:rPr>
                <w:lang w:val="ru-RU"/>
              </w:rPr>
              <w:instrText>0"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20701">
              <w:fldChar w:fldCharType="end"/>
            </w: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населения от чрезвычайных ситуаций геологического характера </w:t>
            </w:r>
            <w:proofErr w:type="gramStart"/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п.23)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метеорологического характера.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</w:instrText>
            </w:r>
            <w:r w:rsidR="00420701">
              <w:instrText>da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гидрологического характера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1</w:instrText>
            </w:r>
            <w:r w:rsidR="00420701">
              <w:instrText>da</w:instrText>
            </w:r>
            <w:r w:rsidR="00420701" w:rsidRPr="002840CF">
              <w:rPr>
                <w:lang w:val="ru-RU"/>
              </w:rPr>
              <w:instrText>4"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20701">
              <w:fldChar w:fldCharType="end"/>
            </w: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населения от чрезвычайных ситуаций метеорологического и гидрологического характера </w:t>
            </w:r>
            <w:proofErr w:type="gramStart"/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п.24)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Степные, тростниковые, лесные и торфяные пожары.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209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20701">
              <w:fldChar w:fldCharType="end"/>
            </w: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населения от лесных и торфяных пожаров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Эпидемии.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222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222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Эпизоотии. Эпифитотии.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222</w:instrText>
            </w:r>
            <w:r w:rsidR="00420701">
              <w:instrText>c</w:instrText>
            </w:r>
            <w:r w:rsidR="00420701" w:rsidRPr="002840CF">
              <w:rPr>
                <w:lang w:val="ru-RU"/>
              </w:rPr>
              <w:instrText>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222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населения от Ч.С биолого-социального происхождения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23</w:instrText>
            </w:r>
            <w:r w:rsidR="00420701">
              <w:instrText>a</w:instrText>
            </w:r>
            <w:r w:rsidR="00420701" w:rsidRPr="002840CF">
              <w:rPr>
                <w:lang w:val="ru-RU"/>
              </w:rPr>
              <w:instrText>8"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20701">
              <w:fldChar w:fldCharType="end"/>
            </w: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Модуль " Основы медицинских знаний ". Важность своевременного оказания первой помощи.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электротравмах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кровотечении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3078"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3078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ушибах, переломах.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3078"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3078</w:t>
            </w:r>
            <w:r w:rsidR="00420701">
              <w:fldChar w:fldCharType="end"/>
            </w:r>
          </w:p>
        </w:tc>
      </w:tr>
      <w:tr w:rsidR="00AF43E6" w:rsidRPr="002840CF" w:rsidTr="006411C3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Транспортировка пострадавших. Итоговый урок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43E6" w:rsidRDefault="00A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0701">
              <w:fldChar w:fldCharType="begin"/>
            </w:r>
            <w:r w:rsidR="00420701">
              <w:instrText>HYPERLINK</w:instrText>
            </w:r>
            <w:r w:rsidR="00420701" w:rsidRPr="002840CF">
              <w:rPr>
                <w:lang w:val="ru-RU"/>
              </w:rPr>
              <w:instrText xml:space="preserve"> "</w:instrText>
            </w:r>
            <w:r w:rsidR="00420701">
              <w:instrText>https</w:instrText>
            </w:r>
            <w:r w:rsidR="00420701" w:rsidRPr="002840CF">
              <w:rPr>
                <w:lang w:val="ru-RU"/>
              </w:rPr>
              <w:instrText>://</w:instrText>
            </w:r>
            <w:r w:rsidR="00420701">
              <w:instrText>m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edsoo</w:instrText>
            </w:r>
            <w:r w:rsidR="00420701" w:rsidRPr="002840CF">
              <w:rPr>
                <w:lang w:val="ru-RU"/>
              </w:rPr>
              <w:instrText>.</w:instrText>
            </w:r>
            <w:r w:rsidR="00420701">
              <w:instrText>ru</w:instrText>
            </w:r>
            <w:r w:rsidR="00420701" w:rsidRPr="002840CF">
              <w:rPr>
                <w:lang w:val="ru-RU"/>
              </w:rPr>
              <w:instrText>/</w:instrText>
            </w:r>
            <w:r w:rsidR="00420701">
              <w:instrText>f</w:instrText>
            </w:r>
            <w:r w:rsidR="00420701" w:rsidRPr="002840CF">
              <w:rPr>
                <w:lang w:val="ru-RU"/>
              </w:rPr>
              <w:instrText>5</w:instrText>
            </w:r>
            <w:r w:rsidR="00420701">
              <w:instrText>eb</w:instrText>
            </w:r>
            <w:r w:rsidR="00420701" w:rsidRPr="002840CF">
              <w:rPr>
                <w:lang w:val="ru-RU"/>
              </w:rPr>
              <w:instrText>3078" \</w:instrText>
            </w:r>
            <w:r w:rsidR="00420701">
              <w:instrText>h</w:instrText>
            </w:r>
            <w:r w:rsidR="0042070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6411C3">
              <w:rPr>
                <w:rFonts w:ascii="Times New Roman" w:hAnsi="Times New Roman"/>
                <w:color w:val="0000FF"/>
                <w:u w:val="single"/>
                <w:lang w:val="ru-RU"/>
              </w:rPr>
              <w:t>3078</w:t>
            </w:r>
            <w:r w:rsidR="00420701">
              <w:fldChar w:fldCharType="end"/>
            </w:r>
          </w:p>
        </w:tc>
      </w:tr>
      <w:tr w:rsidR="00AF43E6" w:rsidTr="0064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E6" w:rsidRPr="006411C3" w:rsidRDefault="0089366F">
            <w:pPr>
              <w:spacing w:after="0"/>
              <w:ind w:left="135"/>
              <w:rPr>
                <w:lang w:val="ru-RU"/>
              </w:rPr>
            </w:pPr>
            <w:r w:rsidRPr="006411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 w:rsidRPr="00641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43E6" w:rsidRDefault="00893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E6" w:rsidRDefault="00AF43E6"/>
        </w:tc>
      </w:tr>
    </w:tbl>
    <w:p w:rsidR="00787F28" w:rsidRDefault="00787F28" w:rsidP="006411C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Основы безопасности жизнедеятельности: 5 класс: учебник: / Б.О.Хренников, Н.В.Гололобов, Л.И.Льняная, М.В. Маслов; под ред. С.Н.Егорова .-2-е изд., стер</w:t>
      </w:r>
      <w:proofErr w:type="gramStart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Москва:Просвещение,2023.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Основы безопасности жизнедеятельности: 6 класс: учебник: / Б.О.Хренников, Н.В.Гололобов, Л.И.Льняная, М.В. Маслов; под ред. С.Н.Егорова .-2-е изд., стер</w:t>
      </w:r>
      <w:proofErr w:type="gramStart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Москва:Просвещение,2024.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Основы безопасности жизнедеятельности: 7 класс: учебник: / Б.О.Хренников, Н.В.Гололобов, Л.И.Льняная, М.В. Маслов; под ред. С.Н.Егорова .-2-е изд., стер</w:t>
      </w:r>
      <w:proofErr w:type="gramStart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Москва:Просвещение,2023.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к предметной линии учебников под редакцией С.Н. Егорова, Москва, «Просвещение», 2023 год.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Основы безопасности жизнедеятельности: 5 класс: учебник: / Б.О.Хренников, Н.В.Гололобов, Л.И.Льняная, М.В. Маслов; под ред. С.Н.Егорова .-2-е изд., стер</w:t>
      </w:r>
      <w:proofErr w:type="gramStart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Москва:Просвещение,2023.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Основы безопасности жизнедеятельности: 6 класс: учебник: / Б.О.Хренников, Н.В.Гололобов, Л.И.Льняная, М.В. Маслов; под ред. С.Н.Егорова .-2-е изд., стер</w:t>
      </w:r>
      <w:proofErr w:type="gramStart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Москва:Просвещение,2024.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Основы безопасности жизнедеятельности: 7 класс: учебник: / Б.О.Хренников, Н.В.Гололобов, Л.И.Льняная, М.В. Маслов; под ред. С.Н.Егорова .-2-е изд., стер</w:t>
      </w:r>
      <w:proofErr w:type="gramStart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Москва:Просвещение,2023.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 к предметной линии под редакцией Егорова С.Н., Москва, «Просвещение», 2023</w:t>
      </w:r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411C3" w:rsidRPr="00006C18" w:rsidRDefault="00420701" w:rsidP="006411C3">
      <w:pPr>
        <w:spacing w:after="0"/>
        <w:ind w:left="120"/>
        <w:jc w:val="both"/>
        <w:rPr>
          <w:sz w:val="24"/>
          <w:szCs w:val="24"/>
          <w:lang w:val="ru-RU"/>
        </w:rPr>
      </w:pPr>
      <w:hyperlink r:id="rId42"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https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://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media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prosv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ru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/</w:t>
        </w:r>
      </w:hyperlink>
    </w:p>
    <w:p w:rsidR="006411C3" w:rsidRPr="00006C18" w:rsidRDefault="00420701" w:rsidP="006411C3">
      <w:pPr>
        <w:spacing w:after="0"/>
        <w:ind w:left="120"/>
        <w:jc w:val="both"/>
        <w:rPr>
          <w:sz w:val="24"/>
          <w:szCs w:val="24"/>
          <w:lang w:val="ru-RU"/>
        </w:rPr>
      </w:pPr>
      <w:hyperlink r:id="rId43"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https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://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lecta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ru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/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uchitelyu</w:t>
        </w:r>
      </w:hyperlink>
    </w:p>
    <w:p w:rsidR="006411C3" w:rsidRPr="00006C18" w:rsidRDefault="00420701" w:rsidP="006411C3">
      <w:pPr>
        <w:spacing w:after="0"/>
        <w:ind w:left="120"/>
        <w:jc w:val="both"/>
        <w:rPr>
          <w:sz w:val="24"/>
          <w:szCs w:val="24"/>
          <w:lang w:val="ru-RU"/>
        </w:rPr>
      </w:pPr>
      <w:hyperlink r:id="rId44"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https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://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videouroki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net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/</w:t>
        </w:r>
      </w:hyperlink>
    </w:p>
    <w:p w:rsidR="006411C3" w:rsidRPr="00006C18" w:rsidRDefault="00420701" w:rsidP="006411C3">
      <w:pPr>
        <w:spacing w:after="0"/>
        <w:ind w:left="120"/>
        <w:rPr>
          <w:sz w:val="24"/>
          <w:szCs w:val="24"/>
          <w:lang w:val="ru-RU"/>
        </w:rPr>
      </w:pPr>
      <w:hyperlink r:id="rId45"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https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://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resh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edu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</w:rPr>
          <w:t>ru</w:t>
        </w:r>
        <w:r w:rsidR="006411C3"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/</w:t>
        </w:r>
      </w:hyperlink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46">
        <w:r w:rsidRPr="00006C18">
          <w:rPr>
            <w:rFonts w:ascii="Times New Roman" w:hAnsi="Times New Roman"/>
            <w:color w:val="0000FF"/>
            <w:sz w:val="24"/>
            <w:szCs w:val="24"/>
          </w:rPr>
          <w:t>https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://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m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edsoo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ru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/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f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5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eb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644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e</w:t>
        </w:r>
      </w:hyperlink>
    </w:p>
    <w:p w:rsidR="006411C3" w:rsidRPr="00006C18" w:rsidRDefault="006411C3" w:rsidP="006411C3">
      <w:pPr>
        <w:spacing w:after="0"/>
        <w:ind w:left="120"/>
        <w:rPr>
          <w:sz w:val="24"/>
          <w:szCs w:val="24"/>
          <w:lang w:val="ru-RU"/>
        </w:rPr>
      </w:pPr>
      <w:r w:rsidRPr="00006C18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hyperlink r:id="rId47">
        <w:r w:rsidRPr="00006C18">
          <w:rPr>
            <w:rFonts w:ascii="Times New Roman" w:hAnsi="Times New Roman"/>
            <w:color w:val="0000FF"/>
            <w:sz w:val="24"/>
            <w:szCs w:val="24"/>
          </w:rPr>
          <w:t>https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://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m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edsoo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ru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/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f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5</w:t>
        </w:r>
        <w:r w:rsidRPr="00006C18">
          <w:rPr>
            <w:rFonts w:ascii="Times New Roman" w:hAnsi="Times New Roman"/>
            <w:color w:val="0000FF"/>
            <w:sz w:val="24"/>
            <w:szCs w:val="24"/>
          </w:rPr>
          <w:t>eb</w:t>
        </w:r>
        <w:r w:rsidRPr="00006C18">
          <w:rPr>
            <w:rFonts w:ascii="Times New Roman" w:hAnsi="Times New Roman"/>
            <w:color w:val="0000FF"/>
            <w:sz w:val="24"/>
            <w:szCs w:val="24"/>
            <w:lang w:val="ru-RU"/>
          </w:rPr>
          <w:t>3078</w:t>
        </w:r>
      </w:hyperlink>
    </w:p>
    <w:p w:rsidR="00AF43E6" w:rsidRPr="006411C3" w:rsidRDefault="00AF43E6">
      <w:pPr>
        <w:rPr>
          <w:lang w:val="ru-RU"/>
        </w:rPr>
        <w:sectPr w:rsidR="00AF43E6" w:rsidRPr="00641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Pr="002840CF" w:rsidRDefault="00AF43E6">
      <w:pPr>
        <w:rPr>
          <w:lang w:val="ru-RU"/>
        </w:rPr>
        <w:sectPr w:rsidR="00AF43E6" w:rsidRPr="00284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E6" w:rsidRPr="00787F28" w:rsidRDefault="0089366F" w:rsidP="00787F28">
      <w:pPr>
        <w:spacing w:after="0"/>
        <w:ind w:left="120"/>
        <w:rPr>
          <w:lang w:val="ru-RU"/>
        </w:rPr>
        <w:sectPr w:rsidR="00AF43E6" w:rsidRPr="00787F2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840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F43E6" w:rsidRPr="002840CF" w:rsidRDefault="00AF43E6">
      <w:pPr>
        <w:rPr>
          <w:lang w:val="ru-RU"/>
        </w:rPr>
        <w:sectPr w:rsidR="00AF43E6" w:rsidRPr="002840C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89366F" w:rsidRPr="002840CF" w:rsidRDefault="0089366F">
      <w:pPr>
        <w:rPr>
          <w:lang w:val="ru-RU"/>
        </w:rPr>
      </w:pPr>
    </w:p>
    <w:sectPr w:rsidR="0089366F" w:rsidRPr="002840CF" w:rsidSect="00AF43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749"/>
    <w:multiLevelType w:val="multilevel"/>
    <w:tmpl w:val="0CA0C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34B0E"/>
    <w:multiLevelType w:val="multilevel"/>
    <w:tmpl w:val="44781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84801"/>
    <w:multiLevelType w:val="multilevel"/>
    <w:tmpl w:val="27ECCC3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F4CE7"/>
    <w:multiLevelType w:val="multilevel"/>
    <w:tmpl w:val="1E284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4389"/>
    <w:multiLevelType w:val="multilevel"/>
    <w:tmpl w:val="486A9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25D4E"/>
    <w:multiLevelType w:val="multilevel"/>
    <w:tmpl w:val="A9F6E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E208D9"/>
    <w:multiLevelType w:val="multilevel"/>
    <w:tmpl w:val="37368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73A1"/>
    <w:multiLevelType w:val="multilevel"/>
    <w:tmpl w:val="84A2D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A66E6C"/>
    <w:multiLevelType w:val="multilevel"/>
    <w:tmpl w:val="09E03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77D1B"/>
    <w:multiLevelType w:val="multilevel"/>
    <w:tmpl w:val="7DFE1C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9251E"/>
    <w:multiLevelType w:val="multilevel"/>
    <w:tmpl w:val="5FF00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F3E69"/>
    <w:multiLevelType w:val="multilevel"/>
    <w:tmpl w:val="15AA5EC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51CAD"/>
    <w:multiLevelType w:val="multilevel"/>
    <w:tmpl w:val="B2503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CB7A77"/>
    <w:multiLevelType w:val="multilevel"/>
    <w:tmpl w:val="E28EE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737498"/>
    <w:multiLevelType w:val="multilevel"/>
    <w:tmpl w:val="70364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37205"/>
    <w:multiLevelType w:val="multilevel"/>
    <w:tmpl w:val="0BBEFB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74D02"/>
    <w:multiLevelType w:val="multilevel"/>
    <w:tmpl w:val="F5008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0E5891"/>
    <w:multiLevelType w:val="multilevel"/>
    <w:tmpl w:val="156AEFB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860F8B"/>
    <w:multiLevelType w:val="multilevel"/>
    <w:tmpl w:val="03B0F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2D7791"/>
    <w:multiLevelType w:val="multilevel"/>
    <w:tmpl w:val="80A6D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B56AE"/>
    <w:multiLevelType w:val="multilevel"/>
    <w:tmpl w:val="0E86A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AA3D06"/>
    <w:multiLevelType w:val="multilevel"/>
    <w:tmpl w:val="C58E7F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17BD2"/>
    <w:multiLevelType w:val="multilevel"/>
    <w:tmpl w:val="0CCE841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9A0"/>
    <w:multiLevelType w:val="multilevel"/>
    <w:tmpl w:val="CDF0F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E0A9F"/>
    <w:multiLevelType w:val="multilevel"/>
    <w:tmpl w:val="6F9E7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43112C"/>
    <w:multiLevelType w:val="multilevel"/>
    <w:tmpl w:val="ED9E5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721D26"/>
    <w:multiLevelType w:val="multilevel"/>
    <w:tmpl w:val="E5B04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684D6F"/>
    <w:multiLevelType w:val="multilevel"/>
    <w:tmpl w:val="D20EF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B67E5C"/>
    <w:multiLevelType w:val="multilevel"/>
    <w:tmpl w:val="BE1E328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3A2178"/>
    <w:multiLevelType w:val="multilevel"/>
    <w:tmpl w:val="5AAA8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2831CF"/>
    <w:multiLevelType w:val="multilevel"/>
    <w:tmpl w:val="0214F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2C6575"/>
    <w:multiLevelType w:val="multilevel"/>
    <w:tmpl w:val="07C0B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BD21BF"/>
    <w:multiLevelType w:val="multilevel"/>
    <w:tmpl w:val="89BC98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F91B72"/>
    <w:multiLevelType w:val="multilevel"/>
    <w:tmpl w:val="4754F9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01132"/>
    <w:multiLevelType w:val="multilevel"/>
    <w:tmpl w:val="A4725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F3302"/>
    <w:multiLevelType w:val="multilevel"/>
    <w:tmpl w:val="1A324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05005"/>
    <w:multiLevelType w:val="multilevel"/>
    <w:tmpl w:val="426ED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567EE7"/>
    <w:multiLevelType w:val="multilevel"/>
    <w:tmpl w:val="91588A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3"/>
  </w:num>
  <w:num w:numId="3">
    <w:abstractNumId w:val="13"/>
  </w:num>
  <w:num w:numId="4">
    <w:abstractNumId w:val="9"/>
  </w:num>
  <w:num w:numId="5">
    <w:abstractNumId w:val="1"/>
  </w:num>
  <w:num w:numId="6">
    <w:abstractNumId w:val="21"/>
  </w:num>
  <w:num w:numId="7">
    <w:abstractNumId w:val="31"/>
  </w:num>
  <w:num w:numId="8">
    <w:abstractNumId w:val="28"/>
  </w:num>
  <w:num w:numId="9">
    <w:abstractNumId w:val="29"/>
  </w:num>
  <w:num w:numId="10">
    <w:abstractNumId w:val="11"/>
  </w:num>
  <w:num w:numId="11">
    <w:abstractNumId w:val="5"/>
  </w:num>
  <w:num w:numId="12">
    <w:abstractNumId w:val="2"/>
  </w:num>
  <w:num w:numId="13">
    <w:abstractNumId w:val="16"/>
  </w:num>
  <w:num w:numId="14">
    <w:abstractNumId w:val="22"/>
  </w:num>
  <w:num w:numId="15">
    <w:abstractNumId w:val="4"/>
  </w:num>
  <w:num w:numId="16">
    <w:abstractNumId w:val="17"/>
  </w:num>
  <w:num w:numId="17">
    <w:abstractNumId w:val="26"/>
  </w:num>
  <w:num w:numId="18">
    <w:abstractNumId w:val="12"/>
  </w:num>
  <w:num w:numId="19">
    <w:abstractNumId w:val="23"/>
  </w:num>
  <w:num w:numId="20">
    <w:abstractNumId w:val="25"/>
  </w:num>
  <w:num w:numId="21">
    <w:abstractNumId w:val="24"/>
  </w:num>
  <w:num w:numId="22">
    <w:abstractNumId w:val="15"/>
  </w:num>
  <w:num w:numId="23">
    <w:abstractNumId w:val="3"/>
  </w:num>
  <w:num w:numId="24">
    <w:abstractNumId w:val="30"/>
  </w:num>
  <w:num w:numId="25">
    <w:abstractNumId w:val="32"/>
  </w:num>
  <w:num w:numId="26">
    <w:abstractNumId w:val="18"/>
  </w:num>
  <w:num w:numId="27">
    <w:abstractNumId w:val="6"/>
  </w:num>
  <w:num w:numId="28">
    <w:abstractNumId w:val="27"/>
  </w:num>
  <w:num w:numId="29">
    <w:abstractNumId w:val="7"/>
  </w:num>
  <w:num w:numId="30">
    <w:abstractNumId w:val="35"/>
  </w:num>
  <w:num w:numId="31">
    <w:abstractNumId w:val="19"/>
  </w:num>
  <w:num w:numId="32">
    <w:abstractNumId w:val="14"/>
  </w:num>
  <w:num w:numId="33">
    <w:abstractNumId w:val="36"/>
  </w:num>
  <w:num w:numId="34">
    <w:abstractNumId w:val="20"/>
  </w:num>
  <w:num w:numId="35">
    <w:abstractNumId w:val="34"/>
  </w:num>
  <w:num w:numId="36">
    <w:abstractNumId w:val="8"/>
  </w:num>
  <w:num w:numId="37">
    <w:abstractNumId w:val="0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43E6"/>
    <w:rsid w:val="00006C18"/>
    <w:rsid w:val="001C15E6"/>
    <w:rsid w:val="001C2FD2"/>
    <w:rsid w:val="002840CF"/>
    <w:rsid w:val="00334F6F"/>
    <w:rsid w:val="00420701"/>
    <w:rsid w:val="006411C3"/>
    <w:rsid w:val="006E68A4"/>
    <w:rsid w:val="007450E0"/>
    <w:rsid w:val="00787F28"/>
    <w:rsid w:val="0089366F"/>
    <w:rsid w:val="009478B3"/>
    <w:rsid w:val="00A10F6D"/>
    <w:rsid w:val="00AF43E6"/>
    <w:rsid w:val="00BD146C"/>
    <w:rsid w:val="00DB6489"/>
    <w:rsid w:val="00FF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43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4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lecta.ru/uchitely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edia.prosv.ru/" TargetMode="External"/><Relationship Id="rId42" Type="http://schemas.openxmlformats.org/officeDocument/2006/relationships/hyperlink" Target="https://media.prosv.ru/" TargetMode="External"/><Relationship Id="rId47" Type="http://schemas.openxmlformats.org/officeDocument/2006/relationships/hyperlink" Target="https://m.edsoo.ru/f5eb3078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df4" TargetMode="External"/><Relationship Id="rId33" Type="http://schemas.openxmlformats.org/officeDocument/2006/relationships/hyperlink" Target="https://m.edsoo.ru/f5eb038c" TargetMode="External"/><Relationship Id="rId38" Type="http://schemas.openxmlformats.org/officeDocument/2006/relationships/hyperlink" Target="https://media.prosv.ru/" TargetMode="External"/><Relationship Id="rId46" Type="http://schemas.openxmlformats.org/officeDocument/2006/relationships/hyperlink" Target="https://m.edsoo.ru/f5eb644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8c2" TargetMode="External"/><Relationship Id="rId32" Type="http://schemas.openxmlformats.org/officeDocument/2006/relationships/hyperlink" Target="https://m.edsoo.ru/f5eaf946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videouroki.net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f5eac746" TargetMode="External"/><Relationship Id="rId28" Type="http://schemas.openxmlformats.org/officeDocument/2006/relationships/hyperlink" Target="https://m.edsoo.ru/f5ead68c" TargetMode="External"/><Relationship Id="rId36" Type="http://schemas.openxmlformats.org/officeDocument/2006/relationships/hyperlink" Target="https://videouroki.ne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f78e" TargetMode="External"/><Relationship Id="rId44" Type="http://schemas.openxmlformats.org/officeDocument/2006/relationships/hyperlink" Target="https://videourok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f5eb6192" TargetMode="External"/><Relationship Id="rId27" Type="http://schemas.openxmlformats.org/officeDocument/2006/relationships/hyperlink" Target="https://m.edsoo.ru/f5eacf84" TargetMode="External"/><Relationship Id="rId30" Type="http://schemas.openxmlformats.org/officeDocument/2006/relationships/hyperlink" Target="https://m.edsoo.ru/f5eaefa0" TargetMode="External"/><Relationship Id="rId35" Type="http://schemas.openxmlformats.org/officeDocument/2006/relationships/hyperlink" Target="https://lecta.ru/uchitelyu" TargetMode="External"/><Relationship Id="rId43" Type="http://schemas.openxmlformats.org/officeDocument/2006/relationships/hyperlink" Target="https://lecta.ru/uchitely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9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8963</Words>
  <Characters>51093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cp:lastPrinted>2024-09-18T07:15:00Z</cp:lastPrinted>
  <dcterms:created xsi:type="dcterms:W3CDTF">2024-09-10T10:59:00Z</dcterms:created>
  <dcterms:modified xsi:type="dcterms:W3CDTF">2024-09-19T06:55:00Z</dcterms:modified>
</cp:coreProperties>
</file>