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C3" w:rsidRDefault="00824BC3">
      <w:pPr>
        <w:spacing w:after="0" w:line="264" w:lineRule="auto"/>
        <w:ind w:left="120"/>
        <w:jc w:val="both"/>
        <w:rPr>
          <w:rFonts w:ascii="Times New Roman" w:hAnsi="Times New Roman"/>
          <w:b/>
          <w:color w:val="000000"/>
          <w:sz w:val="28"/>
          <w:lang w:val="ru-RU"/>
        </w:rPr>
      </w:pPr>
      <w:bookmarkStart w:id="0" w:name="block-42093782"/>
      <w:bookmarkStart w:id="1" w:name="_GoBack"/>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4.8pt">
            <v:imagedata r:id="rId5" o:title="2"/>
          </v:shape>
        </w:pict>
      </w:r>
      <w:bookmarkEnd w:id="1"/>
    </w:p>
    <w:p w:rsidR="00824BC3" w:rsidRDefault="00824BC3">
      <w:pPr>
        <w:spacing w:after="0" w:line="264" w:lineRule="auto"/>
        <w:ind w:left="120"/>
        <w:jc w:val="both"/>
        <w:rPr>
          <w:rFonts w:ascii="Times New Roman" w:hAnsi="Times New Roman"/>
          <w:b/>
          <w:color w:val="000000"/>
          <w:sz w:val="28"/>
          <w:lang w:val="ru-RU"/>
        </w:rPr>
      </w:pPr>
    </w:p>
    <w:p w:rsidR="00824BC3" w:rsidRDefault="00824BC3">
      <w:pPr>
        <w:spacing w:after="0" w:line="264" w:lineRule="auto"/>
        <w:ind w:left="120"/>
        <w:jc w:val="both"/>
        <w:rPr>
          <w:rFonts w:ascii="Times New Roman" w:hAnsi="Times New Roman"/>
          <w:b/>
          <w:color w:val="000000"/>
          <w:sz w:val="28"/>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lastRenderedPageBreak/>
        <w:t>ПОЯСНИТЕЛЬНАЯ ЗАПИСКА</w:t>
      </w:r>
    </w:p>
    <w:p w:rsidR="00E52CBC" w:rsidRPr="00BC345E" w:rsidRDefault="00E52CBC">
      <w:pPr>
        <w:spacing w:after="0" w:line="264" w:lineRule="auto"/>
        <w:ind w:left="120"/>
        <w:jc w:val="both"/>
        <w:rPr>
          <w:lang w:val="ru-RU"/>
        </w:rPr>
      </w:pP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52CBC" w:rsidRPr="00BC345E" w:rsidRDefault="000A626A">
      <w:pPr>
        <w:spacing w:after="0" w:line="264" w:lineRule="auto"/>
        <w:ind w:firstLine="600"/>
        <w:jc w:val="both"/>
        <w:rPr>
          <w:lang w:val="ru-RU"/>
        </w:rPr>
      </w:pPr>
      <w:r w:rsidRPr="00BC345E">
        <w:rPr>
          <w:rFonts w:ascii="Times New Roman" w:hAnsi="Times New Roman"/>
          <w:b/>
          <w:color w:val="000000"/>
          <w:sz w:val="28"/>
          <w:lang w:val="ru-RU"/>
        </w:rPr>
        <w:t>Образовательные цели</w:t>
      </w:r>
      <w:r w:rsidRPr="00BC345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52CBC" w:rsidRPr="00BC345E" w:rsidRDefault="000A626A">
      <w:pPr>
        <w:numPr>
          <w:ilvl w:val="0"/>
          <w:numId w:val="1"/>
        </w:numPr>
        <w:spacing w:after="0" w:line="264" w:lineRule="auto"/>
        <w:jc w:val="both"/>
        <w:rPr>
          <w:lang w:val="ru-RU"/>
        </w:rPr>
      </w:pPr>
      <w:r w:rsidRPr="00BC345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52CBC" w:rsidRPr="00BC345E" w:rsidRDefault="000A626A">
      <w:pPr>
        <w:numPr>
          <w:ilvl w:val="0"/>
          <w:numId w:val="1"/>
        </w:numPr>
        <w:spacing w:after="0" w:line="264" w:lineRule="auto"/>
        <w:jc w:val="both"/>
        <w:rPr>
          <w:lang w:val="ru-RU"/>
        </w:rPr>
      </w:pPr>
      <w:r w:rsidRPr="00BC345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345E">
        <w:rPr>
          <w:rFonts w:ascii="Times New Roman" w:hAnsi="Times New Roman"/>
          <w:color w:val="000000"/>
          <w:sz w:val="28"/>
          <w:lang w:val="ru-RU"/>
        </w:rPr>
        <w:t xml:space="preserve"> отобранными темами общения;</w:t>
      </w:r>
    </w:p>
    <w:p w:rsidR="00E52CBC" w:rsidRPr="00BC345E" w:rsidRDefault="000A626A">
      <w:pPr>
        <w:numPr>
          <w:ilvl w:val="0"/>
          <w:numId w:val="1"/>
        </w:numPr>
        <w:spacing w:after="0" w:line="264" w:lineRule="auto"/>
        <w:jc w:val="both"/>
        <w:rPr>
          <w:lang w:val="ru-RU"/>
        </w:rPr>
      </w:pPr>
      <w:r w:rsidRPr="00BC345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52CBC" w:rsidRPr="00BC345E" w:rsidRDefault="000A626A">
      <w:pPr>
        <w:numPr>
          <w:ilvl w:val="0"/>
          <w:numId w:val="1"/>
        </w:numPr>
        <w:spacing w:after="0" w:line="264" w:lineRule="auto"/>
        <w:jc w:val="both"/>
        <w:rPr>
          <w:lang w:val="ru-RU"/>
        </w:rPr>
      </w:pPr>
      <w:r w:rsidRPr="00BC345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52CBC" w:rsidRPr="00BC345E" w:rsidRDefault="000A626A">
      <w:pPr>
        <w:numPr>
          <w:ilvl w:val="0"/>
          <w:numId w:val="1"/>
        </w:numPr>
        <w:spacing w:after="0" w:line="264" w:lineRule="auto"/>
        <w:jc w:val="both"/>
        <w:rPr>
          <w:lang w:val="ru-RU"/>
        </w:rPr>
      </w:pPr>
      <w:r w:rsidRPr="00BC345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52CBC" w:rsidRPr="00BC345E" w:rsidRDefault="000A626A">
      <w:pPr>
        <w:spacing w:after="0" w:line="264" w:lineRule="auto"/>
        <w:ind w:firstLine="600"/>
        <w:jc w:val="both"/>
        <w:rPr>
          <w:lang w:val="ru-RU"/>
        </w:rPr>
      </w:pPr>
      <w:r w:rsidRPr="00BC345E">
        <w:rPr>
          <w:rFonts w:ascii="Times New Roman" w:hAnsi="Times New Roman"/>
          <w:b/>
          <w:color w:val="000000"/>
          <w:sz w:val="28"/>
          <w:lang w:val="ru-RU"/>
        </w:rPr>
        <w:t>Развивающие цели</w:t>
      </w:r>
      <w:r w:rsidRPr="00BC345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52CBC" w:rsidRPr="00BC345E" w:rsidRDefault="000A626A">
      <w:pPr>
        <w:numPr>
          <w:ilvl w:val="0"/>
          <w:numId w:val="2"/>
        </w:numPr>
        <w:spacing w:after="0" w:line="264" w:lineRule="auto"/>
        <w:jc w:val="both"/>
        <w:rPr>
          <w:lang w:val="ru-RU"/>
        </w:rPr>
      </w:pPr>
      <w:r w:rsidRPr="00BC345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52CBC" w:rsidRPr="00BC345E" w:rsidRDefault="000A626A">
      <w:pPr>
        <w:numPr>
          <w:ilvl w:val="0"/>
          <w:numId w:val="2"/>
        </w:numPr>
        <w:spacing w:after="0" w:line="264" w:lineRule="auto"/>
        <w:jc w:val="both"/>
        <w:rPr>
          <w:lang w:val="ru-RU"/>
        </w:rPr>
      </w:pPr>
      <w:r w:rsidRPr="00BC345E">
        <w:rPr>
          <w:rFonts w:ascii="Times New Roman" w:hAnsi="Times New Roman"/>
          <w:color w:val="000000"/>
          <w:sz w:val="28"/>
          <w:lang w:val="ru-RU"/>
        </w:rPr>
        <w:t>становление коммуникативной культуры обучающихся и их общего речевого развития;</w:t>
      </w:r>
    </w:p>
    <w:p w:rsidR="00E52CBC" w:rsidRPr="00BC345E" w:rsidRDefault="000A626A">
      <w:pPr>
        <w:numPr>
          <w:ilvl w:val="0"/>
          <w:numId w:val="2"/>
        </w:numPr>
        <w:spacing w:after="0" w:line="264" w:lineRule="auto"/>
        <w:jc w:val="both"/>
        <w:rPr>
          <w:lang w:val="ru-RU"/>
        </w:rPr>
      </w:pPr>
      <w:r w:rsidRPr="00BC345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52CBC" w:rsidRPr="00BC345E" w:rsidRDefault="000A626A">
      <w:pPr>
        <w:numPr>
          <w:ilvl w:val="0"/>
          <w:numId w:val="2"/>
        </w:numPr>
        <w:spacing w:after="0" w:line="264" w:lineRule="auto"/>
        <w:jc w:val="both"/>
        <w:rPr>
          <w:lang w:val="ru-RU"/>
        </w:rPr>
      </w:pPr>
      <w:r w:rsidRPr="00BC345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52CBC" w:rsidRPr="00BC345E" w:rsidRDefault="000A626A">
      <w:pPr>
        <w:numPr>
          <w:ilvl w:val="0"/>
          <w:numId w:val="2"/>
        </w:numPr>
        <w:spacing w:after="0" w:line="264" w:lineRule="auto"/>
        <w:jc w:val="both"/>
        <w:rPr>
          <w:lang w:val="ru-RU"/>
        </w:rPr>
      </w:pPr>
      <w:r w:rsidRPr="00BC345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52CBC" w:rsidRDefault="000A626A">
      <w:pPr>
        <w:spacing w:after="0" w:line="264" w:lineRule="auto"/>
        <w:ind w:firstLine="600"/>
        <w:jc w:val="both"/>
      </w:pPr>
      <w:r w:rsidRPr="00BC345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E52CBC" w:rsidRPr="00BC345E" w:rsidRDefault="000A626A">
      <w:pPr>
        <w:numPr>
          <w:ilvl w:val="0"/>
          <w:numId w:val="3"/>
        </w:numPr>
        <w:spacing w:after="0" w:line="264" w:lineRule="auto"/>
        <w:jc w:val="both"/>
        <w:rPr>
          <w:lang w:val="ru-RU"/>
        </w:rPr>
      </w:pPr>
      <w:r w:rsidRPr="00BC345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52CBC" w:rsidRPr="00BC345E" w:rsidRDefault="000A626A">
      <w:pPr>
        <w:numPr>
          <w:ilvl w:val="0"/>
          <w:numId w:val="3"/>
        </w:numPr>
        <w:spacing w:after="0" w:line="264" w:lineRule="auto"/>
        <w:jc w:val="both"/>
        <w:rPr>
          <w:lang w:val="ru-RU"/>
        </w:rPr>
      </w:pPr>
      <w:r w:rsidRPr="00BC345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52CBC" w:rsidRPr="00BC345E" w:rsidRDefault="000A626A">
      <w:pPr>
        <w:numPr>
          <w:ilvl w:val="0"/>
          <w:numId w:val="3"/>
        </w:numPr>
        <w:spacing w:after="0" w:line="264" w:lineRule="auto"/>
        <w:jc w:val="both"/>
        <w:rPr>
          <w:lang w:val="ru-RU"/>
        </w:rPr>
      </w:pPr>
      <w:r w:rsidRPr="00BC345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52CBC" w:rsidRPr="00BC345E" w:rsidRDefault="000A626A">
      <w:pPr>
        <w:numPr>
          <w:ilvl w:val="0"/>
          <w:numId w:val="3"/>
        </w:numPr>
        <w:spacing w:after="0" w:line="264" w:lineRule="auto"/>
        <w:jc w:val="both"/>
        <w:rPr>
          <w:lang w:val="ru-RU"/>
        </w:rPr>
      </w:pPr>
      <w:r w:rsidRPr="00BC345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52CBC" w:rsidRPr="00BC345E" w:rsidRDefault="000A626A">
      <w:pPr>
        <w:numPr>
          <w:ilvl w:val="0"/>
          <w:numId w:val="3"/>
        </w:numPr>
        <w:spacing w:after="0" w:line="264" w:lineRule="auto"/>
        <w:jc w:val="both"/>
        <w:rPr>
          <w:lang w:val="ru-RU"/>
        </w:rPr>
      </w:pPr>
      <w:r w:rsidRPr="00BC345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52CBC" w:rsidRPr="00BC345E" w:rsidRDefault="000A626A">
      <w:pPr>
        <w:spacing w:after="0" w:line="264" w:lineRule="auto"/>
        <w:ind w:left="120"/>
        <w:jc w:val="both"/>
        <w:rPr>
          <w:lang w:val="ru-RU"/>
        </w:rPr>
      </w:pPr>
      <w:bookmarkStart w:id="2" w:name="8e4de2fd-43cd-4bc5-8d35-2312bb8da802"/>
      <w:r w:rsidRPr="00BC345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во 2 классе – 68 часов (2 часа в неделю)</w:t>
      </w:r>
      <w:bookmarkEnd w:id="2"/>
      <w:r w:rsidR="007433A1">
        <w:rPr>
          <w:rFonts w:ascii="Times New Roman" w:hAnsi="Times New Roman"/>
          <w:color w:val="000000"/>
          <w:sz w:val="28"/>
          <w:lang w:val="ru-RU"/>
        </w:rPr>
        <w:t>.</w:t>
      </w:r>
    </w:p>
    <w:p w:rsidR="00E52CBC" w:rsidRPr="00BC345E" w:rsidRDefault="00E52CBC">
      <w:pPr>
        <w:rPr>
          <w:lang w:val="ru-RU"/>
        </w:rPr>
        <w:sectPr w:rsidR="00E52CBC" w:rsidRPr="00BC345E">
          <w:pgSz w:w="11906" w:h="16383"/>
          <w:pgMar w:top="1134" w:right="850" w:bottom="1134" w:left="1701" w:header="720" w:footer="720" w:gutter="0"/>
          <w:cols w:space="720"/>
        </w:sectPr>
      </w:pPr>
    </w:p>
    <w:p w:rsidR="00E52CBC" w:rsidRPr="00BC345E" w:rsidRDefault="000A626A">
      <w:pPr>
        <w:spacing w:after="0" w:line="264" w:lineRule="auto"/>
        <w:ind w:left="120"/>
        <w:jc w:val="both"/>
        <w:rPr>
          <w:lang w:val="ru-RU"/>
        </w:rPr>
      </w:pPr>
      <w:bookmarkStart w:id="3" w:name="block-42093779"/>
      <w:bookmarkEnd w:id="0"/>
      <w:r w:rsidRPr="00BC345E">
        <w:rPr>
          <w:rFonts w:ascii="Times New Roman" w:hAnsi="Times New Roman"/>
          <w:b/>
          <w:color w:val="000000"/>
          <w:sz w:val="28"/>
          <w:lang w:val="ru-RU"/>
        </w:rPr>
        <w:lastRenderedPageBreak/>
        <w:t>СОДЕРЖАНИЕ ОБУЧЕНИЯ</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2 КЛАСС</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Тематическое содержание речи</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Мир моего «я»</w:t>
      </w:r>
      <w:r w:rsidRPr="00BC345E">
        <w:rPr>
          <w:rFonts w:ascii="Times New Roman" w:hAnsi="Times New Roman"/>
          <w:color w:val="000000"/>
          <w:sz w:val="28"/>
          <w:lang w:val="ru-RU"/>
        </w:rPr>
        <w:t>. Приветствие. Знакомство. Моя семья. Мой день рождения. Моя любимая еда.</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Мир моих увлечений</w:t>
      </w:r>
      <w:r w:rsidRPr="00BC345E">
        <w:rPr>
          <w:rFonts w:ascii="Times New Roman" w:hAnsi="Times New Roman"/>
          <w:color w:val="000000"/>
          <w:sz w:val="28"/>
          <w:lang w:val="ru-RU"/>
        </w:rPr>
        <w:t>. Любимый цвет, игрушка. Любимые занятия. Мой питомец. Выходной день.</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Мир вокруг меня</w:t>
      </w:r>
      <w:r w:rsidRPr="00BC345E">
        <w:rPr>
          <w:rFonts w:ascii="Times New Roman" w:hAnsi="Times New Roman"/>
          <w:color w:val="000000"/>
          <w:sz w:val="28"/>
          <w:lang w:val="ru-RU"/>
        </w:rPr>
        <w:t>. Моя школа. Мои друзья. Моя малая родина (город, село).</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 xml:space="preserve">Родная страна и страны изучаемого языка. </w:t>
      </w:r>
      <w:r w:rsidRPr="00BC345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Коммуникативные умения</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Говорение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Коммуникативные умения </w:t>
      </w:r>
      <w:r w:rsidRPr="00BC345E">
        <w:rPr>
          <w:rFonts w:ascii="Times New Roman" w:hAnsi="Times New Roman"/>
          <w:color w:val="000000"/>
          <w:sz w:val="28"/>
          <w:u w:val="single"/>
          <w:lang w:val="ru-RU"/>
        </w:rPr>
        <w:t>диалогической</w:t>
      </w:r>
      <w:r w:rsidRPr="00BC345E">
        <w:rPr>
          <w:rFonts w:ascii="Times New Roman" w:hAnsi="Times New Roman"/>
          <w:color w:val="000000"/>
          <w:sz w:val="28"/>
          <w:lang w:val="ru-RU"/>
        </w:rPr>
        <w:t xml:space="preserve">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Коммуникативные умения </w:t>
      </w:r>
      <w:r w:rsidRPr="00BC345E">
        <w:rPr>
          <w:rFonts w:ascii="Times New Roman" w:hAnsi="Times New Roman"/>
          <w:color w:val="000000"/>
          <w:sz w:val="28"/>
          <w:u w:val="single"/>
          <w:lang w:val="ru-RU"/>
        </w:rPr>
        <w:t>монологической</w:t>
      </w:r>
      <w:r w:rsidRPr="00BC345E">
        <w:rPr>
          <w:rFonts w:ascii="Times New Roman" w:hAnsi="Times New Roman"/>
          <w:color w:val="000000"/>
          <w:sz w:val="28"/>
          <w:lang w:val="ru-RU"/>
        </w:rPr>
        <w:t xml:space="preserve">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Аудирование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Смысловое чтение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Тексты для чтения вслух: диалог, рассказ, сказка.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Письмо</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Овладение техникой письма (полупечатное написание букв, буквосочетаний, слов).</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Языковые знания и навыки</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Фонетическая сторона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Буквы английского алфавита. Корректное называние букв английского алфавита.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C345E">
        <w:rPr>
          <w:rFonts w:ascii="Times New Roman" w:hAnsi="Times New Roman"/>
          <w:i/>
          <w:color w:val="000000"/>
          <w:sz w:val="28"/>
          <w:lang w:val="ru-RU"/>
        </w:rPr>
        <w:t>«</w:t>
      </w:r>
      <w:r>
        <w:rPr>
          <w:rFonts w:ascii="Times New Roman" w:hAnsi="Times New Roman"/>
          <w:i/>
          <w:color w:val="000000"/>
          <w:sz w:val="28"/>
        </w:rPr>
        <w:t>r</w:t>
      </w:r>
      <w:r w:rsidRPr="00BC345E">
        <w:rPr>
          <w:rFonts w:ascii="Times New Roman" w:hAnsi="Times New Roman"/>
          <w:i/>
          <w:color w:val="000000"/>
          <w:sz w:val="28"/>
          <w:lang w:val="ru-RU"/>
        </w:rPr>
        <w:t>» (</w:t>
      </w:r>
      <w:r>
        <w:rPr>
          <w:rFonts w:ascii="Times New Roman" w:hAnsi="Times New Roman"/>
          <w:i/>
          <w:color w:val="000000"/>
          <w:sz w:val="28"/>
        </w:rPr>
        <w:t>there</w:t>
      </w:r>
      <w:r w:rsidRPr="00BC345E">
        <w:rPr>
          <w:rFonts w:ascii="Times New Roman" w:hAnsi="Times New Roman"/>
          <w:i/>
          <w:color w:val="000000"/>
          <w:sz w:val="28"/>
          <w:lang w:val="ru-RU"/>
        </w:rPr>
        <w:t xml:space="preserve"> </w:t>
      </w:r>
      <w:r>
        <w:rPr>
          <w:rFonts w:ascii="Times New Roman" w:hAnsi="Times New Roman"/>
          <w:i/>
          <w:color w:val="000000"/>
          <w:sz w:val="28"/>
        </w:rPr>
        <w:t>is</w:t>
      </w:r>
      <w:r w:rsidRPr="00BC345E">
        <w:rPr>
          <w:rFonts w:ascii="Times New Roman" w:hAnsi="Times New Roman"/>
          <w:i/>
          <w:color w:val="000000"/>
          <w:sz w:val="28"/>
          <w:lang w:val="ru-RU"/>
        </w:rPr>
        <w:t>/</w:t>
      </w:r>
      <w:r>
        <w:rPr>
          <w:rFonts w:ascii="Times New Roman" w:hAnsi="Times New Roman"/>
          <w:i/>
          <w:color w:val="000000"/>
          <w:sz w:val="28"/>
        </w:rPr>
        <w:t>there</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Чтение новых слов согласно основным правилам чтения английского языка.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Графика, орфография и пунктуация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C345E">
        <w:rPr>
          <w:rFonts w:ascii="Times New Roman" w:hAnsi="Times New Roman"/>
          <w:i/>
          <w:color w:val="000000"/>
          <w:sz w:val="28"/>
          <w:lang w:val="ru-RU"/>
        </w:rPr>
        <w:t>’</w:t>
      </w:r>
      <w:r>
        <w:rPr>
          <w:rFonts w:ascii="Times New Roman" w:hAnsi="Times New Roman"/>
          <w:i/>
          <w:color w:val="000000"/>
          <w:sz w:val="28"/>
        </w:rPr>
        <w:t>m</w:t>
      </w:r>
      <w:r w:rsidRPr="00BC345E">
        <w:rPr>
          <w:rFonts w:ascii="Times New Roman" w:hAnsi="Times New Roman"/>
          <w:i/>
          <w:color w:val="000000"/>
          <w:sz w:val="28"/>
          <w:lang w:val="ru-RU"/>
        </w:rPr>
        <w:t xml:space="preserve">, </w:t>
      </w:r>
      <w:r>
        <w:rPr>
          <w:rFonts w:ascii="Times New Roman" w:hAnsi="Times New Roman"/>
          <w:i/>
          <w:color w:val="000000"/>
          <w:sz w:val="28"/>
        </w:rPr>
        <w:t>isn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don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doesn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C345E">
        <w:rPr>
          <w:rFonts w:ascii="Times New Roman" w:hAnsi="Times New Roman"/>
          <w:i/>
          <w:color w:val="000000"/>
          <w:sz w:val="28"/>
          <w:lang w:val="ru-RU"/>
        </w:rPr>
        <w:t>’</w:t>
      </w:r>
      <w:r>
        <w:rPr>
          <w:rFonts w:ascii="Times New Roman" w:hAnsi="Times New Roman"/>
          <w:i/>
          <w:color w:val="000000"/>
          <w:sz w:val="28"/>
        </w:rPr>
        <w:t>s</w:t>
      </w:r>
      <w:r w:rsidRPr="00BC345E">
        <w:rPr>
          <w:rFonts w:ascii="Times New Roman" w:hAnsi="Times New Roman"/>
          <w:color w:val="000000"/>
          <w:sz w:val="28"/>
          <w:lang w:val="ru-RU"/>
        </w:rPr>
        <w:t>).</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Лексическая сторона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C345E">
        <w:rPr>
          <w:rFonts w:ascii="Times New Roman" w:hAnsi="Times New Roman"/>
          <w:i/>
          <w:color w:val="000000"/>
          <w:sz w:val="28"/>
          <w:lang w:val="ru-RU"/>
        </w:rPr>
        <w:t xml:space="preserve">, </w:t>
      </w:r>
      <w:r>
        <w:rPr>
          <w:rFonts w:ascii="Times New Roman" w:hAnsi="Times New Roman"/>
          <w:i/>
          <w:color w:val="000000"/>
          <w:sz w:val="28"/>
        </w:rPr>
        <w:t>film</w:t>
      </w:r>
      <w:r w:rsidRPr="00BC345E">
        <w:rPr>
          <w:rFonts w:ascii="Times New Roman" w:hAnsi="Times New Roman"/>
          <w:color w:val="000000"/>
          <w:sz w:val="28"/>
          <w:lang w:val="ru-RU"/>
        </w:rPr>
        <w:t>) с помощью языковой догадки.</w:t>
      </w:r>
    </w:p>
    <w:p w:rsidR="00E52CBC" w:rsidRPr="00BC345E" w:rsidRDefault="000A626A">
      <w:pPr>
        <w:spacing w:after="0" w:line="264" w:lineRule="auto"/>
        <w:ind w:left="120"/>
        <w:jc w:val="both"/>
        <w:rPr>
          <w:lang w:val="ru-RU"/>
        </w:rPr>
      </w:pPr>
      <w:r w:rsidRPr="00BC345E">
        <w:rPr>
          <w:rFonts w:ascii="Times New Roman" w:hAnsi="Times New Roman"/>
          <w:i/>
          <w:color w:val="000000"/>
          <w:sz w:val="28"/>
          <w:lang w:val="ru-RU"/>
        </w:rPr>
        <w:t>Грамматическая сторона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Нераспространённые и распространённые простые предложения.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C345E">
        <w:rPr>
          <w:rFonts w:ascii="Times New Roman" w:hAnsi="Times New Roman"/>
          <w:i/>
          <w:color w:val="000000"/>
          <w:sz w:val="28"/>
          <w:lang w:val="ru-RU"/>
        </w:rPr>
        <w:t xml:space="preserve"> (</w:t>
      </w:r>
      <w:r>
        <w:rPr>
          <w:rFonts w:ascii="Times New Roman" w:hAnsi="Times New Roman"/>
          <w:i/>
          <w:color w:val="000000"/>
          <w:sz w:val="28"/>
        </w:rPr>
        <w:t>It</w:t>
      </w:r>
      <w:r w:rsidRPr="00BC345E">
        <w:rPr>
          <w:rFonts w:ascii="Times New Roman" w:hAnsi="Times New Roman"/>
          <w:i/>
          <w:color w:val="000000"/>
          <w:sz w:val="28"/>
          <w:lang w:val="ru-RU"/>
        </w:rPr>
        <w:t>’</w:t>
      </w:r>
      <w:r>
        <w:rPr>
          <w:rFonts w:ascii="Times New Roman" w:hAnsi="Times New Roman"/>
          <w:i/>
          <w:color w:val="000000"/>
          <w:sz w:val="28"/>
        </w:rPr>
        <w:t>s</w:t>
      </w:r>
      <w:r w:rsidRPr="00BC345E">
        <w:rPr>
          <w:rFonts w:ascii="Times New Roman" w:hAnsi="Times New Roman"/>
          <w:i/>
          <w:color w:val="000000"/>
          <w:sz w:val="28"/>
          <w:lang w:val="ru-RU"/>
        </w:rPr>
        <w:t xml:space="preserve"> </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red</w:t>
      </w:r>
      <w:r w:rsidRPr="00BC345E">
        <w:rPr>
          <w:rFonts w:ascii="Times New Roman" w:hAnsi="Times New Roman"/>
          <w:i/>
          <w:color w:val="000000"/>
          <w:sz w:val="28"/>
          <w:lang w:val="ru-RU"/>
        </w:rPr>
        <w:t xml:space="preserve"> </w:t>
      </w:r>
      <w:r>
        <w:rPr>
          <w:rFonts w:ascii="Times New Roman" w:hAnsi="Times New Roman"/>
          <w:i/>
          <w:color w:val="000000"/>
          <w:sz w:val="28"/>
        </w:rPr>
        <w:t>ball</w:t>
      </w:r>
      <w:r w:rsidRPr="00BC345E">
        <w:rPr>
          <w:rFonts w:ascii="Times New Roman" w:hAnsi="Times New Roman"/>
          <w:i/>
          <w:color w:val="000000"/>
          <w:sz w:val="28"/>
          <w:lang w:val="ru-RU"/>
        </w:rPr>
        <w:t>.).</w:t>
      </w:r>
    </w:p>
    <w:p w:rsidR="00E52CBC" w:rsidRDefault="000A626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E52CBC" w:rsidRDefault="000A626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52CBC" w:rsidRDefault="000A626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Предложения с краткими глагольными формами </w:t>
      </w:r>
      <w:r w:rsidRPr="00BC345E">
        <w:rPr>
          <w:rFonts w:ascii="Times New Roman" w:hAnsi="Times New Roman"/>
          <w:i/>
          <w:color w:val="000000"/>
          <w:sz w:val="28"/>
          <w:lang w:val="ru-RU"/>
        </w:rPr>
        <w:t>(</w:t>
      </w:r>
      <w:r>
        <w:rPr>
          <w:rFonts w:ascii="Times New Roman" w:hAnsi="Times New Roman"/>
          <w:i/>
          <w:color w:val="000000"/>
          <w:sz w:val="28"/>
        </w:rPr>
        <w:t>She</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swim</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don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like</w:t>
      </w:r>
      <w:r w:rsidRPr="00BC345E">
        <w:rPr>
          <w:rFonts w:ascii="Times New Roman" w:hAnsi="Times New Roman"/>
          <w:i/>
          <w:color w:val="000000"/>
          <w:sz w:val="28"/>
          <w:lang w:val="ru-RU"/>
        </w:rPr>
        <w:t xml:space="preserve"> </w:t>
      </w:r>
      <w:r>
        <w:rPr>
          <w:rFonts w:ascii="Times New Roman" w:hAnsi="Times New Roman"/>
          <w:i/>
          <w:color w:val="000000"/>
          <w:sz w:val="28"/>
        </w:rPr>
        <w:t>porridge</w:t>
      </w:r>
      <w:r w:rsidRPr="00BC345E">
        <w:rPr>
          <w:rFonts w:ascii="Times New Roman" w:hAnsi="Times New Roman"/>
          <w:i/>
          <w:color w:val="000000"/>
          <w:sz w:val="28"/>
          <w:lang w:val="ru-RU"/>
        </w:rPr>
        <w:t>.)</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Побудительные предложения в утвердительной форме </w:t>
      </w:r>
      <w:r w:rsidRPr="00BC345E">
        <w:rPr>
          <w:rFonts w:ascii="Times New Roman" w:hAnsi="Times New Roman"/>
          <w:i/>
          <w:color w:val="000000"/>
          <w:sz w:val="28"/>
          <w:lang w:val="ru-RU"/>
        </w:rPr>
        <w:t>(</w:t>
      </w:r>
      <w:r>
        <w:rPr>
          <w:rFonts w:ascii="Times New Roman" w:hAnsi="Times New Roman"/>
          <w:i/>
          <w:color w:val="000000"/>
          <w:sz w:val="28"/>
        </w:rPr>
        <w:t>Come</w:t>
      </w:r>
      <w:r w:rsidRPr="00BC345E">
        <w:rPr>
          <w:rFonts w:ascii="Times New Roman" w:hAnsi="Times New Roman"/>
          <w:i/>
          <w:color w:val="000000"/>
          <w:sz w:val="28"/>
          <w:lang w:val="ru-RU"/>
        </w:rPr>
        <w:t xml:space="preserve"> </w:t>
      </w:r>
      <w:r>
        <w:rPr>
          <w:rFonts w:ascii="Times New Roman" w:hAnsi="Times New Roman"/>
          <w:i/>
          <w:color w:val="000000"/>
          <w:sz w:val="28"/>
        </w:rPr>
        <w:t>in</w:t>
      </w:r>
      <w:r w:rsidRPr="00BC345E">
        <w:rPr>
          <w:rFonts w:ascii="Times New Roman" w:hAnsi="Times New Roman"/>
          <w:i/>
          <w:color w:val="000000"/>
          <w:sz w:val="28"/>
          <w:lang w:val="ru-RU"/>
        </w:rPr>
        <w:t xml:space="preserve">, </w:t>
      </w:r>
      <w:r>
        <w:rPr>
          <w:rFonts w:ascii="Times New Roman" w:hAnsi="Times New Roman"/>
          <w:i/>
          <w:color w:val="000000"/>
          <w:sz w:val="28"/>
        </w:rPr>
        <w:t>please</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Глаголы в </w:t>
      </w:r>
      <w:r>
        <w:rPr>
          <w:rFonts w:ascii="Times New Roman" w:hAnsi="Times New Roman"/>
          <w:color w:val="000000"/>
          <w:sz w:val="28"/>
        </w:rPr>
        <w:t>Present</w:t>
      </w:r>
      <w:r w:rsidRPr="00BC345E">
        <w:rPr>
          <w:rFonts w:ascii="Times New Roman" w:hAnsi="Times New Roman"/>
          <w:color w:val="000000"/>
          <w:sz w:val="28"/>
          <w:lang w:val="ru-RU"/>
        </w:rPr>
        <w:t xml:space="preserve"> </w:t>
      </w:r>
      <w:r>
        <w:rPr>
          <w:rFonts w:ascii="Times New Roman" w:hAnsi="Times New Roman"/>
          <w:color w:val="000000"/>
          <w:sz w:val="28"/>
        </w:rPr>
        <w:t>Simple</w:t>
      </w:r>
      <w:r w:rsidRPr="00BC345E">
        <w:rPr>
          <w:rFonts w:ascii="Times New Roman" w:hAnsi="Times New Roman"/>
          <w:color w:val="000000"/>
          <w:sz w:val="28"/>
          <w:lang w:val="ru-RU"/>
        </w:rPr>
        <w:t xml:space="preserve"> </w:t>
      </w:r>
      <w:r>
        <w:rPr>
          <w:rFonts w:ascii="Times New Roman" w:hAnsi="Times New Roman"/>
          <w:color w:val="000000"/>
          <w:sz w:val="28"/>
        </w:rPr>
        <w:t>Tense</w:t>
      </w:r>
      <w:r w:rsidRPr="00BC345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52CBC" w:rsidRDefault="000A626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C345E">
        <w:rPr>
          <w:rFonts w:ascii="Times New Roman" w:hAnsi="Times New Roman"/>
          <w:color w:val="000000"/>
          <w:sz w:val="28"/>
          <w:lang w:val="ru-RU"/>
        </w:rPr>
        <w:t xml:space="preserve">: для выражения умения </w:t>
      </w:r>
      <w:r w:rsidRPr="00BC345E">
        <w:rPr>
          <w:rFonts w:ascii="Times New Roman" w:hAnsi="Times New Roman"/>
          <w:i/>
          <w:color w:val="000000"/>
          <w:sz w:val="28"/>
          <w:lang w:val="ru-RU"/>
        </w:rPr>
        <w:t>(</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 xml:space="preserve"> </w:t>
      </w:r>
      <w:r>
        <w:rPr>
          <w:rFonts w:ascii="Times New Roman" w:hAnsi="Times New Roman"/>
          <w:i/>
          <w:color w:val="000000"/>
          <w:sz w:val="28"/>
        </w:rPr>
        <w:t>play</w:t>
      </w:r>
      <w:r w:rsidRPr="00BC345E">
        <w:rPr>
          <w:rFonts w:ascii="Times New Roman" w:hAnsi="Times New Roman"/>
          <w:i/>
          <w:color w:val="000000"/>
          <w:sz w:val="28"/>
          <w:lang w:val="ru-RU"/>
        </w:rPr>
        <w:t xml:space="preserve"> </w:t>
      </w:r>
      <w:r>
        <w:rPr>
          <w:rFonts w:ascii="Times New Roman" w:hAnsi="Times New Roman"/>
          <w:i/>
          <w:color w:val="000000"/>
          <w:sz w:val="28"/>
        </w:rPr>
        <w:t>tennis</w:t>
      </w:r>
      <w:r w:rsidRPr="00BC345E">
        <w:rPr>
          <w:rFonts w:ascii="Times New Roman" w:hAnsi="Times New Roman"/>
          <w:i/>
          <w:color w:val="000000"/>
          <w:sz w:val="28"/>
          <w:lang w:val="ru-RU"/>
        </w:rPr>
        <w:t>.)</w:t>
      </w:r>
      <w:r w:rsidRPr="00BC345E">
        <w:rPr>
          <w:rFonts w:ascii="Times New Roman" w:hAnsi="Times New Roman"/>
          <w:color w:val="000000"/>
          <w:sz w:val="28"/>
          <w:lang w:val="ru-RU"/>
        </w:rPr>
        <w:t xml:space="preserve"> и отсутствия умения </w:t>
      </w:r>
      <w:r w:rsidRPr="00BC345E">
        <w:rPr>
          <w:rFonts w:ascii="Times New Roman" w:hAnsi="Times New Roman"/>
          <w:i/>
          <w:color w:val="000000"/>
          <w:sz w:val="28"/>
          <w:lang w:val="ru-RU"/>
        </w:rPr>
        <w:t>(</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play</w:t>
      </w:r>
      <w:r w:rsidRPr="00BC345E">
        <w:rPr>
          <w:rFonts w:ascii="Times New Roman" w:hAnsi="Times New Roman"/>
          <w:i/>
          <w:color w:val="000000"/>
          <w:sz w:val="28"/>
          <w:lang w:val="ru-RU"/>
        </w:rPr>
        <w:t xml:space="preserve"> </w:t>
      </w:r>
      <w:r>
        <w:rPr>
          <w:rFonts w:ascii="Times New Roman" w:hAnsi="Times New Roman"/>
          <w:i/>
          <w:color w:val="000000"/>
          <w:sz w:val="28"/>
        </w:rPr>
        <w:t>chess</w:t>
      </w:r>
      <w:r w:rsidRPr="00BC345E">
        <w:rPr>
          <w:rFonts w:ascii="Times New Roman" w:hAnsi="Times New Roman"/>
          <w:i/>
          <w:color w:val="000000"/>
          <w:sz w:val="28"/>
          <w:lang w:val="ru-RU"/>
        </w:rPr>
        <w:t>.)</w:t>
      </w:r>
      <w:r w:rsidRPr="00BC345E">
        <w:rPr>
          <w:rFonts w:ascii="Times New Roman" w:hAnsi="Times New Roman"/>
          <w:color w:val="000000"/>
          <w:sz w:val="28"/>
          <w:lang w:val="ru-RU"/>
        </w:rPr>
        <w:t xml:space="preserve">; для получения разрешения </w:t>
      </w:r>
      <w:r w:rsidRPr="00BC345E">
        <w:rPr>
          <w:rFonts w:ascii="Times New Roman" w:hAnsi="Times New Roman"/>
          <w:i/>
          <w:color w:val="000000"/>
          <w:sz w:val="28"/>
          <w:lang w:val="ru-RU"/>
        </w:rPr>
        <w:t>(</w:t>
      </w:r>
      <w:r>
        <w:rPr>
          <w:rFonts w:ascii="Times New Roman" w:hAnsi="Times New Roman"/>
          <w:i/>
          <w:color w:val="000000"/>
          <w:sz w:val="28"/>
        </w:rPr>
        <w:t>Can</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go</w:t>
      </w:r>
      <w:r w:rsidRPr="00BC345E">
        <w:rPr>
          <w:rFonts w:ascii="Times New Roman" w:hAnsi="Times New Roman"/>
          <w:i/>
          <w:color w:val="000000"/>
          <w:sz w:val="28"/>
          <w:lang w:val="ru-RU"/>
        </w:rPr>
        <w:t xml:space="preserve"> </w:t>
      </w:r>
      <w:r>
        <w:rPr>
          <w:rFonts w:ascii="Times New Roman" w:hAnsi="Times New Roman"/>
          <w:i/>
          <w:color w:val="000000"/>
          <w:sz w:val="28"/>
        </w:rPr>
        <w:t>out</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C345E">
        <w:rPr>
          <w:rFonts w:ascii="Times New Roman" w:hAnsi="Times New Roman"/>
          <w:color w:val="000000"/>
          <w:sz w:val="28"/>
          <w:lang w:val="ru-RU"/>
        </w:rPr>
        <w:t xml:space="preserve"> именами существительными (наиболее распространённые случаи).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C345E">
        <w:rPr>
          <w:rFonts w:ascii="Times New Roman" w:hAnsi="Times New Roman"/>
          <w:i/>
          <w:color w:val="000000"/>
          <w:sz w:val="28"/>
          <w:lang w:val="ru-RU"/>
        </w:rPr>
        <w:t>(</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book</w:t>
      </w:r>
      <w:r w:rsidRPr="00BC345E">
        <w:rPr>
          <w:rFonts w:ascii="Times New Roman" w:hAnsi="Times New Roman"/>
          <w:i/>
          <w:color w:val="000000"/>
          <w:sz w:val="28"/>
          <w:lang w:val="ru-RU"/>
        </w:rPr>
        <w:t xml:space="preserve"> – </w:t>
      </w:r>
      <w:r>
        <w:rPr>
          <w:rFonts w:ascii="Times New Roman" w:hAnsi="Times New Roman"/>
          <w:i/>
          <w:color w:val="000000"/>
          <w:sz w:val="28"/>
        </w:rPr>
        <w:t>books</w:t>
      </w:r>
      <w:r w:rsidRPr="00BC345E">
        <w:rPr>
          <w:rFonts w:ascii="Times New Roman" w:hAnsi="Times New Roman"/>
          <w:i/>
          <w:color w:val="000000"/>
          <w:sz w:val="28"/>
          <w:lang w:val="ru-RU"/>
        </w:rPr>
        <w:t xml:space="preserve">; </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man</w:t>
      </w:r>
      <w:r w:rsidRPr="00BC345E">
        <w:rPr>
          <w:rFonts w:ascii="Times New Roman" w:hAnsi="Times New Roman"/>
          <w:i/>
          <w:color w:val="000000"/>
          <w:sz w:val="28"/>
          <w:lang w:val="ru-RU"/>
        </w:rPr>
        <w:t xml:space="preserve"> – </w:t>
      </w:r>
      <w:r>
        <w:rPr>
          <w:rFonts w:ascii="Times New Roman" w:hAnsi="Times New Roman"/>
          <w:i/>
          <w:color w:val="000000"/>
          <w:sz w:val="28"/>
        </w:rPr>
        <w:t>men</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C345E">
        <w:rPr>
          <w:rFonts w:ascii="Times New Roman" w:hAnsi="Times New Roman"/>
          <w:color w:val="000000"/>
          <w:sz w:val="28"/>
          <w:lang w:val="ru-RU"/>
        </w:rPr>
        <w:t xml:space="preserve">Указательные местоимения </w:t>
      </w:r>
      <w:r w:rsidRPr="00BC345E">
        <w:rPr>
          <w:rFonts w:ascii="Times New Roman" w:hAnsi="Times New Roman"/>
          <w:i/>
          <w:color w:val="000000"/>
          <w:sz w:val="28"/>
          <w:lang w:val="ru-RU"/>
        </w:rPr>
        <w:t>(</w:t>
      </w:r>
      <w:r>
        <w:rPr>
          <w:rFonts w:ascii="Times New Roman" w:hAnsi="Times New Roman"/>
          <w:i/>
          <w:color w:val="000000"/>
          <w:sz w:val="28"/>
        </w:rPr>
        <w:t>this</w:t>
      </w:r>
      <w:r w:rsidRPr="00BC345E">
        <w:rPr>
          <w:rFonts w:ascii="Times New Roman" w:hAnsi="Times New Roman"/>
          <w:i/>
          <w:color w:val="000000"/>
          <w:sz w:val="28"/>
          <w:lang w:val="ru-RU"/>
        </w:rPr>
        <w:t xml:space="preserve"> – </w:t>
      </w:r>
      <w:r>
        <w:rPr>
          <w:rFonts w:ascii="Times New Roman" w:hAnsi="Times New Roman"/>
          <w:i/>
          <w:color w:val="000000"/>
          <w:sz w:val="28"/>
        </w:rPr>
        <w:t>these</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Количественные числительные (1–12).</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Вопросительные слова </w:t>
      </w:r>
      <w:r w:rsidRPr="00BC345E">
        <w:rPr>
          <w:rFonts w:ascii="Times New Roman" w:hAnsi="Times New Roman"/>
          <w:i/>
          <w:color w:val="000000"/>
          <w:sz w:val="28"/>
          <w:lang w:val="ru-RU"/>
        </w:rPr>
        <w:t>(</w:t>
      </w:r>
      <w:r>
        <w:rPr>
          <w:rFonts w:ascii="Times New Roman" w:hAnsi="Times New Roman"/>
          <w:i/>
          <w:color w:val="000000"/>
          <w:sz w:val="28"/>
        </w:rPr>
        <w:t>who</w:t>
      </w:r>
      <w:r w:rsidRPr="00BC345E">
        <w:rPr>
          <w:rFonts w:ascii="Times New Roman" w:hAnsi="Times New Roman"/>
          <w:i/>
          <w:color w:val="000000"/>
          <w:sz w:val="28"/>
          <w:lang w:val="ru-RU"/>
        </w:rPr>
        <w:t xml:space="preserve">, </w:t>
      </w:r>
      <w:r>
        <w:rPr>
          <w:rFonts w:ascii="Times New Roman" w:hAnsi="Times New Roman"/>
          <w:i/>
          <w:color w:val="000000"/>
          <w:sz w:val="28"/>
        </w:rPr>
        <w:t>what</w:t>
      </w:r>
      <w:r w:rsidRPr="00BC345E">
        <w:rPr>
          <w:rFonts w:ascii="Times New Roman" w:hAnsi="Times New Roman"/>
          <w:i/>
          <w:color w:val="000000"/>
          <w:sz w:val="28"/>
          <w:lang w:val="ru-RU"/>
        </w:rPr>
        <w:t xml:space="preserve">, </w:t>
      </w:r>
      <w:r>
        <w:rPr>
          <w:rFonts w:ascii="Times New Roman" w:hAnsi="Times New Roman"/>
          <w:i/>
          <w:color w:val="000000"/>
          <w:sz w:val="28"/>
        </w:rPr>
        <w:t>how</w:t>
      </w:r>
      <w:r w:rsidRPr="00BC345E">
        <w:rPr>
          <w:rFonts w:ascii="Times New Roman" w:hAnsi="Times New Roman"/>
          <w:i/>
          <w:color w:val="000000"/>
          <w:sz w:val="28"/>
          <w:lang w:val="ru-RU"/>
        </w:rPr>
        <w:t xml:space="preserve">, </w:t>
      </w:r>
      <w:r>
        <w:rPr>
          <w:rFonts w:ascii="Times New Roman" w:hAnsi="Times New Roman"/>
          <w:i/>
          <w:color w:val="000000"/>
          <w:sz w:val="28"/>
        </w:rPr>
        <w:t>where</w:t>
      </w:r>
      <w:r w:rsidRPr="00BC345E">
        <w:rPr>
          <w:rFonts w:ascii="Times New Roman" w:hAnsi="Times New Roman"/>
          <w:i/>
          <w:color w:val="000000"/>
          <w:sz w:val="28"/>
          <w:lang w:val="ru-RU"/>
        </w:rPr>
        <w:t xml:space="preserve">, </w:t>
      </w:r>
      <w:r>
        <w:rPr>
          <w:rFonts w:ascii="Times New Roman" w:hAnsi="Times New Roman"/>
          <w:i/>
          <w:color w:val="000000"/>
          <w:sz w:val="28"/>
        </w:rPr>
        <w:t>how</w:t>
      </w:r>
      <w:r w:rsidRPr="00BC345E">
        <w:rPr>
          <w:rFonts w:ascii="Times New Roman" w:hAnsi="Times New Roman"/>
          <w:i/>
          <w:color w:val="000000"/>
          <w:sz w:val="28"/>
          <w:lang w:val="ru-RU"/>
        </w:rPr>
        <w:t xml:space="preserve"> </w:t>
      </w:r>
      <w:r>
        <w:rPr>
          <w:rFonts w:ascii="Times New Roman" w:hAnsi="Times New Roman"/>
          <w:i/>
          <w:color w:val="000000"/>
          <w:sz w:val="28"/>
        </w:rPr>
        <w:t>many</w:t>
      </w:r>
      <w:r w:rsidRPr="00BC345E">
        <w:rPr>
          <w:rFonts w:ascii="Times New Roman" w:hAnsi="Times New Roman"/>
          <w:i/>
          <w:color w:val="000000"/>
          <w:sz w:val="28"/>
          <w:lang w:val="ru-RU"/>
        </w:rPr>
        <w:t>)</w:t>
      </w:r>
      <w:r w:rsidRPr="00BC345E">
        <w:rPr>
          <w:rFonts w:ascii="Times New Roman" w:hAnsi="Times New Roman"/>
          <w:color w:val="000000"/>
          <w:sz w:val="28"/>
          <w:lang w:val="ru-RU"/>
        </w:rPr>
        <w:t>.</w:t>
      </w:r>
    </w:p>
    <w:p w:rsidR="00E52CBC" w:rsidRDefault="000A626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Союзы </w:t>
      </w:r>
      <w:r>
        <w:rPr>
          <w:rFonts w:ascii="Times New Roman" w:hAnsi="Times New Roman"/>
          <w:i/>
          <w:color w:val="000000"/>
          <w:sz w:val="28"/>
        </w:rPr>
        <w:t>and</w:t>
      </w:r>
      <w:r w:rsidRPr="00BC345E">
        <w:rPr>
          <w:rFonts w:ascii="Times New Roman" w:hAnsi="Times New Roman"/>
          <w:i/>
          <w:color w:val="000000"/>
          <w:sz w:val="28"/>
          <w:lang w:val="ru-RU"/>
        </w:rPr>
        <w:t xml:space="preserve"> </w:t>
      </w:r>
      <w:r w:rsidRPr="00BC345E">
        <w:rPr>
          <w:rFonts w:ascii="Times New Roman" w:hAnsi="Times New Roman"/>
          <w:color w:val="000000"/>
          <w:sz w:val="28"/>
          <w:lang w:val="ru-RU"/>
        </w:rPr>
        <w:t xml:space="preserve">и </w:t>
      </w:r>
      <w:r>
        <w:rPr>
          <w:rFonts w:ascii="Times New Roman" w:hAnsi="Times New Roman"/>
          <w:i/>
          <w:color w:val="000000"/>
          <w:sz w:val="28"/>
        </w:rPr>
        <w:t>but</w:t>
      </w:r>
      <w:r w:rsidRPr="00BC345E">
        <w:rPr>
          <w:rFonts w:ascii="Times New Roman" w:hAnsi="Times New Roman"/>
          <w:color w:val="000000"/>
          <w:sz w:val="28"/>
          <w:lang w:val="ru-RU"/>
        </w:rPr>
        <w:t xml:space="preserve"> (</w:t>
      </w:r>
      <w:r>
        <w:rPr>
          <w:rFonts w:ascii="Times New Roman" w:hAnsi="Times New Roman"/>
          <w:color w:val="000000"/>
          <w:sz w:val="28"/>
        </w:rPr>
        <w:t>c</w:t>
      </w:r>
      <w:r w:rsidRPr="00BC345E">
        <w:rPr>
          <w:rFonts w:ascii="Times New Roman" w:hAnsi="Times New Roman"/>
          <w:color w:val="000000"/>
          <w:sz w:val="28"/>
          <w:lang w:val="ru-RU"/>
        </w:rPr>
        <w:t xml:space="preserve"> однородными членами).</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Социокультурные знания и умения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Знание названий родной страны и страны/стран изучаемого языка и их столиц.</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Компенсаторные умения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52CBC" w:rsidRPr="00BC345E" w:rsidRDefault="00E52CBC">
      <w:pPr>
        <w:spacing w:after="0"/>
        <w:ind w:left="120"/>
        <w:rPr>
          <w:lang w:val="ru-RU"/>
        </w:rPr>
      </w:pPr>
      <w:bookmarkStart w:id="4" w:name="_Toc140053182"/>
      <w:bookmarkEnd w:id="4"/>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bookmarkStart w:id="5" w:name="block-42093780"/>
      <w:bookmarkEnd w:id="3"/>
      <w:r w:rsidRPr="00BC345E">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333333"/>
          <w:sz w:val="28"/>
          <w:lang w:val="ru-RU"/>
        </w:rPr>
        <w:t>ЛИЧНОСТНЫЕ РЕЗУЛЬТАТЫ</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52CBC" w:rsidRDefault="000A626A">
      <w:pPr>
        <w:spacing w:after="0" w:line="264" w:lineRule="auto"/>
        <w:ind w:left="120"/>
        <w:jc w:val="both"/>
      </w:pPr>
      <w:r>
        <w:rPr>
          <w:rFonts w:ascii="Times New Roman" w:hAnsi="Times New Roman"/>
          <w:b/>
          <w:color w:val="000000"/>
          <w:sz w:val="28"/>
        </w:rPr>
        <w:t>1) гражданско-патриотического воспитания:</w:t>
      </w:r>
    </w:p>
    <w:p w:rsidR="00E52CBC" w:rsidRPr="00BC345E" w:rsidRDefault="000A626A">
      <w:pPr>
        <w:numPr>
          <w:ilvl w:val="0"/>
          <w:numId w:val="4"/>
        </w:numPr>
        <w:spacing w:after="0" w:line="264" w:lineRule="auto"/>
        <w:jc w:val="both"/>
        <w:rPr>
          <w:lang w:val="ru-RU"/>
        </w:rPr>
      </w:pPr>
      <w:r w:rsidRPr="00BC345E">
        <w:rPr>
          <w:rFonts w:ascii="Times New Roman" w:hAnsi="Times New Roman"/>
          <w:color w:val="000000"/>
          <w:sz w:val="28"/>
          <w:lang w:val="ru-RU"/>
        </w:rPr>
        <w:t>становление ценностного отношения к своей Родине – России;</w:t>
      </w:r>
    </w:p>
    <w:p w:rsidR="00E52CBC" w:rsidRPr="00BC345E" w:rsidRDefault="000A626A">
      <w:pPr>
        <w:numPr>
          <w:ilvl w:val="0"/>
          <w:numId w:val="4"/>
        </w:numPr>
        <w:spacing w:after="0" w:line="264" w:lineRule="auto"/>
        <w:jc w:val="both"/>
        <w:rPr>
          <w:lang w:val="ru-RU"/>
        </w:rPr>
      </w:pPr>
      <w:r w:rsidRPr="00BC345E">
        <w:rPr>
          <w:rFonts w:ascii="Times New Roman" w:hAnsi="Times New Roman"/>
          <w:color w:val="000000"/>
          <w:sz w:val="28"/>
          <w:lang w:val="ru-RU"/>
        </w:rPr>
        <w:t>осознание своей этнокультурной и российской гражданской идентичности;</w:t>
      </w:r>
    </w:p>
    <w:p w:rsidR="00E52CBC" w:rsidRPr="00BC345E" w:rsidRDefault="000A626A">
      <w:pPr>
        <w:numPr>
          <w:ilvl w:val="0"/>
          <w:numId w:val="4"/>
        </w:numPr>
        <w:spacing w:after="0" w:line="264" w:lineRule="auto"/>
        <w:jc w:val="both"/>
        <w:rPr>
          <w:lang w:val="ru-RU"/>
        </w:rPr>
      </w:pPr>
      <w:r w:rsidRPr="00BC345E">
        <w:rPr>
          <w:rFonts w:ascii="Times New Roman" w:hAnsi="Times New Roman"/>
          <w:color w:val="000000"/>
          <w:sz w:val="28"/>
          <w:lang w:val="ru-RU"/>
        </w:rPr>
        <w:t>сопричастность к прошлому, настоящему и будущему своей страны и родного края;</w:t>
      </w:r>
    </w:p>
    <w:p w:rsidR="00E52CBC" w:rsidRPr="00BC345E" w:rsidRDefault="000A626A">
      <w:pPr>
        <w:numPr>
          <w:ilvl w:val="0"/>
          <w:numId w:val="4"/>
        </w:numPr>
        <w:spacing w:after="0" w:line="264" w:lineRule="auto"/>
        <w:jc w:val="both"/>
        <w:rPr>
          <w:lang w:val="ru-RU"/>
        </w:rPr>
      </w:pPr>
      <w:r w:rsidRPr="00BC345E">
        <w:rPr>
          <w:rFonts w:ascii="Times New Roman" w:hAnsi="Times New Roman"/>
          <w:color w:val="000000"/>
          <w:sz w:val="28"/>
          <w:lang w:val="ru-RU"/>
        </w:rPr>
        <w:lastRenderedPageBreak/>
        <w:t>уважение к своему и другим народам;</w:t>
      </w:r>
    </w:p>
    <w:p w:rsidR="00E52CBC" w:rsidRPr="00BC345E" w:rsidRDefault="000A626A">
      <w:pPr>
        <w:numPr>
          <w:ilvl w:val="0"/>
          <w:numId w:val="4"/>
        </w:numPr>
        <w:spacing w:after="0" w:line="264" w:lineRule="auto"/>
        <w:jc w:val="both"/>
        <w:rPr>
          <w:lang w:val="ru-RU"/>
        </w:rPr>
      </w:pPr>
      <w:r w:rsidRPr="00BC345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2CBC" w:rsidRDefault="000A626A">
      <w:pPr>
        <w:spacing w:after="0" w:line="264" w:lineRule="auto"/>
        <w:ind w:left="120"/>
        <w:jc w:val="both"/>
      </w:pPr>
      <w:r>
        <w:rPr>
          <w:rFonts w:ascii="Times New Roman" w:hAnsi="Times New Roman"/>
          <w:b/>
          <w:color w:val="000000"/>
          <w:sz w:val="28"/>
        </w:rPr>
        <w:t>2) духовно-нравственного воспитания:</w:t>
      </w:r>
    </w:p>
    <w:p w:rsidR="00E52CBC" w:rsidRDefault="000A626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52CBC" w:rsidRPr="00BC345E" w:rsidRDefault="000A626A">
      <w:pPr>
        <w:numPr>
          <w:ilvl w:val="0"/>
          <w:numId w:val="5"/>
        </w:numPr>
        <w:spacing w:after="0" w:line="264" w:lineRule="auto"/>
        <w:jc w:val="both"/>
        <w:rPr>
          <w:lang w:val="ru-RU"/>
        </w:rPr>
      </w:pPr>
      <w:r w:rsidRPr="00BC345E">
        <w:rPr>
          <w:rFonts w:ascii="Times New Roman" w:hAnsi="Times New Roman"/>
          <w:color w:val="000000"/>
          <w:sz w:val="28"/>
          <w:lang w:val="ru-RU"/>
        </w:rPr>
        <w:t>проявление сопереживания, уважения и доброжелательности;</w:t>
      </w:r>
    </w:p>
    <w:p w:rsidR="00E52CBC" w:rsidRPr="00BC345E" w:rsidRDefault="000A626A">
      <w:pPr>
        <w:numPr>
          <w:ilvl w:val="0"/>
          <w:numId w:val="5"/>
        </w:numPr>
        <w:spacing w:after="0" w:line="264" w:lineRule="auto"/>
        <w:jc w:val="both"/>
        <w:rPr>
          <w:lang w:val="ru-RU"/>
        </w:rPr>
      </w:pPr>
      <w:r w:rsidRPr="00BC345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52CBC" w:rsidRDefault="000A626A">
      <w:pPr>
        <w:spacing w:after="0" w:line="264" w:lineRule="auto"/>
        <w:ind w:left="120"/>
        <w:jc w:val="both"/>
      </w:pPr>
      <w:r>
        <w:rPr>
          <w:rFonts w:ascii="Times New Roman" w:hAnsi="Times New Roman"/>
          <w:b/>
          <w:color w:val="000000"/>
          <w:sz w:val="28"/>
        </w:rPr>
        <w:t>3) эстетического воспитания:</w:t>
      </w:r>
    </w:p>
    <w:p w:rsidR="00E52CBC" w:rsidRPr="00BC345E" w:rsidRDefault="000A626A">
      <w:pPr>
        <w:numPr>
          <w:ilvl w:val="0"/>
          <w:numId w:val="6"/>
        </w:numPr>
        <w:spacing w:after="0" w:line="264" w:lineRule="auto"/>
        <w:jc w:val="both"/>
        <w:rPr>
          <w:lang w:val="ru-RU"/>
        </w:rPr>
      </w:pPr>
      <w:r w:rsidRPr="00BC345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52CBC" w:rsidRPr="00BC345E" w:rsidRDefault="000A626A">
      <w:pPr>
        <w:numPr>
          <w:ilvl w:val="0"/>
          <w:numId w:val="6"/>
        </w:numPr>
        <w:spacing w:after="0" w:line="264" w:lineRule="auto"/>
        <w:jc w:val="both"/>
        <w:rPr>
          <w:lang w:val="ru-RU"/>
        </w:rPr>
      </w:pPr>
      <w:r w:rsidRPr="00BC345E">
        <w:rPr>
          <w:rFonts w:ascii="Times New Roman" w:hAnsi="Times New Roman"/>
          <w:color w:val="000000"/>
          <w:sz w:val="28"/>
          <w:lang w:val="ru-RU"/>
        </w:rPr>
        <w:t>стремление к самовыражению в разных видах художественной деятельности.</w:t>
      </w: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52CBC" w:rsidRPr="00BC345E" w:rsidRDefault="000A626A">
      <w:pPr>
        <w:numPr>
          <w:ilvl w:val="0"/>
          <w:numId w:val="7"/>
        </w:numPr>
        <w:spacing w:after="0" w:line="264" w:lineRule="auto"/>
        <w:jc w:val="both"/>
        <w:rPr>
          <w:lang w:val="ru-RU"/>
        </w:rPr>
      </w:pPr>
      <w:r w:rsidRPr="00BC345E">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E52CBC" w:rsidRPr="00BC345E" w:rsidRDefault="000A626A">
      <w:pPr>
        <w:numPr>
          <w:ilvl w:val="0"/>
          <w:numId w:val="7"/>
        </w:numPr>
        <w:spacing w:after="0" w:line="264" w:lineRule="auto"/>
        <w:jc w:val="both"/>
        <w:rPr>
          <w:lang w:val="ru-RU"/>
        </w:rPr>
      </w:pPr>
      <w:r w:rsidRPr="00BC345E">
        <w:rPr>
          <w:rFonts w:ascii="Times New Roman" w:hAnsi="Times New Roman"/>
          <w:color w:val="000000"/>
          <w:sz w:val="28"/>
          <w:lang w:val="ru-RU"/>
        </w:rPr>
        <w:t>бережное отношение к физическому и психическому здоровью.</w:t>
      </w:r>
    </w:p>
    <w:p w:rsidR="00E52CBC" w:rsidRDefault="000A626A">
      <w:pPr>
        <w:spacing w:after="0" w:line="264" w:lineRule="auto"/>
        <w:ind w:left="120"/>
        <w:jc w:val="both"/>
      </w:pPr>
      <w:r>
        <w:rPr>
          <w:rFonts w:ascii="Times New Roman" w:hAnsi="Times New Roman"/>
          <w:b/>
          <w:color w:val="000000"/>
          <w:sz w:val="28"/>
        </w:rPr>
        <w:t>5) трудового воспитания:</w:t>
      </w:r>
    </w:p>
    <w:p w:rsidR="00E52CBC" w:rsidRPr="00BC345E" w:rsidRDefault="000A626A">
      <w:pPr>
        <w:numPr>
          <w:ilvl w:val="0"/>
          <w:numId w:val="8"/>
        </w:numPr>
        <w:spacing w:after="0" w:line="264" w:lineRule="auto"/>
        <w:jc w:val="both"/>
        <w:rPr>
          <w:lang w:val="ru-RU"/>
        </w:rPr>
      </w:pPr>
      <w:r w:rsidRPr="00BC345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52CBC" w:rsidRDefault="000A626A">
      <w:pPr>
        <w:spacing w:after="0" w:line="264" w:lineRule="auto"/>
        <w:ind w:left="120"/>
        <w:jc w:val="both"/>
      </w:pPr>
      <w:r>
        <w:rPr>
          <w:rFonts w:ascii="Times New Roman" w:hAnsi="Times New Roman"/>
          <w:b/>
          <w:color w:val="000000"/>
          <w:sz w:val="28"/>
        </w:rPr>
        <w:t>6) экологического воспитания:</w:t>
      </w:r>
    </w:p>
    <w:p w:rsidR="00E52CBC" w:rsidRDefault="000A626A">
      <w:pPr>
        <w:numPr>
          <w:ilvl w:val="0"/>
          <w:numId w:val="9"/>
        </w:numPr>
        <w:spacing w:after="0" w:line="264" w:lineRule="auto"/>
        <w:jc w:val="both"/>
      </w:pPr>
      <w:r>
        <w:rPr>
          <w:rFonts w:ascii="Times New Roman" w:hAnsi="Times New Roman"/>
          <w:color w:val="000000"/>
          <w:sz w:val="28"/>
        </w:rPr>
        <w:t>бережное отношение к природе;</w:t>
      </w:r>
    </w:p>
    <w:p w:rsidR="00E52CBC" w:rsidRPr="00BC345E" w:rsidRDefault="000A626A">
      <w:pPr>
        <w:numPr>
          <w:ilvl w:val="0"/>
          <w:numId w:val="9"/>
        </w:numPr>
        <w:spacing w:after="0" w:line="264" w:lineRule="auto"/>
        <w:jc w:val="both"/>
        <w:rPr>
          <w:lang w:val="ru-RU"/>
        </w:rPr>
      </w:pPr>
      <w:r w:rsidRPr="00BC345E">
        <w:rPr>
          <w:rFonts w:ascii="Times New Roman" w:hAnsi="Times New Roman"/>
          <w:color w:val="000000"/>
          <w:sz w:val="28"/>
          <w:lang w:val="ru-RU"/>
        </w:rPr>
        <w:t>неприятие действий, приносящих ей вред.</w:t>
      </w:r>
    </w:p>
    <w:p w:rsidR="00E52CBC" w:rsidRDefault="000A626A">
      <w:pPr>
        <w:spacing w:after="0" w:line="264" w:lineRule="auto"/>
        <w:ind w:left="120"/>
        <w:jc w:val="both"/>
      </w:pPr>
      <w:r>
        <w:rPr>
          <w:rFonts w:ascii="Times New Roman" w:hAnsi="Times New Roman"/>
          <w:b/>
          <w:color w:val="000000"/>
          <w:sz w:val="28"/>
        </w:rPr>
        <w:t>7) ценности научного познания:</w:t>
      </w:r>
    </w:p>
    <w:p w:rsidR="00E52CBC" w:rsidRPr="00BC345E" w:rsidRDefault="000A626A">
      <w:pPr>
        <w:numPr>
          <w:ilvl w:val="0"/>
          <w:numId w:val="10"/>
        </w:numPr>
        <w:spacing w:after="0" w:line="264" w:lineRule="auto"/>
        <w:jc w:val="both"/>
        <w:rPr>
          <w:lang w:val="ru-RU"/>
        </w:rPr>
      </w:pPr>
      <w:r w:rsidRPr="00BC345E">
        <w:rPr>
          <w:rFonts w:ascii="Times New Roman" w:hAnsi="Times New Roman"/>
          <w:color w:val="000000"/>
          <w:sz w:val="28"/>
          <w:lang w:val="ru-RU"/>
        </w:rPr>
        <w:t>первоначальные представления о научной картине мира;</w:t>
      </w:r>
    </w:p>
    <w:p w:rsidR="00E52CBC" w:rsidRPr="00BC345E" w:rsidRDefault="000A626A">
      <w:pPr>
        <w:numPr>
          <w:ilvl w:val="0"/>
          <w:numId w:val="10"/>
        </w:numPr>
        <w:spacing w:after="0" w:line="264" w:lineRule="auto"/>
        <w:jc w:val="both"/>
        <w:rPr>
          <w:lang w:val="ru-RU"/>
        </w:rPr>
      </w:pPr>
      <w:r w:rsidRPr="00BC345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52CBC" w:rsidRPr="00BC345E" w:rsidRDefault="00E52CBC">
      <w:pPr>
        <w:spacing w:after="0"/>
        <w:ind w:left="120"/>
        <w:rPr>
          <w:lang w:val="ru-RU"/>
        </w:rPr>
      </w:pPr>
      <w:bookmarkStart w:id="6" w:name="_Toc140053186"/>
      <w:bookmarkEnd w:id="6"/>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МЕТАПРЕДМЕТНЫЕ РЕЗУЛЬТАТЫ</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w:t>
      </w:r>
      <w:r w:rsidRPr="00BC345E">
        <w:rPr>
          <w:rFonts w:ascii="Times New Roman" w:hAnsi="Times New Roman"/>
          <w:color w:val="000000"/>
          <w:sz w:val="28"/>
          <w:lang w:val="ru-RU"/>
        </w:rPr>
        <w:lastRenderedPageBreak/>
        <w:t>универсальные учебные действия, регулятивные универсальные учебные действия, совместная деятельность.</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Познавательные универсальные учебные действия</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Базовые логические действия:</w:t>
      </w:r>
    </w:p>
    <w:p w:rsidR="00E52CBC" w:rsidRPr="00BC345E" w:rsidRDefault="000A626A">
      <w:pPr>
        <w:numPr>
          <w:ilvl w:val="0"/>
          <w:numId w:val="11"/>
        </w:numPr>
        <w:spacing w:after="0" w:line="264" w:lineRule="auto"/>
        <w:jc w:val="both"/>
        <w:rPr>
          <w:lang w:val="ru-RU"/>
        </w:rPr>
      </w:pPr>
      <w:r w:rsidRPr="00BC345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52CBC" w:rsidRPr="00BC345E" w:rsidRDefault="000A626A">
      <w:pPr>
        <w:numPr>
          <w:ilvl w:val="0"/>
          <w:numId w:val="11"/>
        </w:numPr>
        <w:spacing w:after="0" w:line="264" w:lineRule="auto"/>
        <w:jc w:val="both"/>
        <w:rPr>
          <w:lang w:val="ru-RU"/>
        </w:rPr>
      </w:pPr>
      <w:r w:rsidRPr="00BC345E">
        <w:rPr>
          <w:rFonts w:ascii="Times New Roman" w:hAnsi="Times New Roman"/>
          <w:color w:val="000000"/>
          <w:sz w:val="28"/>
          <w:lang w:val="ru-RU"/>
        </w:rPr>
        <w:t>объединять части объекта (объекты) по определённому признаку;</w:t>
      </w:r>
    </w:p>
    <w:p w:rsidR="00E52CBC" w:rsidRPr="00BC345E" w:rsidRDefault="000A626A">
      <w:pPr>
        <w:numPr>
          <w:ilvl w:val="0"/>
          <w:numId w:val="11"/>
        </w:numPr>
        <w:spacing w:after="0" w:line="264" w:lineRule="auto"/>
        <w:jc w:val="both"/>
        <w:rPr>
          <w:lang w:val="ru-RU"/>
        </w:rPr>
      </w:pPr>
      <w:r w:rsidRPr="00BC345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52CBC" w:rsidRPr="00BC345E" w:rsidRDefault="000A626A">
      <w:pPr>
        <w:numPr>
          <w:ilvl w:val="0"/>
          <w:numId w:val="11"/>
        </w:numPr>
        <w:spacing w:after="0" w:line="264" w:lineRule="auto"/>
        <w:jc w:val="both"/>
        <w:rPr>
          <w:lang w:val="ru-RU"/>
        </w:rPr>
      </w:pPr>
      <w:r w:rsidRPr="00BC345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52CBC" w:rsidRPr="00BC345E" w:rsidRDefault="000A626A">
      <w:pPr>
        <w:numPr>
          <w:ilvl w:val="0"/>
          <w:numId w:val="11"/>
        </w:numPr>
        <w:spacing w:after="0" w:line="264" w:lineRule="auto"/>
        <w:jc w:val="both"/>
        <w:rPr>
          <w:lang w:val="ru-RU"/>
        </w:rPr>
      </w:pPr>
      <w:r w:rsidRPr="00BC345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52CBC" w:rsidRPr="00BC345E" w:rsidRDefault="000A626A">
      <w:pPr>
        <w:numPr>
          <w:ilvl w:val="0"/>
          <w:numId w:val="11"/>
        </w:numPr>
        <w:spacing w:after="0" w:line="264" w:lineRule="auto"/>
        <w:jc w:val="both"/>
        <w:rPr>
          <w:lang w:val="ru-RU"/>
        </w:rPr>
      </w:pPr>
      <w:r w:rsidRPr="00BC345E">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52CBC" w:rsidRDefault="000A626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2CBC" w:rsidRPr="00BC345E" w:rsidRDefault="000A626A">
      <w:pPr>
        <w:numPr>
          <w:ilvl w:val="0"/>
          <w:numId w:val="12"/>
        </w:numPr>
        <w:spacing w:after="0" w:line="264" w:lineRule="auto"/>
        <w:jc w:val="both"/>
        <w:rPr>
          <w:lang w:val="ru-RU"/>
        </w:rPr>
      </w:pPr>
      <w:r w:rsidRPr="00BC345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52CBC" w:rsidRPr="00BC345E" w:rsidRDefault="000A626A">
      <w:pPr>
        <w:numPr>
          <w:ilvl w:val="0"/>
          <w:numId w:val="12"/>
        </w:numPr>
        <w:spacing w:after="0" w:line="264" w:lineRule="auto"/>
        <w:jc w:val="both"/>
        <w:rPr>
          <w:lang w:val="ru-RU"/>
        </w:rPr>
      </w:pPr>
      <w:r w:rsidRPr="00BC345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52CBC" w:rsidRPr="00BC345E" w:rsidRDefault="000A626A">
      <w:pPr>
        <w:numPr>
          <w:ilvl w:val="0"/>
          <w:numId w:val="12"/>
        </w:numPr>
        <w:spacing w:after="0" w:line="264" w:lineRule="auto"/>
        <w:jc w:val="both"/>
        <w:rPr>
          <w:lang w:val="ru-RU"/>
        </w:rPr>
      </w:pPr>
      <w:r w:rsidRPr="00BC345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52CBC" w:rsidRPr="00BC345E" w:rsidRDefault="000A626A">
      <w:pPr>
        <w:numPr>
          <w:ilvl w:val="0"/>
          <w:numId w:val="12"/>
        </w:numPr>
        <w:spacing w:after="0" w:line="264" w:lineRule="auto"/>
        <w:jc w:val="both"/>
        <w:rPr>
          <w:lang w:val="ru-RU"/>
        </w:rPr>
      </w:pPr>
      <w:r w:rsidRPr="00BC345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52CBC" w:rsidRPr="00BC345E" w:rsidRDefault="000A626A">
      <w:pPr>
        <w:numPr>
          <w:ilvl w:val="0"/>
          <w:numId w:val="12"/>
        </w:numPr>
        <w:spacing w:after="0" w:line="264" w:lineRule="auto"/>
        <w:jc w:val="both"/>
        <w:rPr>
          <w:lang w:val="ru-RU"/>
        </w:rPr>
      </w:pPr>
      <w:r w:rsidRPr="00BC345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52CBC" w:rsidRPr="00BC345E" w:rsidRDefault="000A626A">
      <w:pPr>
        <w:numPr>
          <w:ilvl w:val="0"/>
          <w:numId w:val="12"/>
        </w:numPr>
        <w:spacing w:after="0" w:line="264" w:lineRule="auto"/>
        <w:jc w:val="both"/>
        <w:rPr>
          <w:lang w:val="ru-RU"/>
        </w:rPr>
      </w:pPr>
      <w:r w:rsidRPr="00BC345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52CBC" w:rsidRDefault="000A626A">
      <w:pPr>
        <w:spacing w:after="0" w:line="264" w:lineRule="auto"/>
        <w:ind w:left="120"/>
        <w:jc w:val="both"/>
      </w:pPr>
      <w:r>
        <w:rPr>
          <w:rFonts w:ascii="Times New Roman" w:hAnsi="Times New Roman"/>
          <w:b/>
          <w:color w:val="000000"/>
          <w:sz w:val="28"/>
        </w:rPr>
        <w:t>Работа с информацией:</w:t>
      </w:r>
    </w:p>
    <w:p w:rsidR="00E52CBC" w:rsidRDefault="000A626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52CBC" w:rsidRPr="00BC345E" w:rsidRDefault="000A626A">
      <w:pPr>
        <w:numPr>
          <w:ilvl w:val="0"/>
          <w:numId w:val="13"/>
        </w:numPr>
        <w:spacing w:after="0" w:line="264" w:lineRule="auto"/>
        <w:jc w:val="both"/>
        <w:rPr>
          <w:lang w:val="ru-RU"/>
        </w:rPr>
      </w:pPr>
      <w:r w:rsidRPr="00BC345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52CBC" w:rsidRPr="00BC345E" w:rsidRDefault="000A626A">
      <w:pPr>
        <w:numPr>
          <w:ilvl w:val="0"/>
          <w:numId w:val="13"/>
        </w:numPr>
        <w:spacing w:after="0" w:line="264" w:lineRule="auto"/>
        <w:jc w:val="both"/>
        <w:rPr>
          <w:lang w:val="ru-RU"/>
        </w:rPr>
      </w:pPr>
      <w:r w:rsidRPr="00BC345E">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52CBC" w:rsidRPr="00BC345E" w:rsidRDefault="000A626A">
      <w:pPr>
        <w:numPr>
          <w:ilvl w:val="0"/>
          <w:numId w:val="13"/>
        </w:numPr>
        <w:spacing w:after="0" w:line="264" w:lineRule="auto"/>
        <w:jc w:val="both"/>
        <w:rPr>
          <w:lang w:val="ru-RU"/>
        </w:rPr>
      </w:pPr>
      <w:r w:rsidRPr="00BC345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52CBC" w:rsidRPr="00BC345E" w:rsidRDefault="000A626A">
      <w:pPr>
        <w:numPr>
          <w:ilvl w:val="0"/>
          <w:numId w:val="13"/>
        </w:numPr>
        <w:spacing w:after="0" w:line="264" w:lineRule="auto"/>
        <w:jc w:val="both"/>
        <w:rPr>
          <w:lang w:val="ru-RU"/>
        </w:rPr>
      </w:pPr>
      <w:r w:rsidRPr="00BC345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52CBC" w:rsidRPr="00BC345E" w:rsidRDefault="000A626A">
      <w:pPr>
        <w:numPr>
          <w:ilvl w:val="0"/>
          <w:numId w:val="13"/>
        </w:numPr>
        <w:spacing w:after="0" w:line="264" w:lineRule="auto"/>
        <w:jc w:val="both"/>
        <w:rPr>
          <w:lang w:val="ru-RU"/>
        </w:rPr>
      </w:pPr>
      <w:r w:rsidRPr="00BC345E">
        <w:rPr>
          <w:rFonts w:ascii="Times New Roman" w:hAnsi="Times New Roman"/>
          <w:color w:val="000000"/>
          <w:sz w:val="28"/>
          <w:lang w:val="ru-RU"/>
        </w:rPr>
        <w:t>самостоятельно создавать схемы, таблицы для представления информации.</w:t>
      </w:r>
    </w:p>
    <w:p w:rsidR="00E52CBC" w:rsidRPr="00BC345E" w:rsidRDefault="00E52CBC">
      <w:pPr>
        <w:spacing w:after="0" w:line="264" w:lineRule="auto"/>
        <w:ind w:left="120"/>
        <w:jc w:val="both"/>
        <w:rPr>
          <w:lang w:val="ru-RU"/>
        </w:rPr>
      </w:pPr>
    </w:p>
    <w:p w:rsidR="00E52CBC" w:rsidRDefault="000A626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2CBC" w:rsidRDefault="00E52CBC">
      <w:pPr>
        <w:spacing w:after="0" w:line="264" w:lineRule="auto"/>
        <w:ind w:left="120"/>
        <w:jc w:val="both"/>
      </w:pP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признавать возможность существования разных точек зрения;</w:t>
      </w: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корректно и аргументированно высказывать своё мнение;</w:t>
      </w: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строить речевое высказывание в соответствии с поставленной задачей;</w:t>
      </w: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создавать устные и письменные тексты (описание, рассуждение, повествование);</w:t>
      </w:r>
    </w:p>
    <w:p w:rsidR="00E52CBC" w:rsidRDefault="000A626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52CBC" w:rsidRPr="00BC345E" w:rsidRDefault="000A626A">
      <w:pPr>
        <w:numPr>
          <w:ilvl w:val="0"/>
          <w:numId w:val="14"/>
        </w:numPr>
        <w:spacing w:after="0" w:line="264" w:lineRule="auto"/>
        <w:jc w:val="both"/>
        <w:rPr>
          <w:lang w:val="ru-RU"/>
        </w:rPr>
      </w:pPr>
      <w:r w:rsidRPr="00BC345E">
        <w:rPr>
          <w:rFonts w:ascii="Times New Roman" w:hAnsi="Times New Roman"/>
          <w:color w:val="000000"/>
          <w:sz w:val="28"/>
          <w:lang w:val="ru-RU"/>
        </w:rPr>
        <w:t>подбирать иллюстративный материал (рисунки, фото, плакаты) к тексту выступления.</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Регулятивные универсальные учебные действия</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Самоорганизация:</w:t>
      </w:r>
    </w:p>
    <w:p w:rsidR="00E52CBC" w:rsidRPr="00BC345E" w:rsidRDefault="000A626A">
      <w:pPr>
        <w:numPr>
          <w:ilvl w:val="0"/>
          <w:numId w:val="15"/>
        </w:numPr>
        <w:spacing w:after="0" w:line="264" w:lineRule="auto"/>
        <w:jc w:val="both"/>
        <w:rPr>
          <w:lang w:val="ru-RU"/>
        </w:rPr>
      </w:pPr>
      <w:r w:rsidRPr="00BC345E">
        <w:rPr>
          <w:rFonts w:ascii="Times New Roman" w:hAnsi="Times New Roman"/>
          <w:color w:val="000000"/>
          <w:sz w:val="28"/>
          <w:lang w:val="ru-RU"/>
        </w:rPr>
        <w:t>планировать действия по решению учебной задачи для получения результата;</w:t>
      </w:r>
    </w:p>
    <w:p w:rsidR="00E52CBC" w:rsidRDefault="000A626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E52CBC" w:rsidRDefault="000A626A">
      <w:pPr>
        <w:spacing w:after="0" w:line="264" w:lineRule="auto"/>
        <w:ind w:left="120"/>
        <w:jc w:val="both"/>
      </w:pPr>
      <w:r>
        <w:rPr>
          <w:rFonts w:ascii="Times New Roman" w:hAnsi="Times New Roman"/>
          <w:b/>
          <w:color w:val="000000"/>
          <w:sz w:val="28"/>
        </w:rPr>
        <w:t>Совместная деятельность</w:t>
      </w:r>
    </w:p>
    <w:p w:rsidR="00E52CBC" w:rsidRPr="00BC345E" w:rsidRDefault="000A626A">
      <w:pPr>
        <w:numPr>
          <w:ilvl w:val="0"/>
          <w:numId w:val="16"/>
        </w:numPr>
        <w:spacing w:after="0" w:line="264" w:lineRule="auto"/>
        <w:jc w:val="both"/>
        <w:rPr>
          <w:lang w:val="ru-RU"/>
        </w:rPr>
      </w:pPr>
      <w:bookmarkStart w:id="7" w:name="_Toc108096413"/>
      <w:bookmarkEnd w:id="7"/>
      <w:r w:rsidRPr="00BC345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2CBC" w:rsidRPr="00BC345E" w:rsidRDefault="000A626A">
      <w:pPr>
        <w:numPr>
          <w:ilvl w:val="0"/>
          <w:numId w:val="16"/>
        </w:numPr>
        <w:spacing w:after="0" w:line="264" w:lineRule="auto"/>
        <w:jc w:val="both"/>
        <w:rPr>
          <w:lang w:val="ru-RU"/>
        </w:rPr>
      </w:pPr>
      <w:r w:rsidRPr="00BC345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2CBC" w:rsidRPr="00BC345E" w:rsidRDefault="000A626A">
      <w:pPr>
        <w:numPr>
          <w:ilvl w:val="0"/>
          <w:numId w:val="16"/>
        </w:numPr>
        <w:spacing w:after="0" w:line="264" w:lineRule="auto"/>
        <w:jc w:val="both"/>
        <w:rPr>
          <w:lang w:val="ru-RU"/>
        </w:rPr>
      </w:pPr>
      <w:r w:rsidRPr="00BC345E">
        <w:rPr>
          <w:rFonts w:ascii="Times New Roman" w:hAnsi="Times New Roman"/>
          <w:color w:val="000000"/>
          <w:sz w:val="28"/>
          <w:lang w:val="ru-RU"/>
        </w:rPr>
        <w:t>проявлять готовность руководить, выполнять поручения, подчиняться;</w:t>
      </w:r>
    </w:p>
    <w:p w:rsidR="00E52CBC" w:rsidRPr="00BC345E" w:rsidRDefault="000A626A">
      <w:pPr>
        <w:numPr>
          <w:ilvl w:val="0"/>
          <w:numId w:val="16"/>
        </w:numPr>
        <w:spacing w:after="0" w:line="264" w:lineRule="auto"/>
        <w:jc w:val="both"/>
        <w:rPr>
          <w:lang w:val="ru-RU"/>
        </w:rPr>
      </w:pPr>
      <w:r w:rsidRPr="00BC345E">
        <w:rPr>
          <w:rFonts w:ascii="Times New Roman" w:hAnsi="Times New Roman"/>
          <w:color w:val="000000"/>
          <w:sz w:val="28"/>
          <w:lang w:val="ru-RU"/>
        </w:rPr>
        <w:t>ответственно выполнять свою часть работы;</w:t>
      </w:r>
    </w:p>
    <w:p w:rsidR="00E52CBC" w:rsidRPr="00BC345E" w:rsidRDefault="000A626A">
      <w:pPr>
        <w:numPr>
          <w:ilvl w:val="0"/>
          <w:numId w:val="16"/>
        </w:numPr>
        <w:spacing w:after="0" w:line="264" w:lineRule="auto"/>
        <w:jc w:val="both"/>
        <w:rPr>
          <w:lang w:val="ru-RU"/>
        </w:rPr>
      </w:pPr>
      <w:r w:rsidRPr="00BC345E">
        <w:rPr>
          <w:rFonts w:ascii="Times New Roman" w:hAnsi="Times New Roman"/>
          <w:color w:val="000000"/>
          <w:sz w:val="28"/>
          <w:lang w:val="ru-RU"/>
        </w:rPr>
        <w:t>оценивать свой вклад в общий результат;</w:t>
      </w:r>
    </w:p>
    <w:p w:rsidR="00E52CBC" w:rsidRPr="00BC345E" w:rsidRDefault="000A626A">
      <w:pPr>
        <w:numPr>
          <w:ilvl w:val="0"/>
          <w:numId w:val="16"/>
        </w:numPr>
        <w:spacing w:after="0" w:line="264" w:lineRule="auto"/>
        <w:jc w:val="both"/>
        <w:rPr>
          <w:lang w:val="ru-RU"/>
        </w:rPr>
      </w:pPr>
      <w:r w:rsidRPr="00BC345E">
        <w:rPr>
          <w:rFonts w:ascii="Times New Roman" w:hAnsi="Times New Roman"/>
          <w:color w:val="000000"/>
          <w:sz w:val="28"/>
          <w:lang w:val="ru-RU"/>
        </w:rPr>
        <w:t>выполнять совместные проектные задания с опорой на предложенные образцы.</w:t>
      </w:r>
    </w:p>
    <w:p w:rsidR="00E52CBC" w:rsidRPr="00BC345E" w:rsidRDefault="00E52CBC">
      <w:pPr>
        <w:spacing w:after="0"/>
        <w:ind w:left="120"/>
        <w:rPr>
          <w:lang w:val="ru-RU"/>
        </w:rPr>
      </w:pPr>
      <w:bookmarkStart w:id="8" w:name="_Toc140053187"/>
      <w:bookmarkStart w:id="9" w:name="_Toc134720971"/>
      <w:bookmarkEnd w:id="8"/>
      <w:bookmarkEnd w:id="9"/>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ПРЕДМЕТНЫЕ РЕЗУЛЬТАТЫ</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52CBC" w:rsidRPr="00BC345E" w:rsidRDefault="00E52CBC">
      <w:pPr>
        <w:spacing w:after="0" w:line="264" w:lineRule="auto"/>
        <w:ind w:left="120"/>
        <w:jc w:val="both"/>
        <w:rPr>
          <w:lang w:val="ru-RU"/>
        </w:rPr>
      </w:pPr>
    </w:p>
    <w:p w:rsidR="00E52CBC" w:rsidRPr="00BC345E" w:rsidRDefault="000A626A">
      <w:pPr>
        <w:spacing w:after="0" w:line="264" w:lineRule="auto"/>
        <w:ind w:left="120"/>
        <w:jc w:val="both"/>
        <w:rPr>
          <w:lang w:val="ru-RU"/>
        </w:rPr>
      </w:pPr>
      <w:r w:rsidRPr="00BC345E">
        <w:rPr>
          <w:rFonts w:ascii="Times New Roman" w:hAnsi="Times New Roman"/>
          <w:color w:val="000000"/>
          <w:sz w:val="28"/>
          <w:lang w:val="ru-RU"/>
        </w:rPr>
        <w:t>К концу обучения во</w:t>
      </w:r>
      <w:r w:rsidRPr="00BC345E">
        <w:rPr>
          <w:rFonts w:ascii="Times New Roman" w:hAnsi="Times New Roman"/>
          <w:b/>
          <w:color w:val="000000"/>
          <w:sz w:val="28"/>
          <w:lang w:val="ru-RU"/>
        </w:rPr>
        <w:t xml:space="preserve"> </w:t>
      </w:r>
      <w:r w:rsidRPr="00BC345E">
        <w:rPr>
          <w:rFonts w:ascii="Times New Roman" w:hAnsi="Times New Roman"/>
          <w:b/>
          <w:i/>
          <w:color w:val="000000"/>
          <w:sz w:val="28"/>
          <w:lang w:val="ru-RU"/>
        </w:rPr>
        <w:t>2 классе</w:t>
      </w:r>
      <w:r w:rsidRPr="00BC345E">
        <w:rPr>
          <w:rFonts w:ascii="Times New Roman" w:hAnsi="Times New Roman"/>
          <w:i/>
          <w:color w:val="000000"/>
          <w:sz w:val="28"/>
          <w:lang w:val="ru-RU"/>
        </w:rPr>
        <w:t xml:space="preserve"> </w:t>
      </w:r>
      <w:r w:rsidRPr="00BC345E">
        <w:rPr>
          <w:rFonts w:ascii="Times New Roman" w:hAnsi="Times New Roman"/>
          <w:color w:val="000000"/>
          <w:sz w:val="28"/>
          <w:lang w:val="ru-RU"/>
        </w:rPr>
        <w:t>обучающийся получит следующие предметные результаты:</w:t>
      </w: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Коммуникативные умения</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Говорение: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Аудирование: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воспринимать на слух и понимать речь учителя и других обучающихся;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sidRPr="00BC345E">
        <w:rPr>
          <w:rFonts w:ascii="Times New Roman" w:hAnsi="Times New Roman"/>
          <w:color w:val="000000"/>
          <w:sz w:val="28"/>
          <w:lang w:val="ru-RU"/>
        </w:rPr>
        <w:lastRenderedPageBreak/>
        <w:t>фактического характера, используя зрительные опоры и языковую догадку (время звучания текста/текстов для аудирования – до 40 секунд).</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Смысловое чтение: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Письмо:</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Языковые знания и навыки</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Фонетическая сторона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читать новые слова согласно основным правилам чтения;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Графика, орфография и пунктуация: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правильно писать изученные слова;</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заполнять пропуски словами; дописывать предложения;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Лексическая сторона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не менее 200 лексических единиц (слов, словосочетаний, речевых клише), обслуживающих </w:t>
      </w:r>
      <w:r w:rsidRPr="00BC345E">
        <w:rPr>
          <w:rFonts w:ascii="Times New Roman" w:hAnsi="Times New Roman"/>
          <w:color w:val="000000"/>
          <w:sz w:val="28"/>
          <w:lang w:val="ru-RU"/>
        </w:rPr>
        <w:lastRenderedPageBreak/>
        <w:t>ситуации общения в рамках тематики, предусмотренной на первом году обучения;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использовать языковую догадку в распознавании интернациональных слов.</w:t>
      </w:r>
    </w:p>
    <w:p w:rsidR="00E52CBC" w:rsidRPr="00BC345E" w:rsidRDefault="000A626A">
      <w:pPr>
        <w:spacing w:after="0" w:line="264" w:lineRule="auto"/>
        <w:ind w:firstLine="600"/>
        <w:jc w:val="both"/>
        <w:rPr>
          <w:lang w:val="ru-RU"/>
        </w:rPr>
      </w:pPr>
      <w:r w:rsidRPr="00BC345E">
        <w:rPr>
          <w:rFonts w:ascii="Times New Roman" w:hAnsi="Times New Roman"/>
          <w:i/>
          <w:color w:val="000000"/>
          <w:sz w:val="28"/>
          <w:lang w:val="ru-RU"/>
        </w:rPr>
        <w:t>Грамматическая сторона речи: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C345E">
        <w:rPr>
          <w:rFonts w:ascii="Times New Roman" w:hAnsi="Times New Roman"/>
          <w:i/>
          <w:color w:val="000000"/>
          <w:sz w:val="28"/>
          <w:lang w:val="ru-RU"/>
        </w:rPr>
        <w:t xml:space="preserve"> + </w:t>
      </w:r>
      <w:r>
        <w:rPr>
          <w:rFonts w:ascii="Times New Roman" w:hAnsi="Times New Roman"/>
          <w:i/>
          <w:color w:val="000000"/>
          <w:sz w:val="28"/>
        </w:rPr>
        <w:t>to</w:t>
      </w:r>
      <w:r w:rsidRPr="00BC345E">
        <w:rPr>
          <w:rFonts w:ascii="Times New Roman" w:hAnsi="Times New Roman"/>
          <w:i/>
          <w:color w:val="000000"/>
          <w:sz w:val="28"/>
          <w:lang w:val="ru-RU"/>
        </w:rPr>
        <w:t xml:space="preserve"> </w:t>
      </w:r>
      <w:r>
        <w:rPr>
          <w:rFonts w:ascii="Times New Roman" w:hAnsi="Times New Roman"/>
          <w:i/>
          <w:color w:val="000000"/>
          <w:sz w:val="28"/>
        </w:rPr>
        <w:t>be</w:t>
      </w:r>
      <w:r w:rsidRPr="00BC345E">
        <w:rPr>
          <w:rFonts w:ascii="Times New Roman" w:hAnsi="Times New Roman"/>
          <w:color w:val="000000"/>
          <w:sz w:val="28"/>
          <w:lang w:val="ru-RU"/>
        </w:rPr>
        <w:t xml:space="preserve"> в </w:t>
      </w:r>
      <w:r>
        <w:rPr>
          <w:rFonts w:ascii="Times New Roman" w:hAnsi="Times New Roman"/>
          <w:color w:val="000000"/>
          <w:sz w:val="28"/>
        </w:rPr>
        <w:t>Present</w:t>
      </w:r>
      <w:r w:rsidRPr="00BC345E">
        <w:rPr>
          <w:rFonts w:ascii="Times New Roman" w:hAnsi="Times New Roman"/>
          <w:color w:val="000000"/>
          <w:sz w:val="28"/>
          <w:lang w:val="ru-RU"/>
        </w:rPr>
        <w:t xml:space="preserve"> </w:t>
      </w:r>
      <w:r>
        <w:rPr>
          <w:rFonts w:ascii="Times New Roman" w:hAnsi="Times New Roman"/>
          <w:color w:val="000000"/>
          <w:sz w:val="28"/>
        </w:rPr>
        <w:t>Simple</w:t>
      </w:r>
      <w:r w:rsidRPr="00BC345E">
        <w:rPr>
          <w:rFonts w:ascii="Times New Roman" w:hAnsi="Times New Roman"/>
          <w:color w:val="000000"/>
          <w:sz w:val="28"/>
          <w:lang w:val="ru-RU"/>
        </w:rPr>
        <w:t xml:space="preserve"> </w:t>
      </w:r>
      <w:r>
        <w:rPr>
          <w:rFonts w:ascii="Times New Roman" w:hAnsi="Times New Roman"/>
          <w:color w:val="000000"/>
          <w:sz w:val="28"/>
        </w:rPr>
        <w:t>Tense</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C345E">
        <w:rPr>
          <w:rFonts w:ascii="Times New Roman" w:hAnsi="Times New Roman"/>
          <w:i/>
          <w:color w:val="000000"/>
          <w:sz w:val="28"/>
          <w:lang w:val="ru-RU"/>
        </w:rPr>
        <w:t>(</w:t>
      </w:r>
      <w:r>
        <w:rPr>
          <w:rFonts w:ascii="Times New Roman" w:hAnsi="Times New Roman"/>
          <w:i/>
          <w:color w:val="000000"/>
          <w:sz w:val="28"/>
        </w:rPr>
        <w:t>He</w:t>
      </w:r>
      <w:r w:rsidRPr="00BC345E">
        <w:rPr>
          <w:rFonts w:ascii="Times New Roman" w:hAnsi="Times New Roman"/>
          <w:i/>
          <w:color w:val="000000"/>
          <w:sz w:val="28"/>
          <w:lang w:val="ru-RU"/>
        </w:rPr>
        <w:t xml:space="preserve"> </w:t>
      </w:r>
      <w:r>
        <w:rPr>
          <w:rFonts w:ascii="Times New Roman" w:hAnsi="Times New Roman"/>
          <w:i/>
          <w:color w:val="000000"/>
          <w:sz w:val="28"/>
        </w:rPr>
        <w:t>speaks</w:t>
      </w:r>
      <w:r w:rsidRPr="00BC345E">
        <w:rPr>
          <w:rFonts w:ascii="Times New Roman" w:hAnsi="Times New Roman"/>
          <w:i/>
          <w:color w:val="000000"/>
          <w:sz w:val="28"/>
          <w:lang w:val="ru-RU"/>
        </w:rPr>
        <w:t xml:space="preserve"> </w:t>
      </w:r>
      <w:r>
        <w:rPr>
          <w:rFonts w:ascii="Times New Roman" w:hAnsi="Times New Roman"/>
          <w:i/>
          <w:color w:val="000000"/>
          <w:sz w:val="28"/>
        </w:rPr>
        <w:t>English</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C345E">
        <w:rPr>
          <w:rFonts w:ascii="Times New Roman" w:hAnsi="Times New Roman"/>
          <w:i/>
          <w:color w:val="000000"/>
          <w:sz w:val="28"/>
          <w:lang w:val="ru-RU"/>
        </w:rPr>
        <w:t>(</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want</w:t>
      </w:r>
      <w:r w:rsidRPr="00BC345E">
        <w:rPr>
          <w:rFonts w:ascii="Times New Roman" w:hAnsi="Times New Roman"/>
          <w:i/>
          <w:color w:val="000000"/>
          <w:sz w:val="28"/>
          <w:lang w:val="ru-RU"/>
        </w:rPr>
        <w:t xml:space="preserve"> </w:t>
      </w:r>
      <w:r>
        <w:rPr>
          <w:rFonts w:ascii="Times New Roman" w:hAnsi="Times New Roman"/>
          <w:i/>
          <w:color w:val="000000"/>
          <w:sz w:val="28"/>
        </w:rPr>
        <w:t>to</w:t>
      </w:r>
      <w:r w:rsidRPr="00BC345E">
        <w:rPr>
          <w:rFonts w:ascii="Times New Roman" w:hAnsi="Times New Roman"/>
          <w:i/>
          <w:color w:val="000000"/>
          <w:sz w:val="28"/>
          <w:lang w:val="ru-RU"/>
        </w:rPr>
        <w:t xml:space="preserve"> </w:t>
      </w:r>
      <w:r>
        <w:rPr>
          <w:rFonts w:ascii="Times New Roman" w:hAnsi="Times New Roman"/>
          <w:i/>
          <w:color w:val="000000"/>
          <w:sz w:val="28"/>
        </w:rPr>
        <w:t>dance</w:t>
      </w:r>
      <w:r w:rsidRPr="00BC345E">
        <w:rPr>
          <w:rFonts w:ascii="Times New Roman" w:hAnsi="Times New Roman"/>
          <w:i/>
          <w:color w:val="000000"/>
          <w:sz w:val="28"/>
          <w:lang w:val="ru-RU"/>
        </w:rPr>
        <w:t xml:space="preserve">. </w:t>
      </w:r>
      <w:r>
        <w:rPr>
          <w:rFonts w:ascii="Times New Roman" w:hAnsi="Times New Roman"/>
          <w:i/>
          <w:color w:val="000000"/>
          <w:sz w:val="28"/>
        </w:rPr>
        <w:t>She</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 xml:space="preserve"> </w:t>
      </w:r>
      <w:r>
        <w:rPr>
          <w:rFonts w:ascii="Times New Roman" w:hAnsi="Times New Roman"/>
          <w:i/>
          <w:color w:val="000000"/>
          <w:sz w:val="28"/>
        </w:rPr>
        <w:t>skate</w:t>
      </w:r>
      <w:r w:rsidRPr="00BC345E">
        <w:rPr>
          <w:rFonts w:ascii="Times New Roman" w:hAnsi="Times New Roman"/>
          <w:i/>
          <w:color w:val="000000"/>
          <w:sz w:val="28"/>
          <w:lang w:val="ru-RU"/>
        </w:rPr>
        <w:t xml:space="preserve"> </w:t>
      </w:r>
      <w:r>
        <w:rPr>
          <w:rFonts w:ascii="Times New Roman" w:hAnsi="Times New Roman"/>
          <w:i/>
          <w:color w:val="000000"/>
          <w:sz w:val="28"/>
        </w:rPr>
        <w:t>well</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C345E">
        <w:rPr>
          <w:rFonts w:ascii="Times New Roman" w:hAnsi="Times New Roman"/>
          <w:i/>
          <w:color w:val="000000"/>
          <w:sz w:val="28"/>
          <w:lang w:val="ru-RU"/>
        </w:rPr>
        <w:t xml:space="preserve"> </w:t>
      </w:r>
      <w:r>
        <w:rPr>
          <w:rFonts w:ascii="Times New Roman" w:hAnsi="Times New Roman"/>
          <w:i/>
          <w:color w:val="000000"/>
          <w:sz w:val="28"/>
        </w:rPr>
        <w:t>be</w:t>
      </w:r>
      <w:r w:rsidRPr="00BC345E">
        <w:rPr>
          <w:rFonts w:ascii="Times New Roman" w:hAnsi="Times New Roman"/>
          <w:color w:val="000000"/>
          <w:sz w:val="28"/>
          <w:lang w:val="ru-RU"/>
        </w:rPr>
        <w:t xml:space="preserve"> в </w:t>
      </w:r>
      <w:r>
        <w:rPr>
          <w:rFonts w:ascii="Times New Roman" w:hAnsi="Times New Roman"/>
          <w:color w:val="000000"/>
          <w:sz w:val="28"/>
        </w:rPr>
        <w:t>Present</w:t>
      </w:r>
      <w:r w:rsidRPr="00BC345E">
        <w:rPr>
          <w:rFonts w:ascii="Times New Roman" w:hAnsi="Times New Roman"/>
          <w:color w:val="000000"/>
          <w:sz w:val="28"/>
          <w:lang w:val="ru-RU"/>
        </w:rPr>
        <w:t xml:space="preserve"> </w:t>
      </w:r>
      <w:r>
        <w:rPr>
          <w:rFonts w:ascii="Times New Roman" w:hAnsi="Times New Roman"/>
          <w:color w:val="000000"/>
          <w:sz w:val="28"/>
        </w:rPr>
        <w:t>Simple</w:t>
      </w:r>
      <w:r w:rsidRPr="00BC345E">
        <w:rPr>
          <w:rFonts w:ascii="Times New Roman" w:hAnsi="Times New Roman"/>
          <w:color w:val="000000"/>
          <w:sz w:val="28"/>
          <w:lang w:val="ru-RU"/>
        </w:rPr>
        <w:t xml:space="preserve"> </w:t>
      </w:r>
      <w:r>
        <w:rPr>
          <w:rFonts w:ascii="Times New Roman" w:hAnsi="Times New Roman"/>
          <w:color w:val="000000"/>
          <w:sz w:val="28"/>
        </w:rPr>
        <w:t>Tense</w:t>
      </w:r>
      <w:r w:rsidRPr="00BC345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C345E">
        <w:rPr>
          <w:rFonts w:ascii="Times New Roman" w:hAnsi="Times New Roman"/>
          <w:i/>
          <w:color w:val="000000"/>
          <w:sz w:val="28"/>
          <w:lang w:val="ru-RU"/>
        </w:rPr>
        <w:t>’</w:t>
      </w:r>
      <w:r>
        <w:rPr>
          <w:rFonts w:ascii="Times New Roman" w:hAnsi="Times New Roman"/>
          <w:i/>
          <w:color w:val="000000"/>
          <w:sz w:val="28"/>
        </w:rPr>
        <w:t>m</w:t>
      </w:r>
      <w:r w:rsidRPr="00BC345E">
        <w:rPr>
          <w:rFonts w:ascii="Times New Roman" w:hAnsi="Times New Roman"/>
          <w:i/>
          <w:color w:val="000000"/>
          <w:sz w:val="28"/>
          <w:lang w:val="ru-RU"/>
        </w:rPr>
        <w:t xml:space="preserve"> </w:t>
      </w:r>
      <w:r>
        <w:rPr>
          <w:rFonts w:ascii="Times New Roman" w:hAnsi="Times New Roman"/>
          <w:i/>
          <w:color w:val="000000"/>
          <w:sz w:val="28"/>
        </w:rPr>
        <w:t>Dima</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w:t>
      </w:r>
      <w:r>
        <w:rPr>
          <w:rFonts w:ascii="Times New Roman" w:hAnsi="Times New Roman"/>
          <w:i/>
          <w:color w:val="000000"/>
          <w:sz w:val="28"/>
        </w:rPr>
        <w:t>m</w:t>
      </w:r>
      <w:r w:rsidRPr="00BC345E">
        <w:rPr>
          <w:rFonts w:ascii="Times New Roman" w:hAnsi="Times New Roman"/>
          <w:i/>
          <w:color w:val="000000"/>
          <w:sz w:val="28"/>
          <w:lang w:val="ru-RU"/>
        </w:rPr>
        <w:t xml:space="preserve"> </w:t>
      </w:r>
      <w:r>
        <w:rPr>
          <w:rFonts w:ascii="Times New Roman" w:hAnsi="Times New Roman"/>
          <w:i/>
          <w:color w:val="000000"/>
          <w:sz w:val="28"/>
        </w:rPr>
        <w:t>eight</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w:t>
      </w:r>
      <w:r>
        <w:rPr>
          <w:rFonts w:ascii="Times New Roman" w:hAnsi="Times New Roman"/>
          <w:i/>
          <w:color w:val="000000"/>
          <w:sz w:val="28"/>
        </w:rPr>
        <w:t>m</w:t>
      </w:r>
      <w:r w:rsidRPr="00BC345E">
        <w:rPr>
          <w:rFonts w:ascii="Times New Roman" w:hAnsi="Times New Roman"/>
          <w:i/>
          <w:color w:val="000000"/>
          <w:sz w:val="28"/>
          <w:lang w:val="ru-RU"/>
        </w:rPr>
        <w:t xml:space="preserve"> </w:t>
      </w:r>
      <w:r>
        <w:rPr>
          <w:rFonts w:ascii="Times New Roman" w:hAnsi="Times New Roman"/>
          <w:i/>
          <w:color w:val="000000"/>
          <w:sz w:val="28"/>
        </w:rPr>
        <w:t>fine</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w:t>
      </w:r>
      <w:r>
        <w:rPr>
          <w:rFonts w:ascii="Times New Roman" w:hAnsi="Times New Roman"/>
          <w:i/>
          <w:color w:val="000000"/>
          <w:sz w:val="28"/>
        </w:rPr>
        <w:t>m</w:t>
      </w:r>
      <w:r w:rsidRPr="00BC345E">
        <w:rPr>
          <w:rFonts w:ascii="Times New Roman" w:hAnsi="Times New Roman"/>
          <w:i/>
          <w:color w:val="000000"/>
          <w:sz w:val="28"/>
          <w:lang w:val="ru-RU"/>
        </w:rPr>
        <w:t xml:space="preserve"> </w:t>
      </w:r>
      <w:r>
        <w:rPr>
          <w:rFonts w:ascii="Times New Roman" w:hAnsi="Times New Roman"/>
          <w:i/>
          <w:color w:val="000000"/>
          <w:sz w:val="28"/>
        </w:rPr>
        <w:t>sorry</w:t>
      </w:r>
      <w:r w:rsidRPr="00BC345E">
        <w:rPr>
          <w:rFonts w:ascii="Times New Roman" w:hAnsi="Times New Roman"/>
          <w:i/>
          <w:color w:val="000000"/>
          <w:sz w:val="28"/>
          <w:lang w:val="ru-RU"/>
        </w:rPr>
        <w:t xml:space="preserve">. </w:t>
      </w:r>
      <w:r>
        <w:rPr>
          <w:rFonts w:ascii="Times New Roman" w:hAnsi="Times New Roman"/>
          <w:i/>
          <w:color w:val="000000"/>
          <w:sz w:val="28"/>
        </w:rPr>
        <w:t>It</w:t>
      </w:r>
      <w:r w:rsidRPr="00BC345E">
        <w:rPr>
          <w:rFonts w:ascii="Times New Roman" w:hAnsi="Times New Roman"/>
          <w:i/>
          <w:color w:val="000000"/>
          <w:sz w:val="28"/>
          <w:lang w:val="ru-RU"/>
        </w:rPr>
        <w:t>’</w:t>
      </w:r>
      <w:r>
        <w:rPr>
          <w:rFonts w:ascii="Times New Roman" w:hAnsi="Times New Roman"/>
          <w:i/>
          <w:color w:val="000000"/>
          <w:sz w:val="28"/>
        </w:rPr>
        <w:t>s</w:t>
      </w:r>
      <w:r w:rsidRPr="00BC345E">
        <w:rPr>
          <w:rFonts w:ascii="Times New Roman" w:hAnsi="Times New Roman"/>
          <w:i/>
          <w:color w:val="000000"/>
          <w:sz w:val="28"/>
          <w:lang w:val="ru-RU"/>
        </w:rPr>
        <w:t xml:space="preserve">... </w:t>
      </w:r>
      <w:r>
        <w:rPr>
          <w:rFonts w:ascii="Times New Roman" w:hAnsi="Times New Roman"/>
          <w:i/>
          <w:color w:val="000000"/>
          <w:sz w:val="28"/>
        </w:rPr>
        <w:t>Is</w:t>
      </w:r>
      <w:r w:rsidRPr="00BC345E">
        <w:rPr>
          <w:rFonts w:ascii="Times New Roman" w:hAnsi="Times New Roman"/>
          <w:i/>
          <w:color w:val="000000"/>
          <w:sz w:val="28"/>
          <w:lang w:val="ru-RU"/>
        </w:rPr>
        <w:t xml:space="preserve"> </w:t>
      </w:r>
      <w:r>
        <w:rPr>
          <w:rFonts w:ascii="Times New Roman" w:hAnsi="Times New Roman"/>
          <w:i/>
          <w:color w:val="000000"/>
          <w:sz w:val="28"/>
        </w:rPr>
        <w:t>it</w:t>
      </w:r>
      <w:r w:rsidRPr="00BC345E">
        <w:rPr>
          <w:rFonts w:ascii="Times New Roman" w:hAnsi="Times New Roman"/>
          <w:i/>
          <w:color w:val="000000"/>
          <w:sz w:val="28"/>
          <w:lang w:val="ru-RU"/>
        </w:rPr>
        <w:t xml:space="preserve">.? </w:t>
      </w:r>
      <w:r>
        <w:rPr>
          <w:rFonts w:ascii="Times New Roman" w:hAnsi="Times New Roman"/>
          <w:i/>
          <w:color w:val="000000"/>
          <w:sz w:val="28"/>
        </w:rPr>
        <w:t>What</w:t>
      </w:r>
      <w:r w:rsidRPr="00BC345E">
        <w:rPr>
          <w:rFonts w:ascii="Times New Roman" w:hAnsi="Times New Roman"/>
          <w:i/>
          <w:color w:val="000000"/>
          <w:sz w:val="28"/>
          <w:lang w:val="ru-RU"/>
        </w:rPr>
        <w:t>’</w:t>
      </w:r>
      <w:r>
        <w:rPr>
          <w:rFonts w:ascii="Times New Roman" w:hAnsi="Times New Roman"/>
          <w:i/>
          <w:color w:val="000000"/>
          <w:sz w:val="28"/>
        </w:rPr>
        <w:t>s</w:t>
      </w:r>
      <w:r w:rsidRPr="00BC345E">
        <w:rPr>
          <w:rFonts w:ascii="Times New Roman" w:hAnsi="Times New Roman"/>
          <w:i/>
          <w:color w:val="000000"/>
          <w:sz w:val="28"/>
          <w:lang w:val="ru-RU"/>
        </w:rPr>
        <w:t xml:space="preserve"> ...?;</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C345E">
        <w:rPr>
          <w:rFonts w:ascii="Times New Roman" w:hAnsi="Times New Roman"/>
          <w:i/>
          <w:color w:val="000000"/>
          <w:sz w:val="28"/>
          <w:lang w:val="ru-RU"/>
        </w:rPr>
        <w:t>(</w:t>
      </w:r>
      <w:r>
        <w:rPr>
          <w:rFonts w:ascii="Times New Roman" w:hAnsi="Times New Roman"/>
          <w:i/>
          <w:color w:val="000000"/>
          <w:sz w:val="28"/>
        </w:rPr>
        <w:t>Come</w:t>
      </w:r>
      <w:r w:rsidRPr="00BC345E">
        <w:rPr>
          <w:rFonts w:ascii="Times New Roman" w:hAnsi="Times New Roman"/>
          <w:i/>
          <w:color w:val="000000"/>
          <w:sz w:val="28"/>
          <w:lang w:val="ru-RU"/>
        </w:rPr>
        <w:t xml:space="preserve"> </w:t>
      </w:r>
      <w:r>
        <w:rPr>
          <w:rFonts w:ascii="Times New Roman" w:hAnsi="Times New Roman"/>
          <w:i/>
          <w:color w:val="000000"/>
          <w:sz w:val="28"/>
        </w:rPr>
        <w:t>in</w:t>
      </w:r>
      <w:r w:rsidRPr="00BC345E">
        <w:rPr>
          <w:rFonts w:ascii="Times New Roman" w:hAnsi="Times New Roman"/>
          <w:i/>
          <w:color w:val="000000"/>
          <w:sz w:val="28"/>
          <w:lang w:val="ru-RU"/>
        </w:rPr>
        <w:t xml:space="preserve">, </w:t>
      </w:r>
      <w:r>
        <w:rPr>
          <w:rFonts w:ascii="Times New Roman" w:hAnsi="Times New Roman"/>
          <w:i/>
          <w:color w:val="000000"/>
          <w:sz w:val="28"/>
        </w:rPr>
        <w:t>please</w:t>
      </w:r>
      <w:r w:rsidRPr="00BC345E">
        <w:rPr>
          <w:rFonts w:ascii="Times New Roman" w:hAnsi="Times New Roman"/>
          <w:i/>
          <w:color w:val="000000"/>
          <w:sz w:val="28"/>
          <w:lang w:val="ru-RU"/>
        </w:rPr>
        <w:t>.)</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C345E">
        <w:rPr>
          <w:rFonts w:ascii="Times New Roman" w:hAnsi="Times New Roman"/>
          <w:color w:val="000000"/>
          <w:sz w:val="28"/>
          <w:lang w:val="ru-RU"/>
        </w:rPr>
        <w:t xml:space="preserve"> </w:t>
      </w:r>
      <w:r>
        <w:rPr>
          <w:rFonts w:ascii="Times New Roman" w:hAnsi="Times New Roman"/>
          <w:color w:val="000000"/>
          <w:sz w:val="28"/>
        </w:rPr>
        <w:t>Simple</w:t>
      </w:r>
      <w:r w:rsidRPr="00BC345E">
        <w:rPr>
          <w:rFonts w:ascii="Times New Roman" w:hAnsi="Times New Roman"/>
          <w:color w:val="000000"/>
          <w:sz w:val="28"/>
          <w:lang w:val="ru-RU"/>
        </w:rPr>
        <w:t xml:space="preserve"> </w:t>
      </w:r>
      <w:r>
        <w:rPr>
          <w:rFonts w:ascii="Times New Roman" w:hAnsi="Times New Roman"/>
          <w:color w:val="000000"/>
          <w:sz w:val="28"/>
        </w:rPr>
        <w:t>Tense</w:t>
      </w:r>
      <w:r w:rsidRPr="00BC345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C345E">
        <w:rPr>
          <w:rFonts w:ascii="Times New Roman" w:hAnsi="Times New Roman"/>
          <w:i/>
          <w:color w:val="000000"/>
          <w:sz w:val="28"/>
          <w:lang w:val="ru-RU"/>
        </w:rPr>
        <w:t xml:space="preserve"> </w:t>
      </w:r>
      <w:r>
        <w:rPr>
          <w:rFonts w:ascii="Times New Roman" w:hAnsi="Times New Roman"/>
          <w:i/>
          <w:color w:val="000000"/>
          <w:sz w:val="28"/>
        </w:rPr>
        <w:t>got</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w:t>
      </w:r>
      <w:r>
        <w:rPr>
          <w:rFonts w:ascii="Times New Roman" w:hAnsi="Times New Roman"/>
          <w:i/>
          <w:color w:val="000000"/>
          <w:sz w:val="28"/>
        </w:rPr>
        <w:t>ve</w:t>
      </w:r>
      <w:r w:rsidRPr="00BC345E">
        <w:rPr>
          <w:rFonts w:ascii="Times New Roman" w:hAnsi="Times New Roman"/>
          <w:i/>
          <w:color w:val="000000"/>
          <w:sz w:val="28"/>
          <w:lang w:val="ru-RU"/>
        </w:rPr>
        <w:t xml:space="preserve"> </w:t>
      </w:r>
      <w:r>
        <w:rPr>
          <w:rFonts w:ascii="Times New Roman" w:hAnsi="Times New Roman"/>
          <w:i/>
          <w:color w:val="000000"/>
          <w:sz w:val="28"/>
        </w:rPr>
        <w:t>got</w:t>
      </w:r>
      <w:r w:rsidRPr="00BC345E">
        <w:rPr>
          <w:rFonts w:ascii="Times New Roman" w:hAnsi="Times New Roman"/>
          <w:i/>
          <w:color w:val="000000"/>
          <w:sz w:val="28"/>
          <w:lang w:val="ru-RU"/>
        </w:rPr>
        <w:t xml:space="preserve"> ... </w:t>
      </w:r>
      <w:r>
        <w:rPr>
          <w:rFonts w:ascii="Times New Roman" w:hAnsi="Times New Roman"/>
          <w:i/>
          <w:color w:val="000000"/>
          <w:sz w:val="28"/>
        </w:rPr>
        <w:t>Have</w:t>
      </w:r>
      <w:r w:rsidRPr="00BC345E">
        <w:rPr>
          <w:rFonts w:ascii="Times New Roman" w:hAnsi="Times New Roman"/>
          <w:i/>
          <w:color w:val="000000"/>
          <w:sz w:val="28"/>
          <w:lang w:val="ru-RU"/>
        </w:rPr>
        <w:t xml:space="preserve"> </w:t>
      </w:r>
      <w:r>
        <w:rPr>
          <w:rFonts w:ascii="Times New Roman" w:hAnsi="Times New Roman"/>
          <w:i/>
          <w:color w:val="000000"/>
          <w:sz w:val="28"/>
        </w:rPr>
        <w:t>you</w:t>
      </w:r>
      <w:r w:rsidRPr="00BC345E">
        <w:rPr>
          <w:rFonts w:ascii="Times New Roman" w:hAnsi="Times New Roman"/>
          <w:i/>
          <w:color w:val="000000"/>
          <w:sz w:val="28"/>
          <w:lang w:val="ru-RU"/>
        </w:rPr>
        <w:t xml:space="preserve"> </w:t>
      </w:r>
      <w:r>
        <w:rPr>
          <w:rFonts w:ascii="Times New Roman" w:hAnsi="Times New Roman"/>
          <w:i/>
          <w:color w:val="000000"/>
          <w:sz w:val="28"/>
        </w:rPr>
        <w:t>got</w:t>
      </w:r>
      <w:r w:rsidRPr="00BC345E">
        <w:rPr>
          <w:rFonts w:ascii="Times New Roman" w:hAnsi="Times New Roman"/>
          <w:i/>
          <w:color w:val="000000"/>
          <w:sz w:val="28"/>
          <w:lang w:val="ru-RU"/>
        </w:rPr>
        <w:t xml:space="preserve"> ...?);</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модальный глагол </w:t>
      </w:r>
      <w:r w:rsidRPr="00BC345E">
        <w:rPr>
          <w:rFonts w:ascii="Times New Roman" w:hAnsi="Times New Roman"/>
          <w:i/>
          <w:color w:val="000000"/>
          <w:sz w:val="28"/>
          <w:lang w:val="ru-RU"/>
        </w:rPr>
        <w:t>с</w:t>
      </w:r>
      <w:r>
        <w:rPr>
          <w:rFonts w:ascii="Times New Roman" w:hAnsi="Times New Roman"/>
          <w:i/>
          <w:color w:val="000000"/>
          <w:sz w:val="28"/>
        </w:rPr>
        <w:t>an</w:t>
      </w:r>
      <w:r w:rsidRPr="00BC345E">
        <w:rPr>
          <w:rFonts w:ascii="Times New Roman" w:hAnsi="Times New Roman"/>
          <w:i/>
          <w:color w:val="000000"/>
          <w:sz w:val="28"/>
          <w:lang w:val="ru-RU"/>
        </w:rPr>
        <w:t>/</w:t>
      </w:r>
      <w:r>
        <w:rPr>
          <w:rFonts w:ascii="Times New Roman" w:hAnsi="Times New Roman"/>
          <w:i/>
          <w:color w:val="000000"/>
          <w:sz w:val="28"/>
        </w:rPr>
        <w:t>can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color w:val="000000"/>
          <w:sz w:val="28"/>
          <w:lang w:val="ru-RU"/>
        </w:rPr>
        <w:t xml:space="preserve"> для выражения умения </w:t>
      </w:r>
      <w:r w:rsidRPr="00BC345E">
        <w:rPr>
          <w:rFonts w:ascii="Times New Roman" w:hAnsi="Times New Roman"/>
          <w:i/>
          <w:color w:val="000000"/>
          <w:sz w:val="28"/>
          <w:lang w:val="ru-RU"/>
        </w:rPr>
        <w:t>(</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 xml:space="preserve"> </w:t>
      </w:r>
      <w:r>
        <w:rPr>
          <w:rFonts w:ascii="Times New Roman" w:hAnsi="Times New Roman"/>
          <w:i/>
          <w:color w:val="000000"/>
          <w:sz w:val="28"/>
        </w:rPr>
        <w:t>ride</w:t>
      </w:r>
      <w:r w:rsidRPr="00BC345E">
        <w:rPr>
          <w:rFonts w:ascii="Times New Roman" w:hAnsi="Times New Roman"/>
          <w:i/>
          <w:color w:val="000000"/>
          <w:sz w:val="28"/>
          <w:lang w:val="ru-RU"/>
        </w:rPr>
        <w:t xml:space="preserve"> </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bike</w:t>
      </w:r>
      <w:r w:rsidRPr="00BC345E">
        <w:rPr>
          <w:rFonts w:ascii="Times New Roman" w:hAnsi="Times New Roman"/>
          <w:i/>
          <w:color w:val="000000"/>
          <w:sz w:val="28"/>
          <w:lang w:val="ru-RU"/>
        </w:rPr>
        <w:t>.)</w:t>
      </w:r>
      <w:r w:rsidRPr="00BC345E">
        <w:rPr>
          <w:rFonts w:ascii="Times New Roman" w:hAnsi="Times New Roman"/>
          <w:color w:val="000000"/>
          <w:sz w:val="28"/>
          <w:lang w:val="ru-RU"/>
        </w:rPr>
        <w:t xml:space="preserve"> и отсутствия умения </w:t>
      </w:r>
      <w:r w:rsidRPr="00BC345E">
        <w:rPr>
          <w:rFonts w:ascii="Times New Roman" w:hAnsi="Times New Roman"/>
          <w:i/>
          <w:color w:val="000000"/>
          <w:sz w:val="28"/>
          <w:lang w:val="ru-RU"/>
        </w:rPr>
        <w:t>(</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i/>
          <w:color w:val="000000"/>
          <w:sz w:val="28"/>
          <w:lang w:val="ru-RU"/>
        </w:rPr>
        <w:t>’</w:t>
      </w:r>
      <w:r>
        <w:rPr>
          <w:rFonts w:ascii="Times New Roman" w:hAnsi="Times New Roman"/>
          <w:i/>
          <w:color w:val="000000"/>
          <w:sz w:val="28"/>
        </w:rPr>
        <w:t>t</w:t>
      </w:r>
      <w:r w:rsidRPr="00BC345E">
        <w:rPr>
          <w:rFonts w:ascii="Times New Roman" w:hAnsi="Times New Roman"/>
          <w:i/>
          <w:color w:val="000000"/>
          <w:sz w:val="28"/>
          <w:lang w:val="ru-RU"/>
        </w:rPr>
        <w:t xml:space="preserve"> </w:t>
      </w:r>
      <w:r>
        <w:rPr>
          <w:rFonts w:ascii="Times New Roman" w:hAnsi="Times New Roman"/>
          <w:i/>
          <w:color w:val="000000"/>
          <w:sz w:val="28"/>
        </w:rPr>
        <w:t>ride</w:t>
      </w:r>
      <w:r w:rsidRPr="00BC345E">
        <w:rPr>
          <w:rFonts w:ascii="Times New Roman" w:hAnsi="Times New Roman"/>
          <w:i/>
          <w:color w:val="000000"/>
          <w:sz w:val="28"/>
          <w:lang w:val="ru-RU"/>
        </w:rPr>
        <w:t xml:space="preserve"> </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bike</w:t>
      </w:r>
      <w:r w:rsidRPr="00BC345E">
        <w:rPr>
          <w:rFonts w:ascii="Times New Roman" w:hAnsi="Times New Roman"/>
          <w:i/>
          <w:color w:val="000000"/>
          <w:sz w:val="28"/>
          <w:lang w:val="ru-RU"/>
        </w:rPr>
        <w:t xml:space="preserve">.); </w:t>
      </w:r>
      <w:r>
        <w:rPr>
          <w:rFonts w:ascii="Times New Roman" w:hAnsi="Times New Roman"/>
          <w:i/>
          <w:color w:val="000000"/>
          <w:sz w:val="28"/>
        </w:rPr>
        <w:t>can</w:t>
      </w:r>
      <w:r w:rsidRPr="00BC345E">
        <w:rPr>
          <w:rFonts w:ascii="Times New Roman" w:hAnsi="Times New Roman"/>
          <w:color w:val="000000"/>
          <w:sz w:val="28"/>
          <w:lang w:val="ru-RU"/>
        </w:rPr>
        <w:t xml:space="preserve"> для получения разрешения </w:t>
      </w:r>
      <w:r w:rsidRPr="00BC345E">
        <w:rPr>
          <w:rFonts w:ascii="Times New Roman" w:hAnsi="Times New Roman"/>
          <w:i/>
          <w:color w:val="000000"/>
          <w:sz w:val="28"/>
          <w:lang w:val="ru-RU"/>
        </w:rPr>
        <w:t>(</w:t>
      </w:r>
      <w:r>
        <w:rPr>
          <w:rFonts w:ascii="Times New Roman" w:hAnsi="Times New Roman"/>
          <w:i/>
          <w:color w:val="000000"/>
          <w:sz w:val="28"/>
        </w:rPr>
        <w:t>Can</w:t>
      </w:r>
      <w:r w:rsidRPr="00BC345E">
        <w:rPr>
          <w:rFonts w:ascii="Times New Roman" w:hAnsi="Times New Roman"/>
          <w:i/>
          <w:color w:val="000000"/>
          <w:sz w:val="28"/>
          <w:lang w:val="ru-RU"/>
        </w:rPr>
        <w:t xml:space="preserve"> </w:t>
      </w:r>
      <w:r>
        <w:rPr>
          <w:rFonts w:ascii="Times New Roman" w:hAnsi="Times New Roman"/>
          <w:i/>
          <w:color w:val="000000"/>
          <w:sz w:val="28"/>
        </w:rPr>
        <w:t>I</w:t>
      </w:r>
      <w:r w:rsidRPr="00BC345E">
        <w:rPr>
          <w:rFonts w:ascii="Times New Roman" w:hAnsi="Times New Roman"/>
          <w:i/>
          <w:color w:val="000000"/>
          <w:sz w:val="28"/>
          <w:lang w:val="ru-RU"/>
        </w:rPr>
        <w:t xml:space="preserve"> </w:t>
      </w:r>
      <w:r>
        <w:rPr>
          <w:rFonts w:ascii="Times New Roman" w:hAnsi="Times New Roman"/>
          <w:i/>
          <w:color w:val="000000"/>
          <w:sz w:val="28"/>
        </w:rPr>
        <w:t>go</w:t>
      </w:r>
      <w:r w:rsidRPr="00BC345E">
        <w:rPr>
          <w:rFonts w:ascii="Times New Roman" w:hAnsi="Times New Roman"/>
          <w:i/>
          <w:color w:val="000000"/>
          <w:sz w:val="28"/>
          <w:lang w:val="ru-RU"/>
        </w:rPr>
        <w:t xml:space="preserve"> </w:t>
      </w:r>
      <w:r>
        <w:rPr>
          <w:rFonts w:ascii="Times New Roman" w:hAnsi="Times New Roman"/>
          <w:i/>
          <w:color w:val="000000"/>
          <w:sz w:val="28"/>
        </w:rPr>
        <w:t>out</w:t>
      </w:r>
      <w:r w:rsidRPr="00BC345E">
        <w:rPr>
          <w:rFonts w:ascii="Times New Roman" w:hAnsi="Times New Roman"/>
          <w:i/>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pen</w:t>
      </w:r>
      <w:r w:rsidRPr="00BC345E">
        <w:rPr>
          <w:rFonts w:ascii="Times New Roman" w:hAnsi="Times New Roman"/>
          <w:color w:val="000000"/>
          <w:sz w:val="28"/>
          <w:lang w:val="ru-RU"/>
        </w:rPr>
        <w:t xml:space="preserve"> – </w:t>
      </w:r>
      <w:r>
        <w:rPr>
          <w:rFonts w:ascii="Times New Roman" w:hAnsi="Times New Roman"/>
          <w:i/>
          <w:color w:val="000000"/>
          <w:sz w:val="28"/>
        </w:rPr>
        <w:t>pens</w:t>
      </w:r>
      <w:r w:rsidRPr="00BC345E">
        <w:rPr>
          <w:rFonts w:ascii="Times New Roman" w:hAnsi="Times New Roman"/>
          <w:i/>
          <w:color w:val="000000"/>
          <w:sz w:val="28"/>
          <w:lang w:val="ru-RU"/>
        </w:rPr>
        <w:t xml:space="preserve">; </w:t>
      </w:r>
      <w:r>
        <w:rPr>
          <w:rFonts w:ascii="Times New Roman" w:hAnsi="Times New Roman"/>
          <w:i/>
          <w:color w:val="000000"/>
          <w:sz w:val="28"/>
        </w:rPr>
        <w:t>a</w:t>
      </w:r>
      <w:r w:rsidRPr="00BC345E">
        <w:rPr>
          <w:rFonts w:ascii="Times New Roman" w:hAnsi="Times New Roman"/>
          <w:i/>
          <w:color w:val="000000"/>
          <w:sz w:val="28"/>
          <w:lang w:val="ru-RU"/>
        </w:rPr>
        <w:t xml:space="preserve"> </w:t>
      </w:r>
      <w:r>
        <w:rPr>
          <w:rFonts w:ascii="Times New Roman" w:hAnsi="Times New Roman"/>
          <w:i/>
          <w:color w:val="000000"/>
          <w:sz w:val="28"/>
        </w:rPr>
        <w:t>man</w:t>
      </w:r>
      <w:r w:rsidRPr="00BC345E">
        <w:rPr>
          <w:rFonts w:ascii="Times New Roman" w:hAnsi="Times New Roman"/>
          <w:i/>
          <w:color w:val="000000"/>
          <w:sz w:val="28"/>
          <w:lang w:val="ru-RU"/>
        </w:rPr>
        <w:t xml:space="preserve"> – </w:t>
      </w:r>
      <w:r>
        <w:rPr>
          <w:rFonts w:ascii="Times New Roman" w:hAnsi="Times New Roman"/>
          <w:i/>
          <w:color w:val="000000"/>
          <w:sz w:val="28"/>
        </w:rPr>
        <w:t>men</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C345E">
        <w:rPr>
          <w:rFonts w:ascii="Times New Roman" w:hAnsi="Times New Roman"/>
          <w:i/>
          <w:color w:val="000000"/>
          <w:sz w:val="28"/>
          <w:lang w:val="ru-RU"/>
        </w:rPr>
        <w:t xml:space="preserve"> – </w:t>
      </w:r>
      <w:r>
        <w:rPr>
          <w:rFonts w:ascii="Times New Roman" w:hAnsi="Times New Roman"/>
          <w:i/>
          <w:color w:val="000000"/>
          <w:sz w:val="28"/>
        </w:rPr>
        <w:t>these</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C345E">
        <w:rPr>
          <w:rFonts w:ascii="Times New Roman" w:hAnsi="Times New Roman"/>
          <w:i/>
          <w:color w:val="000000"/>
          <w:sz w:val="28"/>
          <w:lang w:val="ru-RU"/>
        </w:rPr>
        <w:t xml:space="preserve">, </w:t>
      </w:r>
      <w:r>
        <w:rPr>
          <w:rFonts w:ascii="Times New Roman" w:hAnsi="Times New Roman"/>
          <w:i/>
          <w:color w:val="000000"/>
          <w:sz w:val="28"/>
        </w:rPr>
        <w:t>what</w:t>
      </w:r>
      <w:r w:rsidRPr="00BC345E">
        <w:rPr>
          <w:rFonts w:ascii="Times New Roman" w:hAnsi="Times New Roman"/>
          <w:i/>
          <w:color w:val="000000"/>
          <w:sz w:val="28"/>
          <w:lang w:val="ru-RU"/>
        </w:rPr>
        <w:t xml:space="preserve">, </w:t>
      </w:r>
      <w:r>
        <w:rPr>
          <w:rFonts w:ascii="Times New Roman" w:hAnsi="Times New Roman"/>
          <w:i/>
          <w:color w:val="000000"/>
          <w:sz w:val="28"/>
        </w:rPr>
        <w:t>how</w:t>
      </w:r>
      <w:r w:rsidRPr="00BC345E">
        <w:rPr>
          <w:rFonts w:ascii="Times New Roman" w:hAnsi="Times New Roman"/>
          <w:i/>
          <w:color w:val="000000"/>
          <w:sz w:val="28"/>
          <w:lang w:val="ru-RU"/>
        </w:rPr>
        <w:t xml:space="preserve">, </w:t>
      </w:r>
      <w:r>
        <w:rPr>
          <w:rFonts w:ascii="Times New Roman" w:hAnsi="Times New Roman"/>
          <w:i/>
          <w:color w:val="000000"/>
          <w:sz w:val="28"/>
        </w:rPr>
        <w:t>where</w:t>
      </w:r>
      <w:r w:rsidRPr="00BC345E">
        <w:rPr>
          <w:rFonts w:ascii="Times New Roman" w:hAnsi="Times New Roman"/>
          <w:i/>
          <w:color w:val="000000"/>
          <w:sz w:val="28"/>
          <w:lang w:val="ru-RU"/>
        </w:rPr>
        <w:t xml:space="preserve">, </w:t>
      </w:r>
      <w:r>
        <w:rPr>
          <w:rFonts w:ascii="Times New Roman" w:hAnsi="Times New Roman"/>
          <w:i/>
          <w:color w:val="000000"/>
          <w:sz w:val="28"/>
        </w:rPr>
        <w:t>how</w:t>
      </w:r>
      <w:r w:rsidRPr="00BC345E">
        <w:rPr>
          <w:rFonts w:ascii="Times New Roman" w:hAnsi="Times New Roman"/>
          <w:i/>
          <w:color w:val="000000"/>
          <w:sz w:val="28"/>
          <w:lang w:val="ru-RU"/>
        </w:rPr>
        <w:t xml:space="preserve"> </w:t>
      </w:r>
      <w:r>
        <w:rPr>
          <w:rFonts w:ascii="Times New Roman" w:hAnsi="Times New Roman"/>
          <w:i/>
          <w:color w:val="000000"/>
          <w:sz w:val="28"/>
        </w:rPr>
        <w:t>many</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C345E">
        <w:rPr>
          <w:rFonts w:ascii="Times New Roman" w:hAnsi="Times New Roman"/>
          <w:i/>
          <w:color w:val="000000"/>
          <w:sz w:val="28"/>
          <w:lang w:val="ru-RU"/>
        </w:rPr>
        <w:t xml:space="preserve">, </w:t>
      </w:r>
      <w:r>
        <w:rPr>
          <w:rFonts w:ascii="Times New Roman" w:hAnsi="Times New Roman"/>
          <w:i/>
          <w:color w:val="000000"/>
          <w:sz w:val="28"/>
        </w:rPr>
        <w:t>in</w:t>
      </w:r>
      <w:r w:rsidRPr="00BC345E">
        <w:rPr>
          <w:rFonts w:ascii="Times New Roman" w:hAnsi="Times New Roman"/>
          <w:i/>
          <w:color w:val="000000"/>
          <w:sz w:val="28"/>
          <w:lang w:val="ru-RU"/>
        </w:rPr>
        <w:t xml:space="preserve">, </w:t>
      </w:r>
      <w:r>
        <w:rPr>
          <w:rFonts w:ascii="Times New Roman" w:hAnsi="Times New Roman"/>
          <w:i/>
          <w:color w:val="000000"/>
          <w:sz w:val="28"/>
        </w:rPr>
        <w:t>near</w:t>
      </w:r>
      <w:r w:rsidRPr="00BC345E">
        <w:rPr>
          <w:rFonts w:ascii="Times New Roman" w:hAnsi="Times New Roman"/>
          <w:i/>
          <w:color w:val="000000"/>
          <w:sz w:val="28"/>
          <w:lang w:val="ru-RU"/>
        </w:rPr>
        <w:t xml:space="preserve">, </w:t>
      </w:r>
      <w:r>
        <w:rPr>
          <w:rFonts w:ascii="Times New Roman" w:hAnsi="Times New Roman"/>
          <w:i/>
          <w:color w:val="000000"/>
          <w:sz w:val="28"/>
        </w:rPr>
        <w:t>under</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BC345E">
        <w:rPr>
          <w:rFonts w:ascii="Times New Roman" w:hAnsi="Times New Roman"/>
          <w:color w:val="000000"/>
          <w:sz w:val="28"/>
          <w:lang w:val="ru-RU"/>
        </w:rPr>
        <w:t xml:space="preserve"> и </w:t>
      </w:r>
      <w:r>
        <w:rPr>
          <w:rFonts w:ascii="Times New Roman" w:hAnsi="Times New Roman"/>
          <w:i/>
          <w:color w:val="000000"/>
          <w:sz w:val="28"/>
        </w:rPr>
        <w:t>but</w:t>
      </w:r>
      <w:r w:rsidRPr="00BC345E">
        <w:rPr>
          <w:rFonts w:ascii="Times New Roman" w:hAnsi="Times New Roman"/>
          <w:color w:val="000000"/>
          <w:sz w:val="28"/>
          <w:lang w:val="ru-RU"/>
        </w:rPr>
        <w:t xml:space="preserve"> (при однородных членах).</w:t>
      </w:r>
    </w:p>
    <w:p w:rsidR="00E52CBC" w:rsidRPr="00BC345E" w:rsidRDefault="000A626A">
      <w:pPr>
        <w:spacing w:after="0" w:line="264" w:lineRule="auto"/>
        <w:ind w:left="120"/>
        <w:jc w:val="both"/>
        <w:rPr>
          <w:lang w:val="ru-RU"/>
        </w:rPr>
      </w:pPr>
      <w:r w:rsidRPr="00BC345E">
        <w:rPr>
          <w:rFonts w:ascii="Times New Roman" w:hAnsi="Times New Roman"/>
          <w:b/>
          <w:color w:val="000000"/>
          <w:sz w:val="28"/>
          <w:lang w:val="ru-RU"/>
        </w:rPr>
        <w:t>Социокультурные знания и умения</w:t>
      </w:r>
      <w:r w:rsidRPr="00BC345E">
        <w:rPr>
          <w:rFonts w:ascii="Times New Roman" w:hAnsi="Times New Roman"/>
          <w:color w:val="000000"/>
          <w:sz w:val="28"/>
          <w:lang w:val="ru-RU"/>
        </w:rPr>
        <w:t>:</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CBC" w:rsidRPr="00BC345E" w:rsidRDefault="000A626A">
      <w:pPr>
        <w:spacing w:after="0" w:line="264" w:lineRule="auto"/>
        <w:ind w:firstLine="600"/>
        <w:jc w:val="both"/>
        <w:rPr>
          <w:lang w:val="ru-RU"/>
        </w:rPr>
      </w:pPr>
      <w:r w:rsidRPr="00BC345E">
        <w:rPr>
          <w:rFonts w:ascii="Times New Roman" w:hAnsi="Times New Roman"/>
          <w:color w:val="000000"/>
          <w:sz w:val="28"/>
          <w:lang w:val="ru-RU"/>
        </w:rPr>
        <w:t>знать названия родной страны и страны/стран изучаемого языка и их столиц.</w:t>
      </w:r>
    </w:p>
    <w:p w:rsidR="00E52CBC" w:rsidRPr="00BC345E" w:rsidRDefault="00E52CBC">
      <w:pPr>
        <w:spacing w:after="0" w:line="264" w:lineRule="auto"/>
        <w:ind w:left="120"/>
        <w:jc w:val="both"/>
        <w:rPr>
          <w:lang w:val="ru-RU"/>
        </w:rPr>
      </w:pPr>
    </w:p>
    <w:p w:rsidR="00DC5E1A" w:rsidRPr="003B156A" w:rsidRDefault="00DC5E1A">
      <w:pPr>
        <w:spacing w:after="0"/>
        <w:ind w:left="120"/>
        <w:rPr>
          <w:rFonts w:ascii="Times New Roman" w:hAnsi="Times New Roman"/>
          <w:b/>
          <w:color w:val="000000"/>
          <w:sz w:val="28"/>
          <w:lang w:val="ru-RU"/>
        </w:rPr>
      </w:pPr>
      <w:bookmarkStart w:id="10" w:name="block-42093777"/>
      <w:bookmarkEnd w:id="5"/>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Pr="003B156A" w:rsidRDefault="00DC5E1A">
      <w:pPr>
        <w:spacing w:after="0"/>
        <w:ind w:left="120"/>
        <w:rPr>
          <w:rFonts w:ascii="Times New Roman" w:hAnsi="Times New Roman"/>
          <w:b/>
          <w:color w:val="000000"/>
          <w:sz w:val="28"/>
          <w:lang w:val="ru-RU"/>
        </w:rPr>
      </w:pPr>
    </w:p>
    <w:p w:rsidR="00DC5E1A" w:rsidRDefault="00DC5E1A" w:rsidP="00DC5E1A">
      <w:pPr>
        <w:spacing w:after="0"/>
      </w:pPr>
      <w:bookmarkStart w:id="11" w:name="block-42093778"/>
      <w:bookmarkEnd w:id="10"/>
      <w:r>
        <w:rPr>
          <w:rFonts w:ascii="Times New Roman" w:hAnsi="Times New Roman"/>
          <w:b/>
          <w:color w:val="000000"/>
          <w:sz w:val="28"/>
        </w:rPr>
        <w:lastRenderedPageBreak/>
        <w:t xml:space="preserve">ТЕМАТИЧЕСКОЕ ПЛАНИРОВАНИЕ </w:t>
      </w:r>
    </w:p>
    <w:p w:rsidR="00DC5E1A" w:rsidRDefault="00DC5E1A" w:rsidP="00DC5E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694"/>
        <w:gridCol w:w="895"/>
        <w:gridCol w:w="1728"/>
        <w:gridCol w:w="1792"/>
        <w:gridCol w:w="2082"/>
      </w:tblGrid>
      <w:tr w:rsidR="00DC5E1A" w:rsidTr="009D1AEA">
        <w:trPr>
          <w:trHeight w:val="144"/>
          <w:tblCellSpacing w:w="20" w:type="nil"/>
        </w:trPr>
        <w:tc>
          <w:tcPr>
            <w:tcW w:w="454" w:type="dxa"/>
            <w:vMerge w:val="restart"/>
            <w:tcMar>
              <w:top w:w="50" w:type="dxa"/>
              <w:left w:w="100" w:type="dxa"/>
            </w:tcMar>
            <w:vAlign w:val="center"/>
          </w:tcPr>
          <w:p w:rsidR="00DC5E1A" w:rsidRDefault="00DC5E1A" w:rsidP="009D1AEA">
            <w:pPr>
              <w:spacing w:after="0"/>
              <w:ind w:left="135"/>
            </w:pPr>
            <w:r>
              <w:rPr>
                <w:rFonts w:ascii="Times New Roman" w:hAnsi="Times New Roman"/>
                <w:b/>
                <w:color w:val="000000"/>
                <w:sz w:val="24"/>
              </w:rPr>
              <w:t xml:space="preserve">№ п/п </w:t>
            </w:r>
          </w:p>
          <w:p w:rsidR="00DC5E1A" w:rsidRDefault="00DC5E1A" w:rsidP="009D1AEA">
            <w:pPr>
              <w:spacing w:after="0"/>
              <w:ind w:left="135"/>
            </w:pPr>
          </w:p>
        </w:tc>
        <w:tc>
          <w:tcPr>
            <w:tcW w:w="3881" w:type="dxa"/>
            <w:vMerge w:val="restart"/>
            <w:tcMar>
              <w:top w:w="50" w:type="dxa"/>
              <w:left w:w="100" w:type="dxa"/>
            </w:tcMar>
            <w:vAlign w:val="center"/>
          </w:tcPr>
          <w:p w:rsidR="00DC5E1A" w:rsidRDefault="00DC5E1A" w:rsidP="009D1AEA">
            <w:pPr>
              <w:spacing w:after="0"/>
              <w:ind w:left="135"/>
            </w:pPr>
            <w:r>
              <w:rPr>
                <w:rFonts w:ascii="Times New Roman" w:hAnsi="Times New Roman"/>
                <w:b/>
                <w:color w:val="000000"/>
                <w:sz w:val="24"/>
              </w:rPr>
              <w:t xml:space="preserve">Наименование разделов и тем программы </w:t>
            </w:r>
          </w:p>
          <w:p w:rsidR="00DC5E1A" w:rsidRDefault="00DC5E1A" w:rsidP="009D1AEA">
            <w:pPr>
              <w:spacing w:after="0"/>
              <w:ind w:left="135"/>
            </w:pPr>
          </w:p>
        </w:tc>
        <w:tc>
          <w:tcPr>
            <w:tcW w:w="0" w:type="auto"/>
            <w:gridSpan w:val="3"/>
            <w:tcMar>
              <w:top w:w="50" w:type="dxa"/>
              <w:left w:w="100" w:type="dxa"/>
            </w:tcMar>
            <w:vAlign w:val="center"/>
          </w:tcPr>
          <w:p w:rsidR="00DC5E1A" w:rsidRDefault="00DC5E1A" w:rsidP="009D1AE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C5E1A" w:rsidRDefault="00DC5E1A" w:rsidP="009D1AEA">
            <w:pPr>
              <w:spacing w:after="0"/>
              <w:ind w:left="135"/>
            </w:pPr>
            <w:r>
              <w:rPr>
                <w:rFonts w:ascii="Times New Roman" w:hAnsi="Times New Roman"/>
                <w:b/>
                <w:color w:val="000000"/>
                <w:sz w:val="24"/>
              </w:rPr>
              <w:t xml:space="preserve">Электронные (цифровые) образовательные ресурсы </w:t>
            </w:r>
          </w:p>
          <w:p w:rsidR="00DC5E1A" w:rsidRDefault="00DC5E1A" w:rsidP="009D1AEA">
            <w:pPr>
              <w:spacing w:after="0"/>
              <w:ind w:left="135"/>
            </w:pPr>
          </w:p>
        </w:tc>
      </w:tr>
      <w:tr w:rsidR="00DC5E1A" w:rsidTr="009D1AEA">
        <w:trPr>
          <w:trHeight w:val="144"/>
          <w:tblCellSpacing w:w="20" w:type="nil"/>
        </w:trPr>
        <w:tc>
          <w:tcPr>
            <w:tcW w:w="0" w:type="auto"/>
            <w:vMerge/>
            <w:tcBorders>
              <w:top w:val="nil"/>
            </w:tcBorders>
            <w:tcMar>
              <w:top w:w="50" w:type="dxa"/>
              <w:left w:w="100" w:type="dxa"/>
            </w:tcMar>
          </w:tcPr>
          <w:p w:rsidR="00DC5E1A" w:rsidRDefault="00DC5E1A" w:rsidP="009D1AEA"/>
        </w:tc>
        <w:tc>
          <w:tcPr>
            <w:tcW w:w="0" w:type="auto"/>
            <w:vMerge/>
            <w:tcBorders>
              <w:top w:val="nil"/>
            </w:tcBorders>
            <w:tcMar>
              <w:top w:w="50" w:type="dxa"/>
              <w:left w:w="100" w:type="dxa"/>
            </w:tcMar>
          </w:tcPr>
          <w:p w:rsidR="00DC5E1A" w:rsidRDefault="00DC5E1A" w:rsidP="009D1AEA"/>
        </w:tc>
        <w:tc>
          <w:tcPr>
            <w:tcW w:w="891" w:type="dxa"/>
            <w:tcMar>
              <w:top w:w="50" w:type="dxa"/>
              <w:left w:w="100" w:type="dxa"/>
            </w:tcMar>
            <w:vAlign w:val="center"/>
          </w:tcPr>
          <w:p w:rsidR="00DC5E1A" w:rsidRDefault="00DC5E1A" w:rsidP="009D1AEA">
            <w:pPr>
              <w:spacing w:after="0"/>
              <w:ind w:left="135"/>
            </w:pPr>
            <w:r>
              <w:rPr>
                <w:rFonts w:ascii="Times New Roman" w:hAnsi="Times New Roman"/>
                <w:b/>
                <w:color w:val="000000"/>
                <w:sz w:val="24"/>
              </w:rPr>
              <w:t xml:space="preserve">Всего </w:t>
            </w:r>
          </w:p>
          <w:p w:rsidR="00DC5E1A" w:rsidRDefault="00DC5E1A" w:rsidP="009D1AEA">
            <w:pPr>
              <w:spacing w:after="0"/>
              <w:ind w:left="135"/>
            </w:pPr>
          </w:p>
        </w:tc>
        <w:tc>
          <w:tcPr>
            <w:tcW w:w="1599" w:type="dxa"/>
            <w:tcMar>
              <w:top w:w="50" w:type="dxa"/>
              <w:left w:w="100" w:type="dxa"/>
            </w:tcMar>
            <w:vAlign w:val="center"/>
          </w:tcPr>
          <w:p w:rsidR="00DC5E1A" w:rsidRDefault="00DC5E1A" w:rsidP="009D1AEA">
            <w:pPr>
              <w:spacing w:after="0"/>
              <w:ind w:left="135"/>
            </w:pPr>
            <w:r>
              <w:rPr>
                <w:rFonts w:ascii="Times New Roman" w:hAnsi="Times New Roman"/>
                <w:b/>
                <w:color w:val="000000"/>
                <w:sz w:val="24"/>
              </w:rPr>
              <w:t xml:space="preserve">Контрольные работы </w:t>
            </w:r>
          </w:p>
          <w:p w:rsidR="00DC5E1A" w:rsidRDefault="00DC5E1A" w:rsidP="009D1AEA">
            <w:pPr>
              <w:spacing w:after="0"/>
              <w:ind w:left="135"/>
            </w:pPr>
          </w:p>
        </w:tc>
        <w:tc>
          <w:tcPr>
            <w:tcW w:w="1694" w:type="dxa"/>
            <w:tcMar>
              <w:top w:w="50" w:type="dxa"/>
              <w:left w:w="100" w:type="dxa"/>
            </w:tcMar>
            <w:vAlign w:val="center"/>
          </w:tcPr>
          <w:p w:rsidR="00DC5E1A" w:rsidRDefault="00DC5E1A" w:rsidP="009D1AEA">
            <w:pPr>
              <w:spacing w:after="0"/>
              <w:ind w:left="135"/>
            </w:pPr>
            <w:r>
              <w:rPr>
                <w:rFonts w:ascii="Times New Roman" w:hAnsi="Times New Roman"/>
                <w:b/>
                <w:color w:val="000000"/>
                <w:sz w:val="24"/>
              </w:rPr>
              <w:t xml:space="preserve">Практические работы </w:t>
            </w:r>
          </w:p>
          <w:p w:rsidR="00DC5E1A" w:rsidRDefault="00DC5E1A" w:rsidP="009D1AEA">
            <w:pPr>
              <w:spacing w:after="0"/>
              <w:ind w:left="135"/>
            </w:pPr>
          </w:p>
        </w:tc>
        <w:tc>
          <w:tcPr>
            <w:tcW w:w="0" w:type="auto"/>
            <w:vMerge/>
            <w:tcBorders>
              <w:top w:val="nil"/>
            </w:tcBorders>
            <w:tcMar>
              <w:top w:w="50" w:type="dxa"/>
              <w:left w:w="100" w:type="dxa"/>
            </w:tcMar>
          </w:tcPr>
          <w:p w:rsidR="00DC5E1A" w:rsidRDefault="00DC5E1A" w:rsidP="009D1AEA"/>
        </w:tc>
      </w:tr>
      <w:tr w:rsidR="00DC5E1A" w:rsidTr="009D1AEA">
        <w:trPr>
          <w:trHeight w:val="144"/>
          <w:tblCellSpacing w:w="20" w:type="nil"/>
        </w:trPr>
        <w:tc>
          <w:tcPr>
            <w:tcW w:w="0" w:type="auto"/>
            <w:gridSpan w:val="6"/>
            <w:tcMar>
              <w:top w:w="50" w:type="dxa"/>
              <w:left w:w="100" w:type="dxa"/>
            </w:tcMar>
            <w:vAlign w:val="center"/>
          </w:tcPr>
          <w:p w:rsidR="00DC5E1A" w:rsidRDefault="00DC5E1A" w:rsidP="009D1A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1.1</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1.2</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1.3</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1.4</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1.5</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0" w:type="auto"/>
            <w:gridSpan w:val="2"/>
            <w:tcMar>
              <w:top w:w="50" w:type="dxa"/>
              <w:left w:w="100" w:type="dxa"/>
            </w:tcMar>
            <w:vAlign w:val="center"/>
          </w:tcPr>
          <w:p w:rsidR="00DC5E1A" w:rsidRDefault="00DC5E1A" w:rsidP="009D1A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C5E1A" w:rsidRDefault="00DC5E1A" w:rsidP="009D1AEA"/>
        </w:tc>
      </w:tr>
      <w:tr w:rsidR="00DC5E1A" w:rsidTr="009D1AEA">
        <w:trPr>
          <w:trHeight w:val="144"/>
          <w:tblCellSpacing w:w="20" w:type="nil"/>
        </w:trPr>
        <w:tc>
          <w:tcPr>
            <w:tcW w:w="0" w:type="auto"/>
            <w:gridSpan w:val="6"/>
            <w:tcMar>
              <w:top w:w="50" w:type="dxa"/>
              <w:left w:w="100" w:type="dxa"/>
            </w:tcMar>
            <w:vAlign w:val="center"/>
          </w:tcPr>
          <w:p w:rsidR="00DC5E1A" w:rsidRDefault="00DC5E1A" w:rsidP="009D1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2.1</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2.2</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2.3</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2.4</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2.5</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0" w:type="auto"/>
            <w:gridSpan w:val="2"/>
            <w:tcMar>
              <w:top w:w="50" w:type="dxa"/>
              <w:left w:w="100" w:type="dxa"/>
            </w:tcMar>
            <w:vAlign w:val="center"/>
          </w:tcPr>
          <w:p w:rsidR="00DC5E1A" w:rsidRDefault="00DC5E1A" w:rsidP="009D1A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5E1A" w:rsidRDefault="00DC5E1A" w:rsidP="009D1AEA"/>
        </w:tc>
      </w:tr>
      <w:tr w:rsidR="00DC5E1A" w:rsidTr="009D1AEA">
        <w:trPr>
          <w:trHeight w:val="144"/>
          <w:tblCellSpacing w:w="20" w:type="nil"/>
        </w:trPr>
        <w:tc>
          <w:tcPr>
            <w:tcW w:w="0" w:type="auto"/>
            <w:gridSpan w:val="6"/>
            <w:tcMar>
              <w:top w:w="50" w:type="dxa"/>
              <w:left w:w="100" w:type="dxa"/>
            </w:tcMar>
            <w:vAlign w:val="center"/>
          </w:tcPr>
          <w:p w:rsidR="00DC5E1A" w:rsidRDefault="00DC5E1A" w:rsidP="009D1A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3.1</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3.2</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3.3</w:t>
            </w:r>
          </w:p>
        </w:tc>
        <w:tc>
          <w:tcPr>
            <w:tcW w:w="3881" w:type="dxa"/>
            <w:tcMar>
              <w:top w:w="50" w:type="dxa"/>
              <w:left w:w="100" w:type="dxa"/>
            </w:tcMar>
            <w:vAlign w:val="center"/>
          </w:tcPr>
          <w:p w:rsidR="00DC5E1A" w:rsidRPr="00BC345E" w:rsidRDefault="00DC5E1A" w:rsidP="009D1AEA">
            <w:pPr>
              <w:spacing w:after="0"/>
              <w:ind w:left="135"/>
              <w:rPr>
                <w:lang w:val="ru-RU"/>
              </w:rPr>
            </w:pPr>
            <w:r w:rsidRPr="00BC345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C5E1A" w:rsidRDefault="00DC5E1A" w:rsidP="009D1AE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3.4</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0" w:type="auto"/>
            <w:gridSpan w:val="2"/>
            <w:tcMar>
              <w:top w:w="50" w:type="dxa"/>
              <w:left w:w="100" w:type="dxa"/>
            </w:tcMar>
            <w:vAlign w:val="center"/>
          </w:tcPr>
          <w:p w:rsidR="00DC5E1A" w:rsidRDefault="00DC5E1A" w:rsidP="009D1A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C5E1A" w:rsidRDefault="00DC5E1A" w:rsidP="009D1AEA"/>
        </w:tc>
      </w:tr>
      <w:tr w:rsidR="00DC5E1A" w:rsidRPr="00824BC3" w:rsidTr="009D1AEA">
        <w:trPr>
          <w:trHeight w:val="144"/>
          <w:tblCellSpacing w:w="20" w:type="nil"/>
        </w:trPr>
        <w:tc>
          <w:tcPr>
            <w:tcW w:w="0" w:type="auto"/>
            <w:gridSpan w:val="6"/>
            <w:tcMar>
              <w:top w:w="50" w:type="dxa"/>
              <w:left w:w="100" w:type="dxa"/>
            </w:tcMar>
            <w:vAlign w:val="center"/>
          </w:tcPr>
          <w:p w:rsidR="00DC5E1A" w:rsidRPr="00BC345E" w:rsidRDefault="00DC5E1A" w:rsidP="009D1AEA">
            <w:pPr>
              <w:spacing w:after="0"/>
              <w:ind w:left="135"/>
              <w:rPr>
                <w:lang w:val="ru-RU"/>
              </w:rPr>
            </w:pPr>
            <w:r w:rsidRPr="00BC345E">
              <w:rPr>
                <w:rFonts w:ascii="Times New Roman" w:hAnsi="Times New Roman"/>
                <w:b/>
                <w:color w:val="000000"/>
                <w:sz w:val="24"/>
                <w:lang w:val="ru-RU"/>
              </w:rPr>
              <w:t>Раздел 4.</w:t>
            </w:r>
            <w:r w:rsidRPr="00BC345E">
              <w:rPr>
                <w:rFonts w:ascii="Times New Roman" w:hAnsi="Times New Roman"/>
                <w:color w:val="000000"/>
                <w:sz w:val="24"/>
                <w:lang w:val="ru-RU"/>
              </w:rPr>
              <w:t xml:space="preserve"> </w:t>
            </w:r>
            <w:r w:rsidRPr="00BC345E">
              <w:rPr>
                <w:rFonts w:ascii="Times New Roman" w:hAnsi="Times New Roman"/>
                <w:b/>
                <w:color w:val="000000"/>
                <w:sz w:val="24"/>
                <w:lang w:val="ru-RU"/>
              </w:rPr>
              <w:t>Родная страна и страны изучаемого языка</w:t>
            </w: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4.1</w:t>
            </w:r>
          </w:p>
        </w:tc>
        <w:tc>
          <w:tcPr>
            <w:tcW w:w="3881" w:type="dxa"/>
            <w:tcMar>
              <w:top w:w="50" w:type="dxa"/>
              <w:left w:w="100" w:type="dxa"/>
            </w:tcMar>
            <w:vAlign w:val="center"/>
          </w:tcPr>
          <w:p w:rsidR="00DC5E1A" w:rsidRPr="00BC345E" w:rsidRDefault="00DC5E1A" w:rsidP="009D1AEA">
            <w:pPr>
              <w:spacing w:after="0"/>
              <w:ind w:left="135"/>
              <w:rPr>
                <w:lang w:val="ru-RU"/>
              </w:rPr>
            </w:pPr>
            <w:r w:rsidRPr="00BC345E">
              <w:rPr>
                <w:rFonts w:ascii="Times New Roman" w:hAnsi="Times New Roman"/>
                <w:color w:val="000000"/>
                <w:sz w:val="24"/>
                <w:lang w:val="ru-RU"/>
              </w:rPr>
              <w:t xml:space="preserve">Названия родной страны и страны/стран изучаемого языка; их </w:t>
            </w:r>
            <w:r w:rsidRPr="00BC345E">
              <w:rPr>
                <w:rFonts w:ascii="Times New Roman" w:hAnsi="Times New Roman"/>
                <w:color w:val="000000"/>
                <w:sz w:val="24"/>
                <w:lang w:val="ru-RU"/>
              </w:rPr>
              <w:lastRenderedPageBreak/>
              <w:t>столиц</w:t>
            </w:r>
          </w:p>
        </w:tc>
        <w:tc>
          <w:tcPr>
            <w:tcW w:w="891" w:type="dxa"/>
            <w:tcMar>
              <w:top w:w="50" w:type="dxa"/>
              <w:left w:w="100" w:type="dxa"/>
            </w:tcMar>
            <w:vAlign w:val="center"/>
          </w:tcPr>
          <w:p w:rsidR="00DC5E1A" w:rsidRDefault="00DC5E1A" w:rsidP="009D1AEA">
            <w:pPr>
              <w:spacing w:after="0"/>
              <w:ind w:left="135"/>
              <w:jc w:val="center"/>
            </w:pPr>
            <w:r w:rsidRPr="00BC34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lastRenderedPageBreak/>
              <w:t>4.2</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4.3</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4.4</w:t>
            </w:r>
          </w:p>
        </w:tc>
        <w:tc>
          <w:tcPr>
            <w:tcW w:w="3881" w:type="dxa"/>
            <w:tcMar>
              <w:top w:w="50" w:type="dxa"/>
              <w:left w:w="100" w:type="dxa"/>
            </w:tcMar>
            <w:vAlign w:val="center"/>
          </w:tcPr>
          <w:p w:rsidR="00DC5E1A" w:rsidRPr="00BC345E" w:rsidRDefault="00DC5E1A" w:rsidP="009D1AEA">
            <w:pPr>
              <w:spacing w:after="0"/>
              <w:ind w:left="135"/>
              <w:rPr>
                <w:lang w:val="ru-RU"/>
              </w:rPr>
            </w:pPr>
            <w:r w:rsidRPr="00BC345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C5E1A" w:rsidRDefault="00DC5E1A" w:rsidP="009D1AE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C5E1A" w:rsidRDefault="00DC5E1A" w:rsidP="009D1AEA">
            <w:pPr>
              <w:spacing w:after="0"/>
              <w:ind w:left="135"/>
              <w:jc w:val="center"/>
            </w:pP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454" w:type="dxa"/>
            <w:tcMar>
              <w:top w:w="50" w:type="dxa"/>
              <w:left w:w="100" w:type="dxa"/>
            </w:tcMar>
            <w:vAlign w:val="center"/>
          </w:tcPr>
          <w:p w:rsidR="00DC5E1A" w:rsidRDefault="00DC5E1A" w:rsidP="009D1AEA">
            <w:pPr>
              <w:spacing w:after="0"/>
            </w:pPr>
            <w:r>
              <w:rPr>
                <w:rFonts w:ascii="Times New Roman" w:hAnsi="Times New Roman"/>
                <w:color w:val="000000"/>
                <w:sz w:val="24"/>
              </w:rPr>
              <w:t>4.5</w:t>
            </w:r>
          </w:p>
        </w:tc>
        <w:tc>
          <w:tcPr>
            <w:tcW w:w="3881" w:type="dxa"/>
            <w:tcMar>
              <w:top w:w="50" w:type="dxa"/>
              <w:left w:w="100" w:type="dxa"/>
            </w:tcMar>
            <w:vAlign w:val="center"/>
          </w:tcPr>
          <w:p w:rsidR="00DC5E1A" w:rsidRDefault="00DC5E1A" w:rsidP="009D1A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5E1A" w:rsidRDefault="00DC5E1A" w:rsidP="009D1AEA">
            <w:pPr>
              <w:spacing w:after="0"/>
              <w:ind w:left="135"/>
              <w:jc w:val="center"/>
            </w:pPr>
          </w:p>
        </w:tc>
        <w:tc>
          <w:tcPr>
            <w:tcW w:w="2405" w:type="dxa"/>
            <w:tcMar>
              <w:top w:w="50" w:type="dxa"/>
              <w:left w:w="100" w:type="dxa"/>
            </w:tcMar>
            <w:vAlign w:val="center"/>
          </w:tcPr>
          <w:p w:rsidR="00DC5E1A" w:rsidRDefault="00DC5E1A" w:rsidP="009D1AEA">
            <w:pPr>
              <w:spacing w:after="0"/>
              <w:ind w:left="135"/>
            </w:pPr>
          </w:p>
        </w:tc>
      </w:tr>
      <w:tr w:rsidR="00DC5E1A" w:rsidTr="009D1AEA">
        <w:trPr>
          <w:trHeight w:val="144"/>
          <w:tblCellSpacing w:w="20" w:type="nil"/>
        </w:trPr>
        <w:tc>
          <w:tcPr>
            <w:tcW w:w="0" w:type="auto"/>
            <w:gridSpan w:val="2"/>
            <w:tcMar>
              <w:top w:w="50" w:type="dxa"/>
              <w:left w:w="100" w:type="dxa"/>
            </w:tcMar>
            <w:vAlign w:val="center"/>
          </w:tcPr>
          <w:p w:rsidR="00DC5E1A" w:rsidRDefault="00DC5E1A" w:rsidP="009D1A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C5E1A" w:rsidRDefault="00DC5E1A" w:rsidP="009D1AEA"/>
        </w:tc>
      </w:tr>
      <w:tr w:rsidR="00DC5E1A" w:rsidTr="009D1AEA">
        <w:trPr>
          <w:trHeight w:val="144"/>
          <w:tblCellSpacing w:w="20" w:type="nil"/>
        </w:trPr>
        <w:tc>
          <w:tcPr>
            <w:tcW w:w="0" w:type="auto"/>
            <w:gridSpan w:val="2"/>
            <w:tcMar>
              <w:top w:w="50" w:type="dxa"/>
              <w:left w:w="100" w:type="dxa"/>
            </w:tcMar>
            <w:vAlign w:val="center"/>
          </w:tcPr>
          <w:p w:rsidR="00DC5E1A" w:rsidRPr="00BC345E" w:rsidRDefault="00DC5E1A" w:rsidP="009D1AEA">
            <w:pPr>
              <w:spacing w:after="0"/>
              <w:ind w:left="135"/>
              <w:rPr>
                <w:lang w:val="ru-RU"/>
              </w:rPr>
            </w:pPr>
            <w:r w:rsidRPr="00BC345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C5E1A" w:rsidRDefault="00DC5E1A" w:rsidP="009D1AE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C5E1A" w:rsidRDefault="00DC5E1A" w:rsidP="009D1A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C5E1A" w:rsidRDefault="00DC5E1A" w:rsidP="009D1AEA"/>
        </w:tc>
      </w:tr>
    </w:tbl>
    <w:p w:rsidR="00DC5E1A" w:rsidRDefault="00DC5E1A" w:rsidP="00DC5E1A">
      <w:pPr>
        <w:sectPr w:rsidR="00DC5E1A" w:rsidSect="00DC5E1A">
          <w:pgSz w:w="11906" w:h="16383"/>
          <w:pgMar w:top="850" w:right="1134" w:bottom="1701" w:left="1134" w:header="720" w:footer="720" w:gutter="0"/>
          <w:cols w:space="720"/>
          <w:docGrid w:linePitch="299"/>
        </w:sectPr>
      </w:pPr>
    </w:p>
    <w:p w:rsidR="00E52CBC" w:rsidRDefault="000A626A" w:rsidP="0026310A">
      <w:pPr>
        <w:spacing w:after="0"/>
      </w:pPr>
      <w:r>
        <w:rPr>
          <w:rFonts w:ascii="Times New Roman" w:hAnsi="Times New Roman"/>
          <w:b/>
          <w:color w:val="000000"/>
          <w:sz w:val="28"/>
        </w:rPr>
        <w:lastRenderedPageBreak/>
        <w:t xml:space="preserve">ПОУРОЧНОЕ ПЛАНИРОВАНИЕ </w:t>
      </w:r>
    </w:p>
    <w:p w:rsidR="00E52CBC" w:rsidRDefault="000A626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52CBC">
        <w:trPr>
          <w:trHeight w:val="144"/>
          <w:tblCellSpacing w:w="20" w:type="nil"/>
        </w:trPr>
        <w:tc>
          <w:tcPr>
            <w:tcW w:w="400" w:type="dxa"/>
            <w:vMerge w:val="restart"/>
            <w:tcMar>
              <w:top w:w="50" w:type="dxa"/>
              <w:left w:w="100" w:type="dxa"/>
            </w:tcMar>
            <w:vAlign w:val="center"/>
          </w:tcPr>
          <w:p w:rsidR="00E52CBC" w:rsidRDefault="000A626A">
            <w:pPr>
              <w:spacing w:after="0"/>
              <w:ind w:left="135"/>
            </w:pPr>
            <w:r>
              <w:rPr>
                <w:rFonts w:ascii="Times New Roman" w:hAnsi="Times New Roman"/>
                <w:b/>
                <w:color w:val="000000"/>
                <w:sz w:val="24"/>
              </w:rPr>
              <w:t xml:space="preserve">№ п/п </w:t>
            </w:r>
          </w:p>
          <w:p w:rsidR="00E52CBC" w:rsidRDefault="00E52CBC">
            <w:pPr>
              <w:spacing w:after="0"/>
              <w:ind w:left="135"/>
            </w:pPr>
          </w:p>
        </w:tc>
        <w:tc>
          <w:tcPr>
            <w:tcW w:w="2816" w:type="dxa"/>
            <w:vMerge w:val="restart"/>
            <w:tcMar>
              <w:top w:w="50" w:type="dxa"/>
              <w:left w:w="100" w:type="dxa"/>
            </w:tcMar>
            <w:vAlign w:val="center"/>
          </w:tcPr>
          <w:p w:rsidR="00E52CBC" w:rsidRDefault="000A626A">
            <w:pPr>
              <w:spacing w:after="0"/>
              <w:ind w:left="135"/>
            </w:pPr>
            <w:r>
              <w:rPr>
                <w:rFonts w:ascii="Times New Roman" w:hAnsi="Times New Roman"/>
                <w:b/>
                <w:color w:val="000000"/>
                <w:sz w:val="24"/>
              </w:rPr>
              <w:t xml:space="preserve">Тема урока </w:t>
            </w:r>
          </w:p>
          <w:p w:rsidR="00E52CBC" w:rsidRDefault="00E52CBC">
            <w:pPr>
              <w:spacing w:after="0"/>
              <w:ind w:left="135"/>
            </w:pPr>
          </w:p>
        </w:tc>
        <w:tc>
          <w:tcPr>
            <w:tcW w:w="0" w:type="auto"/>
            <w:gridSpan w:val="3"/>
            <w:tcMar>
              <w:top w:w="50" w:type="dxa"/>
              <w:left w:w="100" w:type="dxa"/>
            </w:tcMar>
            <w:vAlign w:val="center"/>
          </w:tcPr>
          <w:p w:rsidR="00E52CBC" w:rsidRDefault="000A626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52CBC" w:rsidRDefault="000A626A">
            <w:pPr>
              <w:spacing w:after="0"/>
              <w:ind w:left="135"/>
            </w:pPr>
            <w:r>
              <w:rPr>
                <w:rFonts w:ascii="Times New Roman" w:hAnsi="Times New Roman"/>
                <w:b/>
                <w:color w:val="000000"/>
                <w:sz w:val="24"/>
              </w:rPr>
              <w:t xml:space="preserve">Дата изучения </w:t>
            </w:r>
          </w:p>
          <w:p w:rsidR="00E52CBC" w:rsidRDefault="00E52CBC">
            <w:pPr>
              <w:spacing w:after="0"/>
              <w:ind w:left="135"/>
            </w:pPr>
          </w:p>
        </w:tc>
        <w:tc>
          <w:tcPr>
            <w:tcW w:w="2021" w:type="dxa"/>
            <w:vMerge w:val="restart"/>
            <w:tcMar>
              <w:top w:w="50" w:type="dxa"/>
              <w:left w:w="100" w:type="dxa"/>
            </w:tcMar>
            <w:vAlign w:val="center"/>
          </w:tcPr>
          <w:p w:rsidR="00E52CBC" w:rsidRDefault="000A626A">
            <w:pPr>
              <w:spacing w:after="0"/>
              <w:ind w:left="135"/>
            </w:pPr>
            <w:r>
              <w:rPr>
                <w:rFonts w:ascii="Times New Roman" w:hAnsi="Times New Roman"/>
                <w:b/>
                <w:color w:val="000000"/>
                <w:sz w:val="24"/>
              </w:rPr>
              <w:t xml:space="preserve">Электронные цифровые образовательные ресурсы </w:t>
            </w:r>
          </w:p>
          <w:p w:rsidR="00E52CBC" w:rsidRDefault="00E52CBC">
            <w:pPr>
              <w:spacing w:after="0"/>
              <w:ind w:left="135"/>
            </w:pPr>
          </w:p>
        </w:tc>
      </w:tr>
      <w:tr w:rsidR="00E52CBC">
        <w:trPr>
          <w:trHeight w:val="144"/>
          <w:tblCellSpacing w:w="20" w:type="nil"/>
        </w:trPr>
        <w:tc>
          <w:tcPr>
            <w:tcW w:w="0" w:type="auto"/>
            <w:vMerge/>
            <w:tcBorders>
              <w:top w:val="nil"/>
            </w:tcBorders>
            <w:tcMar>
              <w:top w:w="50" w:type="dxa"/>
              <w:left w:w="100" w:type="dxa"/>
            </w:tcMar>
          </w:tcPr>
          <w:p w:rsidR="00E52CBC" w:rsidRDefault="00E52CBC"/>
        </w:tc>
        <w:tc>
          <w:tcPr>
            <w:tcW w:w="0" w:type="auto"/>
            <w:vMerge/>
            <w:tcBorders>
              <w:top w:val="nil"/>
            </w:tcBorders>
            <w:tcMar>
              <w:top w:w="50" w:type="dxa"/>
              <w:left w:w="100" w:type="dxa"/>
            </w:tcMar>
          </w:tcPr>
          <w:p w:rsidR="00E52CBC" w:rsidRDefault="00E52CBC"/>
        </w:tc>
        <w:tc>
          <w:tcPr>
            <w:tcW w:w="869" w:type="dxa"/>
            <w:tcMar>
              <w:top w:w="50" w:type="dxa"/>
              <w:left w:w="100" w:type="dxa"/>
            </w:tcMar>
            <w:vAlign w:val="center"/>
          </w:tcPr>
          <w:p w:rsidR="00E52CBC" w:rsidRDefault="000A626A">
            <w:pPr>
              <w:spacing w:after="0"/>
              <w:ind w:left="135"/>
            </w:pPr>
            <w:r>
              <w:rPr>
                <w:rFonts w:ascii="Times New Roman" w:hAnsi="Times New Roman"/>
                <w:b/>
                <w:color w:val="000000"/>
                <w:sz w:val="24"/>
              </w:rPr>
              <w:t xml:space="preserve">Всего </w:t>
            </w:r>
          </w:p>
          <w:p w:rsidR="00E52CBC" w:rsidRDefault="00E52CBC">
            <w:pPr>
              <w:spacing w:after="0"/>
              <w:ind w:left="135"/>
            </w:pPr>
          </w:p>
        </w:tc>
        <w:tc>
          <w:tcPr>
            <w:tcW w:w="1573" w:type="dxa"/>
            <w:tcMar>
              <w:top w:w="50" w:type="dxa"/>
              <w:left w:w="100" w:type="dxa"/>
            </w:tcMar>
            <w:vAlign w:val="center"/>
          </w:tcPr>
          <w:p w:rsidR="00E52CBC" w:rsidRDefault="000A626A">
            <w:pPr>
              <w:spacing w:after="0"/>
              <w:ind w:left="135"/>
            </w:pPr>
            <w:r>
              <w:rPr>
                <w:rFonts w:ascii="Times New Roman" w:hAnsi="Times New Roman"/>
                <w:b/>
                <w:color w:val="000000"/>
                <w:sz w:val="24"/>
              </w:rPr>
              <w:t xml:space="preserve">Контрольные работы </w:t>
            </w:r>
          </w:p>
          <w:p w:rsidR="00E52CBC" w:rsidRDefault="00E52CBC">
            <w:pPr>
              <w:spacing w:after="0"/>
              <w:ind w:left="135"/>
            </w:pPr>
          </w:p>
        </w:tc>
        <w:tc>
          <w:tcPr>
            <w:tcW w:w="1669" w:type="dxa"/>
            <w:tcMar>
              <w:top w:w="50" w:type="dxa"/>
              <w:left w:w="100" w:type="dxa"/>
            </w:tcMar>
            <w:vAlign w:val="center"/>
          </w:tcPr>
          <w:p w:rsidR="00E52CBC" w:rsidRDefault="000A626A">
            <w:pPr>
              <w:spacing w:after="0"/>
              <w:ind w:left="135"/>
            </w:pPr>
            <w:r>
              <w:rPr>
                <w:rFonts w:ascii="Times New Roman" w:hAnsi="Times New Roman"/>
                <w:b/>
                <w:color w:val="000000"/>
                <w:sz w:val="24"/>
              </w:rPr>
              <w:t xml:space="preserve">Практические работы </w:t>
            </w:r>
          </w:p>
          <w:p w:rsidR="00E52CBC" w:rsidRDefault="00E52CBC">
            <w:pPr>
              <w:spacing w:after="0"/>
              <w:ind w:left="135"/>
            </w:pPr>
          </w:p>
        </w:tc>
        <w:tc>
          <w:tcPr>
            <w:tcW w:w="0" w:type="auto"/>
            <w:vMerge/>
            <w:tcBorders>
              <w:top w:val="nil"/>
            </w:tcBorders>
            <w:tcMar>
              <w:top w:w="50" w:type="dxa"/>
              <w:left w:w="100" w:type="dxa"/>
            </w:tcMar>
          </w:tcPr>
          <w:p w:rsidR="00E52CBC" w:rsidRDefault="00E52CBC"/>
        </w:tc>
        <w:tc>
          <w:tcPr>
            <w:tcW w:w="0" w:type="auto"/>
            <w:vMerge/>
            <w:tcBorders>
              <w:top w:val="nil"/>
            </w:tcBorders>
            <w:tcMar>
              <w:top w:w="50" w:type="dxa"/>
              <w:left w:w="100" w:type="dxa"/>
            </w:tcMar>
          </w:tcPr>
          <w:p w:rsidR="00E52CBC" w:rsidRDefault="00E52CBC"/>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7</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8</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9</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10</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11</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12</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13</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 xml:space="preserve">Мой дом/квартира (расположение </w:t>
            </w:r>
            <w:r w:rsidRPr="00BC345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15</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17</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18</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19</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20</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21</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22</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23</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24</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25</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27</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28</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29</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30</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31</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32</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34</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35</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37</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38</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39</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40</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41</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42</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43</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44</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45</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47</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48</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49</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50</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51</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53</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54</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55</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57</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58</w:t>
            </w:r>
          </w:p>
        </w:tc>
        <w:tc>
          <w:tcPr>
            <w:tcW w:w="2816" w:type="dxa"/>
            <w:tcMar>
              <w:top w:w="50" w:type="dxa"/>
              <w:left w:w="100" w:type="dxa"/>
            </w:tcMar>
            <w:vAlign w:val="center"/>
          </w:tcPr>
          <w:p w:rsidR="00E52CBC" w:rsidRDefault="000A626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59</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60</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61</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62</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63</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64</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65</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66</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E52CBC">
            <w:pPr>
              <w:spacing w:after="0"/>
              <w:ind w:left="135"/>
              <w:jc w:val="center"/>
            </w:pP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400" w:type="dxa"/>
            <w:tcMar>
              <w:top w:w="50" w:type="dxa"/>
              <w:left w:w="100" w:type="dxa"/>
            </w:tcMar>
            <w:vAlign w:val="center"/>
          </w:tcPr>
          <w:p w:rsidR="00E52CBC" w:rsidRDefault="000A626A">
            <w:pPr>
              <w:spacing w:after="0"/>
            </w:pPr>
            <w:r>
              <w:rPr>
                <w:rFonts w:ascii="Times New Roman" w:hAnsi="Times New Roman"/>
                <w:color w:val="000000"/>
                <w:sz w:val="24"/>
              </w:rPr>
              <w:t>68</w:t>
            </w:r>
          </w:p>
        </w:tc>
        <w:tc>
          <w:tcPr>
            <w:tcW w:w="2816" w:type="dxa"/>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52CBC" w:rsidRDefault="00E52CBC">
            <w:pPr>
              <w:spacing w:after="0"/>
              <w:ind w:left="135"/>
              <w:jc w:val="center"/>
            </w:pPr>
          </w:p>
        </w:tc>
        <w:tc>
          <w:tcPr>
            <w:tcW w:w="1189" w:type="dxa"/>
            <w:tcMar>
              <w:top w:w="50" w:type="dxa"/>
              <w:left w:w="100" w:type="dxa"/>
            </w:tcMar>
            <w:vAlign w:val="center"/>
          </w:tcPr>
          <w:p w:rsidR="00E52CBC" w:rsidRDefault="00E52CBC">
            <w:pPr>
              <w:spacing w:after="0"/>
              <w:ind w:left="135"/>
            </w:pPr>
          </w:p>
        </w:tc>
        <w:tc>
          <w:tcPr>
            <w:tcW w:w="2021" w:type="dxa"/>
            <w:tcMar>
              <w:top w:w="50" w:type="dxa"/>
              <w:left w:w="100" w:type="dxa"/>
            </w:tcMar>
            <w:vAlign w:val="center"/>
          </w:tcPr>
          <w:p w:rsidR="00E52CBC" w:rsidRDefault="00E52CBC">
            <w:pPr>
              <w:spacing w:after="0"/>
              <w:ind w:left="135"/>
            </w:pPr>
          </w:p>
        </w:tc>
      </w:tr>
      <w:tr w:rsidR="00E52CBC">
        <w:trPr>
          <w:trHeight w:val="144"/>
          <w:tblCellSpacing w:w="20" w:type="nil"/>
        </w:trPr>
        <w:tc>
          <w:tcPr>
            <w:tcW w:w="0" w:type="auto"/>
            <w:gridSpan w:val="2"/>
            <w:tcMar>
              <w:top w:w="50" w:type="dxa"/>
              <w:left w:w="100" w:type="dxa"/>
            </w:tcMar>
            <w:vAlign w:val="center"/>
          </w:tcPr>
          <w:p w:rsidR="00E52CBC" w:rsidRPr="00BC345E" w:rsidRDefault="000A626A">
            <w:pPr>
              <w:spacing w:after="0"/>
              <w:ind w:left="135"/>
              <w:rPr>
                <w:lang w:val="ru-RU"/>
              </w:rPr>
            </w:pPr>
            <w:r w:rsidRPr="00BC345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52CBC" w:rsidRDefault="000A626A">
            <w:pPr>
              <w:spacing w:after="0"/>
              <w:ind w:left="135"/>
              <w:jc w:val="center"/>
            </w:pPr>
            <w:r w:rsidRPr="00BC34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52CBC" w:rsidRDefault="000A62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2CBC" w:rsidRDefault="00E52CBC"/>
        </w:tc>
      </w:tr>
    </w:tbl>
    <w:p w:rsidR="00E52CBC" w:rsidRDefault="00E52CBC">
      <w:pPr>
        <w:sectPr w:rsidR="00E52CBC">
          <w:pgSz w:w="16383" w:h="11906" w:orient="landscape"/>
          <w:pgMar w:top="1134" w:right="850" w:bottom="1134" w:left="1701" w:header="720" w:footer="720" w:gutter="0"/>
          <w:cols w:space="720"/>
        </w:sectPr>
      </w:pPr>
    </w:p>
    <w:p w:rsidR="00E52CBC" w:rsidRPr="0026310A" w:rsidRDefault="00E52CBC" w:rsidP="0026310A">
      <w:pPr>
        <w:spacing w:after="0"/>
        <w:rPr>
          <w:lang w:val="ru-RU"/>
        </w:rPr>
        <w:sectPr w:rsidR="00E52CBC" w:rsidRPr="0026310A" w:rsidSect="0026310A">
          <w:pgSz w:w="11906" w:h="16383"/>
          <w:pgMar w:top="851" w:right="1134" w:bottom="1701" w:left="1134" w:header="720" w:footer="720" w:gutter="0"/>
          <w:cols w:space="720"/>
        </w:sectPr>
      </w:pPr>
    </w:p>
    <w:bookmarkEnd w:id="11"/>
    <w:p w:rsidR="003B156A" w:rsidRDefault="003B156A" w:rsidP="003B156A">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3B156A" w:rsidRDefault="003B156A" w:rsidP="003B156A">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3B156A" w:rsidRDefault="003B156A" w:rsidP="003B156A">
      <w:pPr>
        <w:pStyle w:val="c203"/>
      </w:pPr>
      <w:r>
        <w:rPr>
          <w:color w:val="000000"/>
          <w:sz w:val="28"/>
        </w:rPr>
        <w:t>​‌‌​</w:t>
      </w:r>
      <w:r>
        <w:rPr>
          <w:rStyle w:val="a4"/>
          <w:rFonts w:eastAsiaTheme="majorEastAsia"/>
        </w:rPr>
        <w:t xml:space="preserve"> </w:t>
      </w:r>
      <w:r>
        <w:rPr>
          <w:rStyle w:val="c2"/>
        </w:rPr>
        <w:t xml:space="preserve">Ваулина Ю.Е., Дули Д., Подоляко О.Е. </w:t>
      </w:r>
      <w:r w:rsidR="005116F1">
        <w:rPr>
          <w:rStyle w:val="c2"/>
        </w:rPr>
        <w:t>и другие. Английский язык. 2</w:t>
      </w:r>
      <w:r>
        <w:rPr>
          <w:rStyle w:val="c2"/>
        </w:rPr>
        <w:t xml:space="preserve"> класс. АО «Издательство «Просвещение».</w:t>
      </w:r>
    </w:p>
    <w:p w:rsidR="003B156A" w:rsidRDefault="003B156A" w:rsidP="003B156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3B156A" w:rsidRDefault="003B156A" w:rsidP="003B156A">
      <w:pPr>
        <w:pStyle w:val="c201"/>
      </w:pPr>
      <w:r>
        <w:rPr>
          <w:color w:val="000000"/>
          <w:sz w:val="28"/>
        </w:rPr>
        <w:t>​</w:t>
      </w:r>
      <w:r>
        <w:t xml:space="preserve">https://fpu.edu.ru/textbook/1111 https://edsoo.ru/Metodicheskie_videouroki.htm </w:t>
      </w:r>
      <w:hyperlink r:id="rId6" w:history="1">
        <w:r>
          <w:rPr>
            <w:rStyle w:val="ab"/>
            <w:color w:val="0000FF"/>
          </w:rPr>
          <w:t>http://school-russia.prosv.ru/</w:t>
        </w:r>
      </w:hyperlink>
    </w:p>
    <w:p w:rsidR="003B156A" w:rsidRDefault="003B156A" w:rsidP="003B156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B156A" w:rsidRPr="003B156A" w:rsidRDefault="003B156A" w:rsidP="003B156A">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7"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3B156A" w:rsidRDefault="003B156A" w:rsidP="003B156A">
      <w:pPr>
        <w:spacing w:after="0" w:line="480" w:lineRule="auto"/>
        <w:ind w:left="120"/>
      </w:pPr>
      <w:r>
        <w:rPr>
          <w:rStyle w:val="c2"/>
        </w:rPr>
        <w:t>https://onlinetestpad.com/</w:t>
      </w:r>
      <w:bookmarkStart w:id="12" w:name="block-18521684"/>
      <w:bookmarkEnd w:id="12"/>
    </w:p>
    <w:p w:rsidR="003B156A" w:rsidRDefault="003B156A" w:rsidP="003B156A">
      <w:pPr>
        <w:spacing w:after="0"/>
        <w:sectPr w:rsidR="003B156A">
          <w:pgSz w:w="11906" w:h="16383"/>
          <w:pgMar w:top="1134" w:right="850" w:bottom="1134" w:left="1701" w:header="720" w:footer="720" w:gutter="0"/>
          <w:cols w:space="720"/>
        </w:sectPr>
      </w:pPr>
    </w:p>
    <w:p w:rsidR="000A626A" w:rsidRPr="00BC345E" w:rsidRDefault="000A626A">
      <w:pPr>
        <w:rPr>
          <w:lang w:val="ru-RU"/>
        </w:rPr>
      </w:pPr>
    </w:p>
    <w:sectPr w:rsidR="000A626A" w:rsidRPr="00BC345E" w:rsidSect="00AF76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CE9"/>
    <w:multiLevelType w:val="multilevel"/>
    <w:tmpl w:val="2E386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14F55"/>
    <w:multiLevelType w:val="multilevel"/>
    <w:tmpl w:val="87BEE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20FB3"/>
    <w:multiLevelType w:val="multilevel"/>
    <w:tmpl w:val="F83C9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F4B59"/>
    <w:multiLevelType w:val="multilevel"/>
    <w:tmpl w:val="93D26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61BF2"/>
    <w:multiLevelType w:val="multilevel"/>
    <w:tmpl w:val="6FF47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57B36"/>
    <w:multiLevelType w:val="multilevel"/>
    <w:tmpl w:val="54244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4587F"/>
    <w:multiLevelType w:val="multilevel"/>
    <w:tmpl w:val="974E2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739B9"/>
    <w:multiLevelType w:val="multilevel"/>
    <w:tmpl w:val="7AE8A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137AC"/>
    <w:multiLevelType w:val="multilevel"/>
    <w:tmpl w:val="2430C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8E0705"/>
    <w:multiLevelType w:val="multilevel"/>
    <w:tmpl w:val="15FCD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77284"/>
    <w:multiLevelType w:val="multilevel"/>
    <w:tmpl w:val="1EB8B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960D4"/>
    <w:multiLevelType w:val="multilevel"/>
    <w:tmpl w:val="06D45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43234"/>
    <w:multiLevelType w:val="multilevel"/>
    <w:tmpl w:val="4F0CE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D0DC5"/>
    <w:multiLevelType w:val="multilevel"/>
    <w:tmpl w:val="01103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700013"/>
    <w:multiLevelType w:val="multilevel"/>
    <w:tmpl w:val="1D209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023CD"/>
    <w:multiLevelType w:val="multilevel"/>
    <w:tmpl w:val="72326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5"/>
  </w:num>
  <w:num w:numId="4">
    <w:abstractNumId w:val="4"/>
  </w:num>
  <w:num w:numId="5">
    <w:abstractNumId w:val="14"/>
  </w:num>
  <w:num w:numId="6">
    <w:abstractNumId w:val="3"/>
  </w:num>
  <w:num w:numId="7">
    <w:abstractNumId w:val="11"/>
  </w:num>
  <w:num w:numId="8">
    <w:abstractNumId w:val="10"/>
  </w:num>
  <w:num w:numId="9">
    <w:abstractNumId w:val="2"/>
  </w:num>
  <w:num w:numId="10">
    <w:abstractNumId w:val="12"/>
  </w:num>
  <w:num w:numId="11">
    <w:abstractNumId w:val="5"/>
  </w:num>
  <w:num w:numId="12">
    <w:abstractNumId w:val="6"/>
  </w:num>
  <w:num w:numId="13">
    <w:abstractNumId w:val="1"/>
  </w:num>
  <w:num w:numId="14">
    <w:abstractNumId w:val="8"/>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52CBC"/>
    <w:rsid w:val="000A626A"/>
    <w:rsid w:val="0026310A"/>
    <w:rsid w:val="003505B4"/>
    <w:rsid w:val="003B156A"/>
    <w:rsid w:val="005116F1"/>
    <w:rsid w:val="005D2318"/>
    <w:rsid w:val="00624893"/>
    <w:rsid w:val="007433A1"/>
    <w:rsid w:val="007443CE"/>
    <w:rsid w:val="00824BC3"/>
    <w:rsid w:val="00AF76BE"/>
    <w:rsid w:val="00B558A4"/>
    <w:rsid w:val="00BC345E"/>
    <w:rsid w:val="00DC5E1A"/>
    <w:rsid w:val="00E5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9A6F5-11CB-4112-A743-098D205D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76BE"/>
    <w:rPr>
      <w:color w:val="0563C1" w:themeColor="hyperlink"/>
      <w:u w:val="single"/>
    </w:rPr>
  </w:style>
  <w:style w:type="table" w:styleId="ac">
    <w:name w:val="Table Grid"/>
    <w:basedOn w:val="a1"/>
    <w:uiPriority w:val="59"/>
    <w:rsid w:val="00AF7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3B15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3B15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3B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68342">
      <w:bodyDiv w:val="1"/>
      <w:marLeft w:val="0"/>
      <w:marRight w:val="0"/>
      <w:marTop w:val="0"/>
      <w:marBottom w:val="0"/>
      <w:divBdr>
        <w:top w:val="none" w:sz="0" w:space="0" w:color="auto"/>
        <w:left w:val="none" w:sz="0" w:space="0" w:color="auto"/>
        <w:bottom w:val="none" w:sz="0" w:space="0" w:color="auto"/>
        <w:right w:val="none" w:sz="0" w:space="0" w:color="auto"/>
      </w:divBdr>
    </w:div>
    <w:div w:id="1511872201">
      <w:bodyDiv w:val="1"/>
      <w:marLeft w:val="0"/>
      <w:marRight w:val="0"/>
      <w:marTop w:val="0"/>
      <w:marBottom w:val="0"/>
      <w:divBdr>
        <w:top w:val="none" w:sz="0" w:space="0" w:color="auto"/>
        <w:left w:val="none" w:sz="0" w:space="0" w:color="auto"/>
        <w:bottom w:val="none" w:sz="0" w:space="0" w:color="auto"/>
        <w:right w:val="none" w:sz="0" w:space="0" w:color="auto"/>
      </w:divBdr>
    </w:div>
    <w:div w:id="1571964525">
      <w:bodyDiv w:val="1"/>
      <w:marLeft w:val="0"/>
      <w:marRight w:val="0"/>
      <w:marTop w:val="0"/>
      <w:marBottom w:val="0"/>
      <w:divBdr>
        <w:top w:val="none" w:sz="0" w:space="0" w:color="auto"/>
        <w:left w:val="none" w:sz="0" w:space="0" w:color="auto"/>
        <w:bottom w:val="none" w:sz="0" w:space="0" w:color="auto"/>
        <w:right w:val="none" w:sz="0" w:space="0" w:color="auto"/>
      </w:divBdr>
    </w:div>
    <w:div w:id="159370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wal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chool-russia.prosv.ru/&amp;sa=D&amp;source=editors&amp;ust=1657754706901543&amp;usg=AOvVaw2-1mULgxDCt9wcvu8u_DU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4928</Words>
  <Characters>28095</Characters>
  <Application>Microsoft Office Word</Application>
  <DocSecurity>0</DocSecurity>
  <Lines>234</Lines>
  <Paragraphs>65</Paragraphs>
  <ScaleCrop>false</ScaleCrop>
  <Company/>
  <LinksUpToDate>false</LinksUpToDate>
  <CharactersWithSpaces>32958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13</cp:revision>
  <dcterms:created xsi:type="dcterms:W3CDTF">2024-09-08T18:18:00Z</dcterms:created>
  <dcterms:modified xsi:type="dcterms:W3CDTF">2024-09-10T14:24:00Z</dcterms:modified>
</cp:coreProperties>
</file>