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6" w:rsidRPr="00217116" w:rsidRDefault="00217116" w:rsidP="00217116">
      <w:pPr>
        <w:pStyle w:val="20"/>
        <w:shd w:val="clear" w:color="auto" w:fill="auto"/>
        <w:spacing w:line="360" w:lineRule="auto"/>
        <w:ind w:firstLine="36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17116">
        <w:rPr>
          <w:color w:val="000000"/>
          <w:sz w:val="28"/>
          <w:szCs w:val="28"/>
        </w:rPr>
        <w:t>АННОТАЦИЯ</w:t>
      </w:r>
    </w:p>
    <w:p w:rsidR="00217116" w:rsidRPr="00217116" w:rsidRDefault="00217116" w:rsidP="00217116">
      <w:pPr>
        <w:pStyle w:val="20"/>
        <w:shd w:val="clear" w:color="auto" w:fill="auto"/>
        <w:spacing w:line="360" w:lineRule="auto"/>
        <w:ind w:firstLine="360"/>
        <w:jc w:val="center"/>
        <w:rPr>
          <w:color w:val="000000"/>
          <w:sz w:val="28"/>
          <w:szCs w:val="28"/>
        </w:rPr>
      </w:pPr>
      <w:r w:rsidRPr="00217116">
        <w:rPr>
          <w:color w:val="000000"/>
          <w:sz w:val="28"/>
          <w:szCs w:val="28"/>
        </w:rPr>
        <w:t>К РАБОЧЕЙ ПРОГРАММЕ ПО ЛИТЕРАТУРЕ</w:t>
      </w:r>
    </w:p>
    <w:p w:rsidR="00217116" w:rsidRPr="00217116" w:rsidRDefault="00217116" w:rsidP="00217116">
      <w:pPr>
        <w:pStyle w:val="20"/>
        <w:shd w:val="clear" w:color="auto" w:fill="auto"/>
        <w:spacing w:line="360" w:lineRule="auto"/>
        <w:ind w:firstLine="360"/>
        <w:jc w:val="center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5-9 КЛАССЫ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Рабочая программа по литературе для 5-9 классов составлена на основе следующих документов, определяющих содержание литературного образования в основной школе: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691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образования.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691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Основной образовательной программы основного общего образования.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691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Примерной программы основного общего образования по литературе под редакцией В.Я.Коровиной.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proofErr w:type="gramStart"/>
      <w:r w:rsidRPr="00217116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для обязательного изучения учебного предмета «Литература» на этапе ос</w:t>
      </w:r>
      <w:r w:rsidR="00AC4126">
        <w:rPr>
          <w:color w:val="000000"/>
          <w:sz w:val="28"/>
          <w:szCs w:val="28"/>
        </w:rPr>
        <w:t xml:space="preserve">новного общего образования: в </w:t>
      </w:r>
      <w:r w:rsidRPr="00217116">
        <w:rPr>
          <w:color w:val="000000"/>
          <w:sz w:val="28"/>
          <w:szCs w:val="28"/>
        </w:rPr>
        <w:t>6 классах 102 часа (и</w:t>
      </w:r>
      <w:r>
        <w:rPr>
          <w:color w:val="000000"/>
          <w:sz w:val="28"/>
          <w:szCs w:val="28"/>
        </w:rPr>
        <w:t>з расчета 3 часа в неделю), в 8 классе</w:t>
      </w:r>
      <w:r w:rsidRPr="00217116">
        <w:rPr>
          <w:color w:val="000000"/>
          <w:sz w:val="28"/>
          <w:szCs w:val="28"/>
        </w:rPr>
        <w:t xml:space="preserve"> выделяется по 68 часов (из расчета 2 учебных часа в неделю), в 9 классе - 102 часа (из расчета 3 учебных часа в неделю).</w:t>
      </w:r>
      <w:proofErr w:type="gramEnd"/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Учебники:</w:t>
      </w:r>
    </w:p>
    <w:p w:rsidR="00217116" w:rsidRPr="00AC4126" w:rsidRDefault="00AC4126" w:rsidP="00AC4126">
      <w:pPr>
        <w:pStyle w:val="21"/>
        <w:numPr>
          <w:ilvl w:val="0"/>
          <w:numId w:val="2"/>
        </w:numPr>
        <w:shd w:val="clear" w:color="auto" w:fill="auto"/>
        <w:tabs>
          <w:tab w:val="left" w:pos="207"/>
          <w:tab w:val="left" w:pos="1450"/>
        </w:tabs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C4126">
        <w:rPr>
          <w:sz w:val="28"/>
          <w:szCs w:val="28"/>
        </w:rPr>
        <w:t xml:space="preserve">Литература. 6 класс. Учеб. для общеобразовательных организаций В 2 ч. / [В.П. </w:t>
      </w:r>
      <w:proofErr w:type="spellStart"/>
      <w:r w:rsidRPr="00AC4126">
        <w:rPr>
          <w:sz w:val="28"/>
          <w:szCs w:val="28"/>
        </w:rPr>
        <w:t>Полухина</w:t>
      </w:r>
      <w:proofErr w:type="spellEnd"/>
      <w:r w:rsidRPr="00AC4126">
        <w:rPr>
          <w:sz w:val="28"/>
          <w:szCs w:val="28"/>
        </w:rPr>
        <w:t xml:space="preserve">, В. Я. Коровина, В. П. Журавлёв, В. И. Коровин] </w:t>
      </w:r>
      <w:proofErr w:type="gramStart"/>
      <w:r w:rsidRPr="00AC4126">
        <w:rPr>
          <w:sz w:val="28"/>
          <w:szCs w:val="28"/>
        </w:rPr>
        <w:t>;п</w:t>
      </w:r>
      <w:proofErr w:type="gramEnd"/>
      <w:r w:rsidRPr="00AC4126">
        <w:rPr>
          <w:sz w:val="28"/>
          <w:szCs w:val="28"/>
        </w:rPr>
        <w:t>од ред. В.Я. Коровиной.- 12-е изд. – М.: Просвещение, 2021.</w:t>
      </w:r>
    </w:p>
    <w:p w:rsidR="00AC4126" w:rsidRPr="003C1E2B" w:rsidRDefault="00AC4126" w:rsidP="003C1E2B">
      <w:pPr>
        <w:pStyle w:val="a5"/>
        <w:numPr>
          <w:ilvl w:val="0"/>
          <w:numId w:val="2"/>
        </w:numPr>
        <w:spacing w:line="360" w:lineRule="auto"/>
        <w:rPr>
          <w:rFonts w:cs="Times New Roman"/>
          <w:szCs w:val="28"/>
        </w:rPr>
      </w:pPr>
      <w:r w:rsidRPr="003C1E2B">
        <w:rPr>
          <w:rFonts w:cs="Times New Roman"/>
          <w:szCs w:val="28"/>
        </w:rPr>
        <w:t>Литература. 8 класс. Учеб</w:t>
      </w:r>
      <w:proofErr w:type="gramStart"/>
      <w:r w:rsidRPr="003C1E2B">
        <w:rPr>
          <w:rFonts w:cs="Times New Roman"/>
          <w:szCs w:val="28"/>
        </w:rPr>
        <w:t>.</w:t>
      </w:r>
      <w:proofErr w:type="gramEnd"/>
      <w:r w:rsidRPr="003C1E2B">
        <w:rPr>
          <w:rFonts w:cs="Times New Roman"/>
          <w:szCs w:val="28"/>
        </w:rPr>
        <w:t xml:space="preserve"> </w:t>
      </w:r>
      <w:proofErr w:type="gramStart"/>
      <w:r w:rsidRPr="003C1E2B">
        <w:rPr>
          <w:rFonts w:cs="Times New Roman"/>
          <w:szCs w:val="28"/>
        </w:rPr>
        <w:t>д</w:t>
      </w:r>
      <w:proofErr w:type="gramEnd"/>
      <w:r w:rsidRPr="003C1E2B">
        <w:rPr>
          <w:rFonts w:cs="Times New Roman"/>
          <w:szCs w:val="28"/>
        </w:rPr>
        <w:t xml:space="preserve">ля </w:t>
      </w:r>
      <w:proofErr w:type="spellStart"/>
      <w:r w:rsidRPr="003C1E2B">
        <w:rPr>
          <w:rFonts w:cs="Times New Roman"/>
          <w:szCs w:val="28"/>
        </w:rPr>
        <w:t>общеобразоват</w:t>
      </w:r>
      <w:proofErr w:type="spellEnd"/>
      <w:r w:rsidRPr="003C1E2B">
        <w:rPr>
          <w:rFonts w:cs="Times New Roman"/>
          <w:szCs w:val="28"/>
        </w:rPr>
        <w:t xml:space="preserve">. организаций. В 2 ч. /В. Я. Коровина, В. П. Журавлёв, В. И. Коровин.-11-е </w:t>
      </w:r>
      <w:proofErr w:type="spellStart"/>
      <w:r w:rsidRPr="003C1E2B">
        <w:rPr>
          <w:rFonts w:cs="Times New Roman"/>
          <w:szCs w:val="28"/>
        </w:rPr>
        <w:t>изд.</w:t>
      </w:r>
      <w:proofErr w:type="gramStart"/>
      <w:r w:rsidRPr="003C1E2B">
        <w:rPr>
          <w:rFonts w:cs="Times New Roman"/>
          <w:szCs w:val="28"/>
        </w:rPr>
        <w:t>,с</w:t>
      </w:r>
      <w:proofErr w:type="gramEnd"/>
      <w:r w:rsidRPr="003C1E2B">
        <w:rPr>
          <w:rFonts w:cs="Times New Roman"/>
          <w:szCs w:val="28"/>
        </w:rPr>
        <w:t>тер</w:t>
      </w:r>
      <w:proofErr w:type="spellEnd"/>
      <w:r w:rsidRPr="003C1E2B">
        <w:rPr>
          <w:rFonts w:cs="Times New Roman"/>
          <w:szCs w:val="28"/>
        </w:rPr>
        <w:t>. – М.: Просвещение, 2022</w:t>
      </w:r>
    </w:p>
    <w:p w:rsidR="00217116" w:rsidRPr="00AC4126" w:rsidRDefault="00AC4126" w:rsidP="00AC4126">
      <w:pPr>
        <w:pStyle w:val="21"/>
        <w:numPr>
          <w:ilvl w:val="0"/>
          <w:numId w:val="2"/>
        </w:numPr>
        <w:shd w:val="clear" w:color="auto" w:fill="auto"/>
        <w:tabs>
          <w:tab w:val="left" w:pos="1450"/>
        </w:tabs>
        <w:spacing w:line="360" w:lineRule="auto"/>
        <w:ind w:firstLine="0"/>
        <w:jc w:val="left"/>
        <w:rPr>
          <w:sz w:val="28"/>
          <w:szCs w:val="28"/>
        </w:rPr>
      </w:pPr>
      <w:r w:rsidRPr="00AC4126">
        <w:rPr>
          <w:rFonts w:eastAsia="HiddenHorzOCR"/>
          <w:sz w:val="28"/>
          <w:szCs w:val="28"/>
        </w:rPr>
        <w:t xml:space="preserve">Литература: 9 класс: учебник: в 2 частях/ </w:t>
      </w:r>
      <w:r w:rsidRPr="00AC4126">
        <w:rPr>
          <w:sz w:val="28"/>
          <w:szCs w:val="28"/>
        </w:rPr>
        <w:t xml:space="preserve">В. Я. Коровина, В. П. Журавлёв, В. И. </w:t>
      </w:r>
      <w:proofErr w:type="spellStart"/>
      <w:r w:rsidRPr="00AC4126">
        <w:rPr>
          <w:sz w:val="28"/>
          <w:szCs w:val="28"/>
        </w:rPr>
        <w:t>Коровин</w:t>
      </w:r>
      <w:proofErr w:type="gramStart"/>
      <w:r w:rsidRPr="00AC4126">
        <w:rPr>
          <w:rFonts w:eastAsia="HiddenHorzOCR"/>
          <w:sz w:val="28"/>
          <w:szCs w:val="28"/>
        </w:rPr>
        <w:t>,И</w:t>
      </w:r>
      <w:proofErr w:type="gramEnd"/>
      <w:r w:rsidRPr="00AC4126">
        <w:rPr>
          <w:rFonts w:eastAsia="HiddenHorzOCR"/>
          <w:sz w:val="28"/>
          <w:szCs w:val="28"/>
        </w:rPr>
        <w:t>.С</w:t>
      </w:r>
      <w:proofErr w:type="spellEnd"/>
      <w:r w:rsidRPr="00AC4126">
        <w:rPr>
          <w:rFonts w:eastAsia="HiddenHorzOCR"/>
          <w:sz w:val="28"/>
          <w:szCs w:val="28"/>
        </w:rPr>
        <w:t xml:space="preserve">. </w:t>
      </w:r>
      <w:proofErr w:type="spellStart"/>
      <w:r w:rsidRPr="00AC4126">
        <w:rPr>
          <w:rFonts w:eastAsia="HiddenHorzOCR"/>
          <w:sz w:val="28"/>
          <w:szCs w:val="28"/>
        </w:rPr>
        <w:t>Збарский</w:t>
      </w:r>
      <w:proofErr w:type="spellEnd"/>
      <w:r w:rsidRPr="00AC4126">
        <w:rPr>
          <w:rFonts w:eastAsia="HiddenHorzOCR"/>
          <w:sz w:val="28"/>
          <w:szCs w:val="28"/>
        </w:rPr>
        <w:t>; под ред.</w:t>
      </w:r>
      <w:r w:rsidRPr="00AC4126">
        <w:rPr>
          <w:sz w:val="28"/>
          <w:szCs w:val="28"/>
        </w:rPr>
        <w:t xml:space="preserve"> В. Я. Коровиной</w:t>
      </w:r>
      <w:r w:rsidRPr="00AC4126">
        <w:rPr>
          <w:rFonts w:eastAsia="HiddenHorzOCR"/>
          <w:sz w:val="28"/>
          <w:szCs w:val="28"/>
        </w:rPr>
        <w:t xml:space="preserve">.- 10-е </w:t>
      </w:r>
      <w:proofErr w:type="spellStart"/>
      <w:r w:rsidRPr="00AC4126">
        <w:rPr>
          <w:rFonts w:eastAsia="HiddenHorzOCR"/>
          <w:sz w:val="28"/>
          <w:szCs w:val="28"/>
        </w:rPr>
        <w:t>изд.,стер</w:t>
      </w:r>
      <w:proofErr w:type="spellEnd"/>
      <w:r w:rsidRPr="00AC4126">
        <w:rPr>
          <w:rFonts w:eastAsia="HiddenHorzOCR"/>
          <w:sz w:val="28"/>
          <w:szCs w:val="28"/>
        </w:rPr>
        <w:t>.– Москва:  Просвещение, 2023.</w:t>
      </w:r>
    </w:p>
    <w:p w:rsidR="00AC4126" w:rsidRPr="00AC4126" w:rsidRDefault="00AC4126" w:rsidP="00AC4126">
      <w:pPr>
        <w:pStyle w:val="21"/>
        <w:shd w:val="clear" w:color="auto" w:fill="auto"/>
        <w:tabs>
          <w:tab w:val="left" w:pos="1450"/>
        </w:tabs>
        <w:spacing w:line="360" w:lineRule="auto"/>
        <w:ind w:left="360" w:firstLine="0"/>
        <w:jc w:val="left"/>
        <w:rPr>
          <w:sz w:val="28"/>
          <w:szCs w:val="28"/>
        </w:rPr>
      </w:pPr>
    </w:p>
    <w:p w:rsidR="00217116" w:rsidRPr="00217116" w:rsidRDefault="00217116" w:rsidP="00AC4126">
      <w:pPr>
        <w:pStyle w:val="21"/>
        <w:shd w:val="clear" w:color="auto" w:fill="auto"/>
        <w:tabs>
          <w:tab w:val="left" w:pos="1450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Рабочая программа конкретизирует содержание предметных тем образовательного</w:t>
      </w:r>
      <w:r w:rsidR="00AC4126">
        <w:rPr>
          <w:sz w:val="28"/>
          <w:szCs w:val="28"/>
        </w:rPr>
        <w:t xml:space="preserve"> </w:t>
      </w:r>
      <w:r w:rsidRPr="00217116">
        <w:rPr>
          <w:color w:val="000000"/>
          <w:sz w:val="28"/>
          <w:szCs w:val="28"/>
        </w:rPr>
        <w:t xml:space="preserve">стандарта, дает конкретное распределение учебных часов </w:t>
      </w:r>
      <w:r w:rsidRPr="00217116">
        <w:rPr>
          <w:color w:val="000000"/>
          <w:sz w:val="28"/>
          <w:szCs w:val="28"/>
        </w:rPr>
        <w:lastRenderedPageBreak/>
        <w:t xml:space="preserve">по разделам курса и рекомендуемую последовательность изучения тем и разделов учебного предмета с учетом </w:t>
      </w:r>
      <w:proofErr w:type="spellStart"/>
      <w:r w:rsidRPr="00217116">
        <w:rPr>
          <w:color w:val="000000"/>
          <w:sz w:val="28"/>
          <w:szCs w:val="28"/>
        </w:rPr>
        <w:t>межпредметных</w:t>
      </w:r>
      <w:proofErr w:type="spellEnd"/>
      <w:r w:rsidRPr="00217116">
        <w:rPr>
          <w:color w:val="000000"/>
          <w:sz w:val="28"/>
          <w:szCs w:val="28"/>
        </w:rPr>
        <w:t xml:space="preserve"> и </w:t>
      </w:r>
      <w:proofErr w:type="spellStart"/>
      <w:r w:rsidRPr="00217116">
        <w:rPr>
          <w:color w:val="000000"/>
          <w:sz w:val="28"/>
          <w:szCs w:val="28"/>
        </w:rPr>
        <w:t>внутрипредметных</w:t>
      </w:r>
      <w:proofErr w:type="spellEnd"/>
      <w:r w:rsidRPr="00217116">
        <w:rPr>
          <w:color w:val="000000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сочинений.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Рабочая программа выполняет две основные функции: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89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Информационно-методическая функция позволяет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691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Рабочая программа содействует сохранению единого образовательного пространства, не сковывая при этом творческой инициативы учителей, и предоставляет широкие возможности для реализации различных подходов к построению учебного курса. Кроме того, данная рабочая программа ориентирована на использование в процессе преподавания. Программно-методический комплекс по литературе для общеобразовательных школ под редакцией В.Я.Коровиной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 УК строится на концентрической основе (5-8 классы), историко-литературной (9 класс).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color w:val="000000"/>
          <w:sz w:val="28"/>
          <w:szCs w:val="28"/>
        </w:rPr>
      </w:pPr>
      <w:r w:rsidRPr="00217116">
        <w:rPr>
          <w:color w:val="000000"/>
          <w:sz w:val="28"/>
          <w:szCs w:val="28"/>
        </w:rPr>
        <w:t xml:space="preserve">Рабочая программа распределяет учебный материал по отдельным классам, выделяя три этапа литературного образования на ступени основного общего образования: 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color w:val="000000"/>
          <w:sz w:val="28"/>
          <w:szCs w:val="28"/>
        </w:rPr>
      </w:pPr>
      <w:r w:rsidRPr="00217116">
        <w:rPr>
          <w:b/>
          <w:color w:val="000000"/>
          <w:sz w:val="28"/>
          <w:szCs w:val="28"/>
        </w:rPr>
        <w:lastRenderedPageBreak/>
        <w:t>5-6 классы</w:t>
      </w:r>
      <w:r w:rsidRPr="00217116">
        <w:rPr>
          <w:color w:val="000000"/>
          <w:sz w:val="28"/>
          <w:szCs w:val="28"/>
        </w:rPr>
        <w:t xml:space="preserve">. 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- от метафоры до композиции.</w:t>
      </w:r>
    </w:p>
    <w:p w:rsidR="00217116" w:rsidRPr="00217116" w:rsidRDefault="00217116" w:rsidP="00217116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7-8 классы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 xml:space="preserve">На этом этапе на передний план выдвигаются задачи развития способности </w:t>
      </w:r>
      <w:proofErr w:type="gramStart"/>
      <w:r w:rsidRPr="00217116">
        <w:rPr>
          <w:color w:val="000000"/>
          <w:sz w:val="28"/>
          <w:szCs w:val="28"/>
        </w:rPr>
        <w:t>формулировать</w:t>
      </w:r>
      <w:proofErr w:type="gramEnd"/>
      <w:r w:rsidRPr="00217116">
        <w:rPr>
          <w:color w:val="000000"/>
          <w:sz w:val="28"/>
          <w:szCs w:val="28"/>
        </w:rPr>
        <w:t xml:space="preserve">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217116" w:rsidRPr="00217116" w:rsidRDefault="00217116" w:rsidP="00217116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9 класс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 xml:space="preserve">Этот этап литературного образования является переходным, так как в 9 классе решаются задачи </w:t>
      </w:r>
      <w:proofErr w:type="spellStart"/>
      <w:r w:rsidRPr="00217116">
        <w:rPr>
          <w:color w:val="000000"/>
          <w:sz w:val="28"/>
          <w:szCs w:val="28"/>
        </w:rPr>
        <w:t>предпрофильной</w:t>
      </w:r>
      <w:proofErr w:type="spellEnd"/>
      <w:r w:rsidRPr="00217116">
        <w:rPr>
          <w:color w:val="000000"/>
          <w:sz w:val="28"/>
          <w:szCs w:val="28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Обязательным является выделение часов на развитие речи: в 5-6 классах учащиеся должны за учебный год написать не менее 4 сочинений (из них 3 аудиторных сочинения), в 7-8 классах - не менее 5 сочинений (из них 4 аудиторных сочинения), в 9 классе - не менее 6 сочинений (из них 5 аудиторных сочинений).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lastRenderedPageBreak/>
        <w:t>Учебно-методический комплекс под редакцией В.Я.Коровиной 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217116">
        <w:rPr>
          <w:color w:val="000000"/>
          <w:sz w:val="28"/>
          <w:szCs w:val="28"/>
        </w:rPr>
        <w:t>общеучебных</w:t>
      </w:r>
      <w:proofErr w:type="spellEnd"/>
      <w:r w:rsidRPr="00217116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выделение характерных причинно-следственных связей;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сравнение и сопоставление;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умение различать понятия: факт, мнение, доказательство, гипотеза, аксиома;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самостоятельное выполнение различных творческих работ;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39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составление плана, тезиса, конспекта;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394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550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17116" w:rsidRPr="00217116" w:rsidRDefault="00217116" w:rsidP="00217116">
      <w:pPr>
        <w:pStyle w:val="21"/>
        <w:numPr>
          <w:ilvl w:val="0"/>
          <w:numId w:val="1"/>
        </w:numPr>
        <w:shd w:val="clear" w:color="auto" w:fill="auto"/>
        <w:tabs>
          <w:tab w:val="left" w:pos="550"/>
        </w:tabs>
        <w:spacing w:line="360" w:lineRule="auto"/>
        <w:ind w:firstLine="0"/>
        <w:jc w:val="left"/>
        <w:rPr>
          <w:sz w:val="28"/>
          <w:szCs w:val="28"/>
        </w:rPr>
      </w:pPr>
      <w:r w:rsidRPr="00217116">
        <w:rPr>
          <w:color w:val="000000"/>
          <w:sz w:val="28"/>
          <w:szCs w:val="28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17116" w:rsidRPr="00217116" w:rsidRDefault="00217116" w:rsidP="00217116">
      <w:pPr>
        <w:pStyle w:val="21"/>
        <w:shd w:val="clear" w:color="auto" w:fill="auto"/>
        <w:spacing w:line="360" w:lineRule="auto"/>
        <w:ind w:firstLine="360"/>
        <w:jc w:val="left"/>
        <w:rPr>
          <w:sz w:val="28"/>
          <w:szCs w:val="28"/>
        </w:rPr>
      </w:pPr>
      <w:r w:rsidRPr="00217116">
        <w:rPr>
          <w:rStyle w:val="a4"/>
          <w:sz w:val="28"/>
          <w:szCs w:val="28"/>
        </w:rPr>
        <w:lastRenderedPageBreak/>
        <w:t xml:space="preserve">Характеристика контрольно-измерительных материалов </w:t>
      </w:r>
      <w:r w:rsidRPr="00217116">
        <w:rPr>
          <w:color w:val="000000"/>
          <w:sz w:val="28"/>
          <w:szCs w:val="28"/>
        </w:rPr>
        <w:t xml:space="preserve">Содержание </w:t>
      </w:r>
      <w:proofErr w:type="spellStart"/>
      <w:r w:rsidRPr="00217116">
        <w:rPr>
          <w:color w:val="000000"/>
          <w:sz w:val="28"/>
          <w:szCs w:val="28"/>
        </w:rPr>
        <w:t>КИМов</w:t>
      </w:r>
      <w:proofErr w:type="spellEnd"/>
      <w:r w:rsidRPr="00217116">
        <w:rPr>
          <w:color w:val="000000"/>
          <w:sz w:val="28"/>
          <w:szCs w:val="28"/>
        </w:rPr>
        <w:t xml:space="preserve"> (контрольных и проверочных работ) во всех классах основной школы соответствует федеральному компоненту государственного стандарта и соотносится с требованиями к учебным умениям и навыкам. Назначение </w:t>
      </w:r>
      <w:proofErr w:type="spellStart"/>
      <w:r w:rsidRPr="00217116">
        <w:rPr>
          <w:color w:val="000000"/>
          <w:sz w:val="28"/>
          <w:szCs w:val="28"/>
        </w:rPr>
        <w:t>КИМов</w:t>
      </w:r>
      <w:proofErr w:type="spellEnd"/>
      <w:r w:rsidRPr="00217116">
        <w:rPr>
          <w:color w:val="000000"/>
          <w:sz w:val="28"/>
          <w:szCs w:val="28"/>
        </w:rPr>
        <w:t xml:space="preserve"> - осуществлять </w:t>
      </w:r>
      <w:proofErr w:type="gramStart"/>
      <w:r w:rsidRPr="00217116">
        <w:rPr>
          <w:color w:val="000000"/>
          <w:sz w:val="28"/>
          <w:szCs w:val="28"/>
        </w:rPr>
        <w:t>контроль за</w:t>
      </w:r>
      <w:proofErr w:type="gramEnd"/>
      <w:r w:rsidRPr="00217116">
        <w:rPr>
          <w:color w:val="000000"/>
          <w:sz w:val="28"/>
          <w:szCs w:val="28"/>
        </w:rPr>
        <w:t xml:space="preserve"> уровнем владения читательской, литературоведческой и коммуникативно-речевой компетенциями. В связи с этим контрольно-измерительные материалы распределены по блокам.</w:t>
      </w:r>
    </w:p>
    <w:p w:rsidR="00F12C76" w:rsidRPr="00217116" w:rsidRDefault="00F12C76" w:rsidP="00217116">
      <w:pPr>
        <w:spacing w:after="0" w:line="360" w:lineRule="auto"/>
        <w:ind w:firstLine="709"/>
        <w:jc w:val="both"/>
        <w:rPr>
          <w:szCs w:val="28"/>
        </w:rPr>
      </w:pPr>
    </w:p>
    <w:sectPr w:rsidR="00F12C76" w:rsidRPr="002171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886"/>
    <w:multiLevelType w:val="multilevel"/>
    <w:tmpl w:val="16007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CD320F"/>
    <w:multiLevelType w:val="multilevel"/>
    <w:tmpl w:val="3F423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16"/>
    <w:rsid w:val="00217116"/>
    <w:rsid w:val="003C1E2B"/>
    <w:rsid w:val="004976A4"/>
    <w:rsid w:val="006C0B77"/>
    <w:rsid w:val="008242FF"/>
    <w:rsid w:val="00870751"/>
    <w:rsid w:val="00922C48"/>
    <w:rsid w:val="00AC4126"/>
    <w:rsid w:val="00B915B7"/>
    <w:rsid w:val="00EA59DF"/>
    <w:rsid w:val="00EE4070"/>
    <w:rsid w:val="00F12C76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711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17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217116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217116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3"/>
    <w:rsid w:val="00217116"/>
    <w:pPr>
      <w:widowControl w:val="0"/>
      <w:shd w:val="clear" w:color="auto" w:fill="FFFFFF"/>
      <w:spacing w:after="0" w:line="274" w:lineRule="exact"/>
      <w:ind w:hanging="700"/>
      <w:jc w:val="both"/>
    </w:pPr>
    <w:rPr>
      <w:rFonts w:eastAsia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A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2023-10-16T08:39:00Z</dcterms:created>
  <dcterms:modified xsi:type="dcterms:W3CDTF">2023-10-16T08:44:00Z</dcterms:modified>
</cp:coreProperties>
</file>